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712B" w:rsidRPr="00A40845" w:rsidRDefault="0035712B" w:rsidP="00357145">
      <w:pPr>
        <w:spacing w:after="200"/>
        <w:jc w:val="center"/>
        <w:rPr>
          <w:b/>
          <w:bCs/>
          <w:sz w:val="26"/>
          <w:szCs w:val="26"/>
        </w:rPr>
      </w:pPr>
    </w:p>
    <w:p w:rsidR="009A0786" w:rsidRDefault="009A0786" w:rsidP="00357145">
      <w:pPr>
        <w:spacing w:after="200"/>
        <w:jc w:val="center"/>
        <w:rPr>
          <w:b/>
          <w:bCs/>
          <w:sz w:val="26"/>
          <w:szCs w:val="26"/>
        </w:rPr>
      </w:pPr>
    </w:p>
    <w:p w:rsidR="009A0786" w:rsidRDefault="009A0786" w:rsidP="00357145">
      <w:pPr>
        <w:spacing w:after="200"/>
        <w:jc w:val="center"/>
        <w:rPr>
          <w:b/>
          <w:bCs/>
          <w:sz w:val="26"/>
          <w:szCs w:val="26"/>
        </w:rPr>
      </w:pPr>
    </w:p>
    <w:p w:rsidR="009A0786" w:rsidRDefault="009A0786" w:rsidP="00357145">
      <w:pPr>
        <w:spacing w:after="200"/>
        <w:jc w:val="center"/>
        <w:rPr>
          <w:b/>
          <w:bCs/>
          <w:sz w:val="26"/>
          <w:szCs w:val="26"/>
        </w:rPr>
      </w:pPr>
    </w:p>
    <w:p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rsidR="00436107" w:rsidRPr="00436107" w:rsidRDefault="00436107" w:rsidP="00436107">
      <w:pPr>
        <w:spacing w:before="120" w:line="312" w:lineRule="auto"/>
        <w:jc w:val="center"/>
        <w:rPr>
          <w:rFonts w:eastAsia="Calibri"/>
          <w:b/>
          <w:color w:val="000000"/>
          <w:sz w:val="28"/>
          <w:szCs w:val="28"/>
          <w:lang w:eastAsia="en-US"/>
        </w:rPr>
      </w:pPr>
      <w:proofErr w:type="spellStart"/>
      <w:r w:rsidRPr="00436107">
        <w:rPr>
          <w:rFonts w:eastAsia="Calibri"/>
          <w:b/>
          <w:color w:val="000000"/>
          <w:sz w:val="28"/>
          <w:szCs w:val="28"/>
          <w:lang w:eastAsia="en-US"/>
        </w:rPr>
        <w:t>pn</w:t>
      </w:r>
      <w:proofErr w:type="spellEnd"/>
      <w:r w:rsidRPr="00436107">
        <w:rPr>
          <w:rFonts w:eastAsia="Calibri"/>
          <w:b/>
          <w:color w:val="000000"/>
          <w:sz w:val="28"/>
          <w:szCs w:val="28"/>
          <w:lang w:eastAsia="en-US"/>
        </w:rPr>
        <w:t xml:space="preserve">:  </w:t>
      </w:r>
      <w:r w:rsidR="00BC37B9">
        <w:rPr>
          <w:rFonts w:eastAsia="Calibri"/>
          <w:b/>
          <w:color w:val="000000"/>
          <w:sz w:val="28"/>
          <w:szCs w:val="28"/>
          <w:lang w:eastAsia="en-US"/>
        </w:rPr>
        <w:t>Dostawa smarów dla Oddziałów PGG S.A.  – nr grupy 246-11</w:t>
      </w:r>
    </w:p>
    <w:p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nr sprawy </w:t>
      </w:r>
      <w:r w:rsidR="00BC37B9">
        <w:rPr>
          <w:rFonts w:eastAsia="Calibri"/>
          <w:b/>
          <w:color w:val="000000"/>
          <w:sz w:val="28"/>
          <w:szCs w:val="28"/>
          <w:lang w:eastAsia="en-US"/>
        </w:rPr>
        <w:t>702500771</w:t>
      </w:r>
    </w:p>
    <w:p w:rsidR="0035712B" w:rsidRPr="00436107" w:rsidRDefault="0035712B" w:rsidP="00357145">
      <w:pPr>
        <w:jc w:val="both"/>
        <w:rPr>
          <w:rFonts w:eastAsia="Calibri"/>
          <w:sz w:val="28"/>
          <w:szCs w:val="28"/>
          <w:lang w:eastAsia="en-US"/>
        </w:rPr>
      </w:pPr>
    </w:p>
    <w:p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533F11">
              <w:rPr>
                <w:noProof/>
                <w:webHidden/>
              </w:rPr>
              <w:t>3</w:t>
            </w:r>
            <w:r w:rsidR="00B625CB">
              <w:rPr>
                <w:noProof/>
                <w:webHidden/>
              </w:rPr>
              <w:fldChar w:fldCharType="end"/>
            </w:r>
          </w:hyperlink>
        </w:p>
        <w:p w:rsidR="00B625CB" w:rsidRDefault="002B01EE"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533F11">
              <w:rPr>
                <w:noProof/>
                <w:webHidden/>
              </w:rPr>
              <w:t>3</w:t>
            </w:r>
            <w:r w:rsidR="00B625CB">
              <w:rPr>
                <w:noProof/>
                <w:webHidden/>
              </w:rPr>
              <w:fldChar w:fldCharType="end"/>
            </w:r>
          </w:hyperlink>
        </w:p>
        <w:p w:rsidR="00B625CB" w:rsidRDefault="002B01EE"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533F11">
              <w:rPr>
                <w:noProof/>
                <w:webHidden/>
              </w:rPr>
              <w:t>3</w:t>
            </w:r>
            <w:r w:rsidR="00B625CB">
              <w:rPr>
                <w:noProof/>
                <w:webHidden/>
              </w:rPr>
              <w:fldChar w:fldCharType="end"/>
            </w:r>
          </w:hyperlink>
        </w:p>
        <w:p w:rsidR="00B625CB" w:rsidRDefault="002B01EE"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533F11">
              <w:rPr>
                <w:noProof/>
                <w:webHidden/>
              </w:rPr>
              <w:t>4</w:t>
            </w:r>
            <w:r w:rsidR="00B625CB">
              <w:rPr>
                <w:noProof/>
                <w:webHidden/>
              </w:rPr>
              <w:fldChar w:fldCharType="end"/>
            </w:r>
          </w:hyperlink>
        </w:p>
        <w:p w:rsidR="00B625CB" w:rsidRDefault="002B01EE"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533F11">
              <w:rPr>
                <w:noProof/>
                <w:webHidden/>
              </w:rPr>
              <w:t>4</w:t>
            </w:r>
            <w:r w:rsidR="00B625CB">
              <w:rPr>
                <w:noProof/>
                <w:webHidden/>
              </w:rPr>
              <w:fldChar w:fldCharType="end"/>
            </w:r>
          </w:hyperlink>
        </w:p>
        <w:p w:rsidR="00B625CB" w:rsidRDefault="002B01EE"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533F11">
              <w:rPr>
                <w:noProof/>
                <w:webHidden/>
              </w:rPr>
              <w:t>5</w:t>
            </w:r>
            <w:r w:rsidR="00B625CB">
              <w:rPr>
                <w:noProof/>
                <w:webHidden/>
              </w:rPr>
              <w:fldChar w:fldCharType="end"/>
            </w:r>
          </w:hyperlink>
        </w:p>
        <w:p w:rsidR="00B625CB" w:rsidRDefault="002B01EE"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533F11">
              <w:rPr>
                <w:noProof/>
                <w:webHidden/>
              </w:rPr>
              <w:t>5</w:t>
            </w:r>
            <w:r w:rsidR="00B625CB">
              <w:rPr>
                <w:noProof/>
                <w:webHidden/>
              </w:rPr>
              <w:fldChar w:fldCharType="end"/>
            </w:r>
          </w:hyperlink>
        </w:p>
        <w:p w:rsidR="00B625CB" w:rsidRDefault="002B01EE"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533F11">
              <w:rPr>
                <w:noProof/>
                <w:webHidden/>
              </w:rPr>
              <w:t>6</w:t>
            </w:r>
            <w:r w:rsidR="00B625CB">
              <w:rPr>
                <w:noProof/>
                <w:webHidden/>
              </w:rPr>
              <w:fldChar w:fldCharType="end"/>
            </w:r>
          </w:hyperlink>
        </w:p>
        <w:p w:rsidR="00B625CB" w:rsidRDefault="002B01EE"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533F11">
              <w:rPr>
                <w:noProof/>
                <w:webHidden/>
              </w:rPr>
              <w:t>8</w:t>
            </w:r>
            <w:r w:rsidR="00B625CB">
              <w:rPr>
                <w:noProof/>
                <w:webHidden/>
              </w:rPr>
              <w:fldChar w:fldCharType="end"/>
            </w:r>
          </w:hyperlink>
        </w:p>
        <w:p w:rsidR="00B625CB" w:rsidRDefault="002B01EE"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533F11">
              <w:rPr>
                <w:noProof/>
                <w:webHidden/>
              </w:rPr>
              <w:t>9</w:t>
            </w:r>
            <w:r w:rsidR="00B625CB">
              <w:rPr>
                <w:noProof/>
                <w:webHidden/>
              </w:rPr>
              <w:fldChar w:fldCharType="end"/>
            </w:r>
          </w:hyperlink>
        </w:p>
        <w:p w:rsidR="00B625CB" w:rsidRDefault="002B01EE"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533F11">
              <w:rPr>
                <w:noProof/>
                <w:webHidden/>
              </w:rPr>
              <w:t>10</w:t>
            </w:r>
            <w:r w:rsidR="00B625CB">
              <w:rPr>
                <w:noProof/>
                <w:webHidden/>
              </w:rPr>
              <w:fldChar w:fldCharType="end"/>
            </w:r>
          </w:hyperlink>
        </w:p>
        <w:p w:rsidR="00B625CB" w:rsidRDefault="002B01EE"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533F11">
              <w:rPr>
                <w:noProof/>
                <w:webHidden/>
              </w:rPr>
              <w:t>12</w:t>
            </w:r>
            <w:r w:rsidR="00B625CB">
              <w:rPr>
                <w:noProof/>
                <w:webHidden/>
              </w:rPr>
              <w:fldChar w:fldCharType="end"/>
            </w:r>
          </w:hyperlink>
        </w:p>
        <w:p w:rsidR="00B625CB" w:rsidRDefault="002B01EE"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533F11">
              <w:rPr>
                <w:noProof/>
                <w:webHidden/>
              </w:rPr>
              <w:t>12</w:t>
            </w:r>
            <w:r w:rsidR="00B625CB">
              <w:rPr>
                <w:noProof/>
                <w:webHidden/>
              </w:rPr>
              <w:fldChar w:fldCharType="end"/>
            </w:r>
          </w:hyperlink>
        </w:p>
        <w:p w:rsidR="00B625CB" w:rsidRDefault="002B01EE"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533F11">
              <w:rPr>
                <w:noProof/>
                <w:webHidden/>
              </w:rPr>
              <w:t>12</w:t>
            </w:r>
            <w:r w:rsidR="00B625CB">
              <w:rPr>
                <w:noProof/>
                <w:webHidden/>
              </w:rPr>
              <w:fldChar w:fldCharType="end"/>
            </w:r>
          </w:hyperlink>
        </w:p>
        <w:p w:rsidR="00B625CB" w:rsidRDefault="002B01EE"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533F11">
              <w:rPr>
                <w:noProof/>
                <w:webHidden/>
              </w:rPr>
              <w:t>13</w:t>
            </w:r>
            <w:r w:rsidR="00B625CB">
              <w:rPr>
                <w:noProof/>
                <w:webHidden/>
              </w:rPr>
              <w:fldChar w:fldCharType="end"/>
            </w:r>
          </w:hyperlink>
        </w:p>
        <w:p w:rsidR="00B625CB" w:rsidRDefault="002B01EE"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533F11">
              <w:rPr>
                <w:noProof/>
                <w:webHidden/>
              </w:rPr>
              <w:t>13</w:t>
            </w:r>
            <w:r w:rsidR="00B625CB">
              <w:rPr>
                <w:noProof/>
                <w:webHidden/>
              </w:rPr>
              <w:fldChar w:fldCharType="end"/>
            </w:r>
          </w:hyperlink>
        </w:p>
        <w:p w:rsidR="00B625CB" w:rsidRDefault="002B01EE"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533F11">
              <w:rPr>
                <w:noProof/>
                <w:webHidden/>
              </w:rPr>
              <w:t>14</w:t>
            </w:r>
            <w:r w:rsidR="00B625CB">
              <w:rPr>
                <w:noProof/>
                <w:webHidden/>
              </w:rPr>
              <w:fldChar w:fldCharType="end"/>
            </w:r>
          </w:hyperlink>
        </w:p>
        <w:p w:rsidR="00B625CB" w:rsidRDefault="002B01EE"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533F11">
              <w:rPr>
                <w:noProof/>
                <w:webHidden/>
              </w:rPr>
              <w:t>14</w:t>
            </w:r>
            <w:r w:rsidR="00B625CB">
              <w:rPr>
                <w:noProof/>
                <w:webHidden/>
              </w:rPr>
              <w:fldChar w:fldCharType="end"/>
            </w:r>
          </w:hyperlink>
        </w:p>
        <w:p w:rsidR="00B625CB" w:rsidRDefault="002B01EE"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533F11">
              <w:rPr>
                <w:noProof/>
                <w:webHidden/>
              </w:rPr>
              <w:t>14</w:t>
            </w:r>
            <w:r w:rsidR="00B625CB">
              <w:rPr>
                <w:noProof/>
                <w:webHidden/>
              </w:rPr>
              <w:fldChar w:fldCharType="end"/>
            </w:r>
          </w:hyperlink>
        </w:p>
        <w:p w:rsidR="00B625CB" w:rsidRDefault="002B01EE"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533F11">
              <w:rPr>
                <w:noProof/>
                <w:webHidden/>
              </w:rPr>
              <w:t>15</w:t>
            </w:r>
            <w:r w:rsidR="00B625CB">
              <w:rPr>
                <w:noProof/>
                <w:webHidden/>
              </w:rPr>
              <w:fldChar w:fldCharType="end"/>
            </w:r>
          </w:hyperlink>
        </w:p>
        <w:p w:rsidR="00B625CB" w:rsidRDefault="002B01EE"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533F11">
              <w:rPr>
                <w:noProof/>
                <w:webHidden/>
              </w:rPr>
              <w:t>15</w:t>
            </w:r>
            <w:r w:rsidR="00B625CB">
              <w:rPr>
                <w:noProof/>
                <w:webHidden/>
              </w:rPr>
              <w:fldChar w:fldCharType="end"/>
            </w:r>
          </w:hyperlink>
        </w:p>
        <w:p w:rsidR="00B625CB" w:rsidRDefault="002B01EE"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533F11">
              <w:rPr>
                <w:noProof/>
                <w:webHidden/>
              </w:rPr>
              <w:t>15</w:t>
            </w:r>
            <w:r w:rsidR="00B625CB">
              <w:rPr>
                <w:noProof/>
                <w:webHidden/>
              </w:rPr>
              <w:fldChar w:fldCharType="end"/>
            </w:r>
          </w:hyperlink>
        </w:p>
        <w:p w:rsidR="00B625CB" w:rsidRDefault="002B01EE"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533F11">
              <w:rPr>
                <w:noProof/>
                <w:webHidden/>
              </w:rPr>
              <w:t>15</w:t>
            </w:r>
            <w:r w:rsidR="00B625CB">
              <w:rPr>
                <w:noProof/>
                <w:webHidden/>
              </w:rPr>
              <w:fldChar w:fldCharType="end"/>
            </w:r>
          </w:hyperlink>
        </w:p>
        <w:p w:rsidR="00B625CB" w:rsidRDefault="002B01EE"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533F11">
              <w:rPr>
                <w:noProof/>
                <w:webHidden/>
              </w:rPr>
              <w:t>15</w:t>
            </w:r>
            <w:r w:rsidR="00B625CB">
              <w:rPr>
                <w:noProof/>
                <w:webHidden/>
              </w:rPr>
              <w:fldChar w:fldCharType="end"/>
            </w:r>
          </w:hyperlink>
        </w:p>
        <w:p w:rsidR="0035712B" w:rsidRPr="00A40845" w:rsidRDefault="0035712B" w:rsidP="00357145">
          <w:pPr>
            <w:spacing w:after="120"/>
            <w:rPr>
              <w:sz w:val="22"/>
              <w:szCs w:val="22"/>
            </w:rPr>
          </w:pPr>
          <w:r w:rsidRPr="00A40845">
            <w:rPr>
              <w:sz w:val="22"/>
              <w:szCs w:val="22"/>
            </w:rPr>
            <w:fldChar w:fldCharType="end"/>
          </w:r>
        </w:p>
      </w:sdtContent>
    </w:sdt>
    <w:p w:rsidR="0035712B" w:rsidRPr="00A40845" w:rsidRDefault="0035712B" w:rsidP="00357145">
      <w:pPr>
        <w:spacing w:after="160"/>
        <w:rPr>
          <w:rFonts w:eastAsiaTheme="majorEastAsia"/>
          <w:sz w:val="22"/>
          <w:szCs w:val="22"/>
        </w:rPr>
      </w:pPr>
      <w:r w:rsidRPr="00A40845">
        <w:rPr>
          <w:sz w:val="22"/>
          <w:szCs w:val="22"/>
        </w:rPr>
        <w:br w:type="page"/>
      </w:r>
    </w:p>
    <w:p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0"/>
      <w:r>
        <w:rPr>
          <w:rFonts w:ascii="Times New Roman" w:hAnsi="Times New Roman" w:cs="Times New Roman"/>
          <w:color w:val="auto"/>
          <w:sz w:val="22"/>
          <w:szCs w:val="22"/>
        </w:rPr>
        <w:t xml:space="preserve"> </w:t>
      </w:r>
    </w:p>
    <w:p w:rsidR="0035712B" w:rsidRPr="00A40845" w:rsidRDefault="0035712B" w:rsidP="00357145">
      <w:pPr>
        <w:jc w:val="both"/>
        <w:rPr>
          <w:b/>
          <w:bCs/>
          <w:sz w:val="22"/>
          <w:szCs w:val="22"/>
        </w:rPr>
      </w:pPr>
      <w:r w:rsidRPr="00A40845">
        <w:rPr>
          <w:b/>
          <w:bCs/>
          <w:sz w:val="22"/>
          <w:szCs w:val="22"/>
        </w:rPr>
        <w:t>Polska Grupa Górnicza S.A.</w:t>
      </w:r>
    </w:p>
    <w:p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2" w:history="1">
        <w:r w:rsidRPr="00A40845">
          <w:rPr>
            <w:rStyle w:val="Hipercze"/>
            <w:sz w:val="22"/>
            <w:szCs w:val="22"/>
          </w:rPr>
          <w:t>www.pgg.pl</w:t>
        </w:r>
      </w:hyperlink>
    </w:p>
    <w:p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rsidR="0035712B" w:rsidRPr="00A40845" w:rsidRDefault="002B01EE" w:rsidP="00357145">
      <w:pPr>
        <w:spacing w:before="120"/>
        <w:rPr>
          <w:rStyle w:val="Hipercze"/>
          <w:bCs/>
          <w:iCs/>
          <w:sz w:val="22"/>
          <w:szCs w:val="22"/>
        </w:rPr>
      </w:pPr>
      <w:hyperlink r:id="rId13"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rsidR="0035712B" w:rsidRPr="00A40845" w:rsidRDefault="0035712B" w:rsidP="00357145">
      <w:pPr>
        <w:jc w:val="both"/>
        <w:rPr>
          <w:sz w:val="22"/>
          <w:szCs w:val="22"/>
        </w:rPr>
      </w:pPr>
    </w:p>
    <w:p w:rsidR="0035712B" w:rsidRPr="00A40845" w:rsidRDefault="0035712B" w:rsidP="00357145">
      <w:pPr>
        <w:jc w:val="both"/>
        <w:rPr>
          <w:iCs/>
          <w:sz w:val="22"/>
          <w:szCs w:val="22"/>
        </w:rPr>
      </w:pPr>
      <w:r w:rsidRPr="00A40845">
        <w:rPr>
          <w:sz w:val="22"/>
          <w:szCs w:val="22"/>
        </w:rPr>
        <w:t>Kontakt mailowy przez platformę EFO</w:t>
      </w:r>
    </w:p>
    <w:p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rsidR="0035712B" w:rsidRPr="00A40845" w:rsidRDefault="0035712B" w:rsidP="00357145">
      <w:pPr>
        <w:jc w:val="both"/>
        <w:rPr>
          <w:sz w:val="22"/>
          <w:szCs w:val="22"/>
        </w:rPr>
      </w:pPr>
    </w:p>
    <w:p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rsidR="0035712B" w:rsidRPr="00A40845" w:rsidRDefault="0035712B" w:rsidP="00357145">
      <w:pPr>
        <w:jc w:val="both"/>
        <w:rPr>
          <w:b/>
          <w:bCs/>
          <w:iCs/>
          <w:sz w:val="22"/>
          <w:szCs w:val="22"/>
        </w:rPr>
      </w:pPr>
      <w:r w:rsidRPr="00A40845">
        <w:rPr>
          <w:b/>
          <w:bCs/>
          <w:iCs/>
          <w:sz w:val="22"/>
          <w:szCs w:val="22"/>
        </w:rPr>
        <w:t>Centrala Polskiej Grupy Górniczej S.A.</w:t>
      </w:r>
    </w:p>
    <w:p w:rsidR="0035712B" w:rsidRPr="00A40845" w:rsidRDefault="0035712B" w:rsidP="00357145">
      <w:pPr>
        <w:rPr>
          <w:b/>
          <w:bCs/>
          <w:sz w:val="22"/>
          <w:szCs w:val="22"/>
        </w:rPr>
      </w:pPr>
      <w:r w:rsidRPr="00A40845">
        <w:rPr>
          <w:bCs/>
          <w:sz w:val="22"/>
          <w:szCs w:val="22"/>
        </w:rPr>
        <w:t>40-039 Katowice, ul. Powstańców 30</w:t>
      </w:r>
    </w:p>
    <w:p w:rsidR="0035712B" w:rsidRPr="00A40845" w:rsidRDefault="0035712B" w:rsidP="00357145">
      <w:pPr>
        <w:jc w:val="both"/>
        <w:rPr>
          <w:bCs/>
          <w:sz w:val="22"/>
          <w:szCs w:val="22"/>
        </w:rPr>
      </w:pPr>
    </w:p>
    <w:p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2"/>
    </w:p>
    <w:p w:rsidR="0035712B" w:rsidRPr="00EA3FEA" w:rsidRDefault="0035712B" w:rsidP="00EF05F6">
      <w:pPr>
        <w:pStyle w:val="Tekstpodstawowy3"/>
        <w:numPr>
          <w:ilvl w:val="0"/>
          <w:numId w:val="34"/>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w:t>
      </w:r>
      <w:proofErr w:type="spellStart"/>
      <w:r w:rsidRPr="00F12B6B">
        <w:rPr>
          <w:b w:val="0"/>
          <w:bCs w:val="0"/>
          <w:sz w:val="22"/>
          <w:szCs w:val="22"/>
        </w:rPr>
        <w:t>Dz.U</w:t>
      </w:r>
      <w:proofErr w:type="spellEnd"/>
      <w:r w:rsidRPr="00F12B6B">
        <w:rPr>
          <w:b w:val="0"/>
          <w:bCs w:val="0"/>
          <w:sz w:val="22"/>
          <w:szCs w:val="22"/>
        </w:rPr>
        <w:t xml:space="preserve">.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rsidR="0035712B" w:rsidRPr="00EA3FEA" w:rsidRDefault="0035712B" w:rsidP="00EF05F6">
      <w:pPr>
        <w:pStyle w:val="Akapitzlist"/>
        <w:numPr>
          <w:ilvl w:val="0"/>
          <w:numId w:val="34"/>
        </w:numPr>
        <w:ind w:left="284" w:hanging="284"/>
        <w:jc w:val="both"/>
        <w:rPr>
          <w:sz w:val="22"/>
          <w:szCs w:val="22"/>
        </w:rPr>
      </w:pPr>
      <w:r w:rsidRPr="00EA3FEA">
        <w:rPr>
          <w:sz w:val="22"/>
          <w:szCs w:val="22"/>
        </w:rPr>
        <w:t>Postępowanie jest prowadzone w języku polskim.</w:t>
      </w:r>
    </w:p>
    <w:p w:rsidR="0035712B" w:rsidRPr="00EA3FEA" w:rsidRDefault="0035712B" w:rsidP="00EF05F6">
      <w:pPr>
        <w:pStyle w:val="Akapitzlist"/>
        <w:numPr>
          <w:ilvl w:val="0"/>
          <w:numId w:val="34"/>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EA3FEA">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rsidR="0035712B" w:rsidRPr="00EA3FEA" w:rsidRDefault="0035712B" w:rsidP="00EF05F6">
      <w:pPr>
        <w:pStyle w:val="Akapitzlist"/>
        <w:numPr>
          <w:ilvl w:val="0"/>
          <w:numId w:val="34"/>
        </w:numPr>
        <w:ind w:left="284" w:hanging="284"/>
        <w:jc w:val="both"/>
        <w:rPr>
          <w:sz w:val="22"/>
          <w:szCs w:val="22"/>
        </w:rPr>
      </w:pPr>
      <w:r w:rsidRPr="00EA3FEA">
        <w:rPr>
          <w:sz w:val="22"/>
          <w:szCs w:val="22"/>
        </w:rPr>
        <w:t>Dodatkowo Zamawiający informuje, że</w:t>
      </w:r>
    </w:p>
    <w:p w:rsidR="0035712B" w:rsidRPr="00EA3FEA" w:rsidRDefault="0035712B" w:rsidP="00EF05F6">
      <w:pPr>
        <w:pStyle w:val="Akapitzlist"/>
        <w:numPr>
          <w:ilvl w:val="1"/>
          <w:numId w:val="34"/>
        </w:numPr>
        <w:ind w:left="567" w:hanging="283"/>
        <w:jc w:val="both"/>
        <w:rPr>
          <w:sz w:val="22"/>
          <w:szCs w:val="22"/>
        </w:rPr>
      </w:pPr>
      <w:r w:rsidRPr="00EA3FEA">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rsidR="0035712B" w:rsidRDefault="0035712B" w:rsidP="00EF05F6">
      <w:pPr>
        <w:pStyle w:val="Akapitzlist"/>
        <w:numPr>
          <w:ilvl w:val="1"/>
          <w:numId w:val="34"/>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o którym mowa w art. 18 ust. 1 RODO, nie ogranicza przetwarzania danych osobowych do czasu zakończenia tego postępowania.</w:t>
      </w:r>
    </w:p>
    <w:p w:rsidR="0035712B" w:rsidRPr="00A40845" w:rsidRDefault="0035712B" w:rsidP="00357145">
      <w:pPr>
        <w:pStyle w:val="Akapitzlist"/>
        <w:contextualSpacing w:val="0"/>
        <w:jc w:val="both"/>
        <w:rPr>
          <w:sz w:val="22"/>
          <w:szCs w:val="22"/>
        </w:rPr>
      </w:pPr>
    </w:p>
    <w:p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A40845">
        <w:rPr>
          <w:rFonts w:ascii="Times New Roman" w:hAnsi="Times New Roman" w:cs="Times New Roman"/>
          <w:color w:val="auto"/>
          <w:sz w:val="22"/>
          <w:szCs w:val="22"/>
        </w:rPr>
        <w:t>Część III. Przedmiot zamówienia.</w:t>
      </w:r>
      <w:bookmarkEnd w:id="3"/>
    </w:p>
    <w:p w:rsidR="0035712B" w:rsidRPr="000B4BFA" w:rsidRDefault="0035712B" w:rsidP="00EF05F6">
      <w:pPr>
        <w:pStyle w:val="Tekstpodstawowy2"/>
        <w:numPr>
          <w:ilvl w:val="0"/>
          <w:numId w:val="17"/>
        </w:numPr>
        <w:spacing w:after="0" w:line="240" w:lineRule="auto"/>
        <w:ind w:left="426" w:hanging="426"/>
        <w:jc w:val="both"/>
        <w:rPr>
          <w:sz w:val="22"/>
          <w:szCs w:val="22"/>
        </w:rPr>
      </w:pPr>
      <w:r w:rsidRPr="001A066B">
        <w:rPr>
          <w:b/>
          <w:sz w:val="22"/>
          <w:szCs w:val="22"/>
        </w:rPr>
        <w:t>Przedmiotem zamówienia jest:</w:t>
      </w:r>
      <w:r>
        <w:rPr>
          <w:b/>
          <w:sz w:val="22"/>
          <w:szCs w:val="22"/>
        </w:rPr>
        <w:t xml:space="preserve"> </w:t>
      </w:r>
      <w:r w:rsidRPr="000B4BFA">
        <w:rPr>
          <w:sz w:val="22"/>
          <w:szCs w:val="22"/>
        </w:rPr>
        <w:t xml:space="preserve">Dostawa </w:t>
      </w:r>
      <w:r w:rsidR="00BB4EFE" w:rsidRPr="000B4BFA">
        <w:rPr>
          <w:sz w:val="22"/>
          <w:szCs w:val="22"/>
        </w:rPr>
        <w:t>smarów</w:t>
      </w:r>
      <w:r w:rsidRPr="000B4BFA">
        <w:rPr>
          <w:sz w:val="22"/>
          <w:szCs w:val="22"/>
        </w:rPr>
        <w:t xml:space="preserve"> dla Oddziałów Polskiej Grupy Górniczej S.A. – nr grupy </w:t>
      </w:r>
      <w:r w:rsidR="00BB4EFE" w:rsidRPr="000B4BFA">
        <w:rPr>
          <w:sz w:val="22"/>
          <w:szCs w:val="22"/>
        </w:rPr>
        <w:t>246-11</w:t>
      </w:r>
    </w:p>
    <w:p w:rsidR="0035712B" w:rsidRPr="000B4BFA" w:rsidRDefault="0035712B" w:rsidP="00EF05F6">
      <w:pPr>
        <w:pStyle w:val="Tekstpodstawowy2"/>
        <w:numPr>
          <w:ilvl w:val="0"/>
          <w:numId w:val="17"/>
        </w:numPr>
        <w:spacing w:after="0" w:line="240" w:lineRule="auto"/>
        <w:ind w:left="426" w:hanging="426"/>
        <w:jc w:val="both"/>
        <w:rPr>
          <w:sz w:val="22"/>
          <w:szCs w:val="22"/>
        </w:rPr>
      </w:pPr>
      <w:r w:rsidRPr="000B4BFA">
        <w:rPr>
          <w:sz w:val="22"/>
          <w:szCs w:val="22"/>
        </w:rPr>
        <w:t xml:space="preserve">Kod CPV: </w:t>
      </w:r>
      <w:r w:rsidR="00BB4EFE" w:rsidRPr="000B4BFA">
        <w:rPr>
          <w:sz w:val="22"/>
          <w:szCs w:val="22"/>
        </w:rPr>
        <w:t>09211900</w:t>
      </w:r>
    </w:p>
    <w:p w:rsidR="0035712B" w:rsidRPr="00F12B6B" w:rsidRDefault="0035712B" w:rsidP="00EF05F6">
      <w:pPr>
        <w:numPr>
          <w:ilvl w:val="0"/>
          <w:numId w:val="17"/>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rsidR="0035712B" w:rsidRDefault="0035712B" w:rsidP="00EF05F6">
      <w:pPr>
        <w:numPr>
          <w:ilvl w:val="0"/>
          <w:numId w:val="17"/>
        </w:numPr>
        <w:ind w:left="426" w:hanging="426"/>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rsidR="0035712B" w:rsidRDefault="0035712B" w:rsidP="00EF05F6">
      <w:pPr>
        <w:numPr>
          <w:ilvl w:val="0"/>
          <w:numId w:val="17"/>
        </w:numPr>
        <w:ind w:left="426" w:hanging="426"/>
        <w:jc w:val="both"/>
        <w:rPr>
          <w:sz w:val="22"/>
          <w:szCs w:val="22"/>
        </w:rPr>
      </w:pPr>
      <w:r w:rsidRPr="006E0D62">
        <w:rPr>
          <w:sz w:val="22"/>
          <w:szCs w:val="22"/>
        </w:rPr>
        <w:t>Zamawiający nie dopuszcza możliwości składania ofert wariantowych.</w:t>
      </w:r>
    </w:p>
    <w:p w:rsidR="00256780" w:rsidRPr="00256780" w:rsidRDefault="00256780" w:rsidP="00EF05F6">
      <w:pPr>
        <w:pStyle w:val="Akapitzlist"/>
        <w:numPr>
          <w:ilvl w:val="0"/>
          <w:numId w:val="17"/>
        </w:numPr>
        <w:ind w:left="426" w:hanging="426"/>
        <w:jc w:val="both"/>
        <w:rPr>
          <w:sz w:val="22"/>
          <w:szCs w:val="22"/>
        </w:rPr>
      </w:pPr>
      <w:r w:rsidRPr="00256780">
        <w:rPr>
          <w:sz w:val="22"/>
          <w:szCs w:val="22"/>
        </w:rPr>
        <w:t xml:space="preserve">Zamawiający dopuszcza możliwość zaoferowania więcej niż jednego wyrobu (wyroby różnych producentów) w zakresie jednej pozycji formularza ofertowego. </w:t>
      </w:r>
    </w:p>
    <w:p w:rsidR="00256780" w:rsidRPr="00256780" w:rsidRDefault="00256780" w:rsidP="00256780">
      <w:pPr>
        <w:ind w:left="426"/>
        <w:jc w:val="both"/>
        <w:rPr>
          <w:sz w:val="22"/>
          <w:szCs w:val="22"/>
        </w:rPr>
      </w:pPr>
      <w:r w:rsidRPr="00256780">
        <w:rPr>
          <w:sz w:val="22"/>
          <w:szCs w:val="22"/>
        </w:rPr>
        <w:t>Jeśli wykonawca oferuje w danej pozycji formularza ofertowego więcej niż jeden wyrób (wyroby różnych producentów) wymagane jest:</w:t>
      </w:r>
    </w:p>
    <w:p w:rsidR="00256780" w:rsidRPr="00256780" w:rsidRDefault="00256780" w:rsidP="00256780">
      <w:pPr>
        <w:ind w:left="709" w:hanging="283"/>
        <w:jc w:val="both"/>
        <w:rPr>
          <w:sz w:val="22"/>
          <w:szCs w:val="22"/>
        </w:rPr>
      </w:pPr>
      <w:r w:rsidRPr="00256780">
        <w:rPr>
          <w:sz w:val="22"/>
          <w:szCs w:val="22"/>
        </w:rPr>
        <w:lastRenderedPageBreak/>
        <w:t xml:space="preserve">a) spełnienie przez każdy oferowany wybór wymagań określonych w SWZ,     </w:t>
      </w:r>
    </w:p>
    <w:p w:rsidR="00256780" w:rsidRPr="00256780" w:rsidRDefault="00256780" w:rsidP="00256780">
      <w:pPr>
        <w:ind w:left="709" w:hanging="283"/>
        <w:jc w:val="both"/>
        <w:rPr>
          <w:sz w:val="22"/>
          <w:szCs w:val="22"/>
        </w:rPr>
      </w:pPr>
      <w:r w:rsidRPr="00256780">
        <w:rPr>
          <w:sz w:val="22"/>
          <w:szCs w:val="22"/>
        </w:rPr>
        <w:t>b) złożenie wraz z ofertą przedmiotowych środków dowodowych dotyczących wszystkich oferowanych wyrobów.</w:t>
      </w:r>
    </w:p>
    <w:p w:rsidR="00256780" w:rsidRPr="00256780" w:rsidRDefault="00256780" w:rsidP="00256780">
      <w:pPr>
        <w:ind w:left="426"/>
        <w:jc w:val="both"/>
        <w:rPr>
          <w:sz w:val="22"/>
          <w:szCs w:val="22"/>
        </w:rPr>
      </w:pPr>
      <w:r w:rsidRPr="00256780">
        <w:rPr>
          <w:sz w:val="22"/>
          <w:szCs w:val="22"/>
        </w:rPr>
        <w:t xml:space="preserve">Oferta, w której zaoferowane zostały różne wyroby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na podstawie art. 226 ust. 1 pkt 5 ustawy </w:t>
      </w:r>
      <w:proofErr w:type="spellStart"/>
      <w:r w:rsidRPr="00256780">
        <w:rPr>
          <w:sz w:val="22"/>
          <w:szCs w:val="22"/>
        </w:rPr>
        <w:t>Pzp</w:t>
      </w:r>
      <w:proofErr w:type="spellEnd"/>
      <w:r w:rsidRPr="00256780">
        <w:rPr>
          <w:sz w:val="22"/>
          <w:szCs w:val="22"/>
        </w:rPr>
        <w:t xml:space="preserve">. </w:t>
      </w:r>
    </w:p>
    <w:p w:rsidR="0035712B" w:rsidRPr="00D4249B" w:rsidRDefault="0035712B" w:rsidP="00357145">
      <w:pPr>
        <w:jc w:val="both"/>
        <w:rPr>
          <w:sz w:val="22"/>
          <w:szCs w:val="22"/>
        </w:rPr>
      </w:pPr>
    </w:p>
    <w:p w:rsidR="0035712B" w:rsidRDefault="0035712B" w:rsidP="00357145">
      <w:pPr>
        <w:jc w:val="both"/>
        <w:rPr>
          <w:b/>
          <w:bCs/>
          <w:i/>
          <w:iCs/>
          <w:color w:val="FF0000"/>
          <w:sz w:val="22"/>
          <w:szCs w:val="22"/>
          <w:highlight w:val="yellow"/>
        </w:rPr>
      </w:pPr>
    </w:p>
    <w:p w:rsidR="0035712B" w:rsidRPr="002D66BB" w:rsidRDefault="0035712B" w:rsidP="00357145">
      <w:pPr>
        <w:ind w:left="567"/>
        <w:jc w:val="both"/>
        <w:rPr>
          <w:b/>
          <w:bCs/>
          <w:i/>
          <w:iCs/>
          <w:sz w:val="22"/>
          <w:szCs w:val="22"/>
        </w:rPr>
      </w:pPr>
      <w:r w:rsidRPr="002D66BB">
        <w:rPr>
          <w:sz w:val="22"/>
          <w:szCs w:val="22"/>
        </w:rPr>
        <w:t xml:space="preserve">Zamawiający zastrzega sobie prawo do zmiany ilości zamawianych towarów w ramach poszczególnych pozycji asortymentowych i składania zamówień według rzeczywistych potrzeb z zastrzeżeniem, że całkowita wartość dostaw nie przekroczy wartości umowy. </w:t>
      </w:r>
    </w:p>
    <w:p w:rsidR="0035712B" w:rsidRPr="002D66BB" w:rsidRDefault="0035712B" w:rsidP="00357145">
      <w:pPr>
        <w:pStyle w:val="Akapitzlist"/>
        <w:ind w:left="142" w:firstLine="142"/>
        <w:rPr>
          <w:b/>
          <w:bCs/>
          <w:i/>
          <w:iCs/>
          <w:sz w:val="22"/>
          <w:szCs w:val="22"/>
        </w:rPr>
      </w:pPr>
    </w:p>
    <w:p w:rsidR="0035712B" w:rsidRPr="002D66BB" w:rsidRDefault="0035712B" w:rsidP="00357145">
      <w:pPr>
        <w:jc w:val="both"/>
        <w:rPr>
          <w:b/>
          <w:bCs/>
          <w:i/>
          <w:iCs/>
          <w:sz w:val="22"/>
          <w:szCs w:val="22"/>
        </w:rPr>
      </w:pPr>
    </w:p>
    <w:p w:rsidR="0035712B" w:rsidRPr="002D66BB" w:rsidRDefault="0035712B" w:rsidP="00EF05F6">
      <w:pPr>
        <w:numPr>
          <w:ilvl w:val="0"/>
          <w:numId w:val="71"/>
        </w:numPr>
        <w:ind w:left="426" w:hanging="426"/>
        <w:jc w:val="both"/>
        <w:rPr>
          <w:sz w:val="22"/>
          <w:szCs w:val="22"/>
        </w:rPr>
      </w:pPr>
      <w:r w:rsidRPr="002D66BB">
        <w:rPr>
          <w:sz w:val="22"/>
          <w:szCs w:val="22"/>
        </w:rPr>
        <w:t>Zamawiający oświadcza, że minimalny gwarantowany poziom wykonania  umowy wynosi 50% wartości udzielonego zamówienia. Wykonawcy nie przysługują roszczenia o wykonanie umowy w większym zakresie.</w:t>
      </w:r>
    </w:p>
    <w:p w:rsidR="0035712B" w:rsidRPr="002D66BB" w:rsidRDefault="0035712B" w:rsidP="00357145">
      <w:pPr>
        <w:ind w:left="426"/>
        <w:jc w:val="both"/>
        <w:rPr>
          <w:sz w:val="22"/>
          <w:szCs w:val="22"/>
        </w:rPr>
      </w:pPr>
    </w:p>
    <w:p w:rsidR="0035712B" w:rsidRPr="002D66BB" w:rsidRDefault="0035712B" w:rsidP="00357145">
      <w:pPr>
        <w:jc w:val="both"/>
        <w:rPr>
          <w:bCs/>
          <w:sz w:val="22"/>
          <w:szCs w:val="22"/>
        </w:rPr>
      </w:pPr>
    </w:p>
    <w:p w:rsidR="0035712B" w:rsidRPr="002D66BB"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2D66BB">
        <w:rPr>
          <w:rFonts w:ascii="Times New Roman" w:hAnsi="Times New Roman" w:cs="Times New Roman"/>
          <w:color w:val="auto"/>
          <w:sz w:val="22"/>
          <w:szCs w:val="22"/>
        </w:rPr>
        <w:t>Część IV. Oferty częściowe.</w:t>
      </w:r>
      <w:bookmarkEnd w:id="4"/>
      <w:r w:rsidRPr="002D66BB">
        <w:rPr>
          <w:rFonts w:ascii="Times New Roman" w:hAnsi="Times New Roman" w:cs="Times New Roman"/>
          <w:color w:val="auto"/>
          <w:sz w:val="22"/>
          <w:szCs w:val="22"/>
        </w:rPr>
        <w:t xml:space="preserve"> </w:t>
      </w:r>
    </w:p>
    <w:p w:rsidR="0035712B" w:rsidRPr="002D66BB" w:rsidRDefault="0035712B" w:rsidP="00EF05F6">
      <w:pPr>
        <w:numPr>
          <w:ilvl w:val="0"/>
          <w:numId w:val="18"/>
        </w:numPr>
        <w:ind w:left="284" w:hanging="284"/>
        <w:jc w:val="both"/>
        <w:rPr>
          <w:sz w:val="22"/>
          <w:szCs w:val="22"/>
        </w:rPr>
      </w:pPr>
      <w:r w:rsidRPr="002D66BB">
        <w:rPr>
          <w:sz w:val="22"/>
          <w:szCs w:val="22"/>
        </w:rPr>
        <w:t xml:space="preserve">Zamawiający </w:t>
      </w:r>
      <w:r w:rsidRPr="002D66BB">
        <w:rPr>
          <w:b/>
          <w:sz w:val="22"/>
          <w:szCs w:val="22"/>
        </w:rPr>
        <w:t xml:space="preserve">dopuszcza możliwość / </w:t>
      </w:r>
      <w:r w:rsidRPr="002D66BB">
        <w:rPr>
          <w:b/>
          <w:strike/>
          <w:sz w:val="22"/>
          <w:szCs w:val="22"/>
        </w:rPr>
        <w:t>nie dopuszcza możliwości</w:t>
      </w:r>
      <w:r w:rsidRPr="002D66BB">
        <w:rPr>
          <w:sz w:val="22"/>
          <w:szCs w:val="22"/>
        </w:rPr>
        <w:t xml:space="preserve"> </w:t>
      </w:r>
      <w:r w:rsidRPr="002D66BB">
        <w:rPr>
          <w:b/>
          <w:sz w:val="22"/>
          <w:szCs w:val="22"/>
        </w:rPr>
        <w:t xml:space="preserve">składania ofert częściowych </w:t>
      </w:r>
      <w:r w:rsidRPr="002D66BB">
        <w:rPr>
          <w:sz w:val="22"/>
          <w:szCs w:val="22"/>
        </w:rPr>
        <w:t>na poszczególne części zamówienia (</w:t>
      </w:r>
      <w:r w:rsidRPr="002D66BB">
        <w:rPr>
          <w:b/>
          <w:bCs/>
          <w:sz w:val="22"/>
          <w:szCs w:val="22"/>
        </w:rPr>
        <w:t>zadania</w:t>
      </w:r>
      <w:r w:rsidRPr="002D66BB">
        <w:rPr>
          <w:sz w:val="22"/>
          <w:szCs w:val="22"/>
        </w:rPr>
        <w:t xml:space="preserve">) wyszczególnione w </w:t>
      </w:r>
      <w:r w:rsidRPr="002D66BB">
        <w:rPr>
          <w:b/>
          <w:sz w:val="22"/>
          <w:szCs w:val="22"/>
        </w:rPr>
        <w:t>Załączniku Nr 2</w:t>
      </w:r>
      <w:r w:rsidRPr="002D66BB">
        <w:rPr>
          <w:b/>
          <w:i/>
          <w:sz w:val="22"/>
          <w:szCs w:val="22"/>
        </w:rPr>
        <w:t xml:space="preserve"> </w:t>
      </w:r>
      <w:r w:rsidRPr="002D66BB">
        <w:rPr>
          <w:sz w:val="22"/>
          <w:szCs w:val="22"/>
        </w:rPr>
        <w:t xml:space="preserve">do SWZ. Składana oferta winna obejmować cały zakres rzeczowy i ilościowy części zamówienia. </w:t>
      </w:r>
      <w:r w:rsidRPr="002D66BB">
        <w:rPr>
          <w:bCs/>
          <w:sz w:val="22"/>
          <w:szCs w:val="22"/>
        </w:rPr>
        <w:t>Liczba części zamówienia</w:t>
      </w:r>
      <w:r w:rsidRPr="002D66BB">
        <w:rPr>
          <w:b/>
          <w:sz w:val="22"/>
          <w:szCs w:val="22"/>
        </w:rPr>
        <w:t xml:space="preserve"> (zadań) wynosi: </w:t>
      </w:r>
      <w:r w:rsidR="003B37EF" w:rsidRPr="002D66BB">
        <w:rPr>
          <w:b/>
          <w:sz w:val="22"/>
          <w:szCs w:val="22"/>
        </w:rPr>
        <w:t>13</w:t>
      </w:r>
      <w:r w:rsidRPr="002D66BB">
        <w:rPr>
          <w:sz w:val="22"/>
          <w:szCs w:val="22"/>
        </w:rPr>
        <w:t xml:space="preserve"> </w:t>
      </w:r>
    </w:p>
    <w:p w:rsidR="0035712B" w:rsidRPr="002D66BB" w:rsidRDefault="0035712B" w:rsidP="00357145">
      <w:pPr>
        <w:jc w:val="both"/>
        <w:rPr>
          <w:sz w:val="22"/>
          <w:szCs w:val="22"/>
        </w:rPr>
      </w:pPr>
    </w:p>
    <w:p w:rsidR="0035712B" w:rsidRPr="002D66BB" w:rsidRDefault="0035712B" w:rsidP="00357145">
      <w:pPr>
        <w:spacing w:after="60"/>
        <w:ind w:left="284"/>
        <w:jc w:val="both"/>
        <w:rPr>
          <w:sz w:val="22"/>
          <w:szCs w:val="22"/>
        </w:rPr>
      </w:pPr>
      <w:r w:rsidRPr="002D66BB">
        <w:rPr>
          <w:sz w:val="22"/>
          <w:szCs w:val="22"/>
        </w:rPr>
        <w:t xml:space="preserve">W przypadku części zamówienia (zadań) nr </w:t>
      </w:r>
      <w:r w:rsidR="003B37EF" w:rsidRPr="002D66BB">
        <w:rPr>
          <w:sz w:val="22"/>
          <w:szCs w:val="22"/>
        </w:rPr>
        <w:t>1-13</w:t>
      </w:r>
      <w:r w:rsidRPr="002D66BB">
        <w:rPr>
          <w:b/>
          <w:sz w:val="22"/>
          <w:szCs w:val="22"/>
        </w:rPr>
        <w:t xml:space="preserve"> </w:t>
      </w:r>
      <w:r w:rsidRPr="002D66BB">
        <w:rPr>
          <w:sz w:val="22"/>
          <w:szCs w:val="22"/>
        </w:rPr>
        <w:t xml:space="preserve">składana oferta winna obejmować cały zakres rzeczowy i ilościowy części zamówienia (zadania). </w:t>
      </w:r>
    </w:p>
    <w:p w:rsidR="0035712B" w:rsidRPr="002D66BB" w:rsidRDefault="0035712B" w:rsidP="00357145">
      <w:pPr>
        <w:jc w:val="both"/>
        <w:rPr>
          <w:sz w:val="22"/>
          <w:szCs w:val="22"/>
        </w:rPr>
      </w:pPr>
    </w:p>
    <w:p w:rsidR="0035712B" w:rsidRPr="002D66BB" w:rsidRDefault="0035712B" w:rsidP="00EF05F6">
      <w:pPr>
        <w:numPr>
          <w:ilvl w:val="0"/>
          <w:numId w:val="18"/>
        </w:numPr>
        <w:ind w:left="284" w:hanging="284"/>
        <w:jc w:val="both"/>
        <w:rPr>
          <w:i/>
          <w:iCs/>
          <w:sz w:val="22"/>
          <w:szCs w:val="22"/>
        </w:rPr>
      </w:pPr>
      <w:r w:rsidRPr="002D66BB">
        <w:rPr>
          <w:sz w:val="22"/>
          <w:szCs w:val="22"/>
        </w:rPr>
        <w:t>Zamawiający przewiduje możliwość złożenia oferty przez jednego Wykonawcę na jedną lub więcej części zamówienia (zadań)</w:t>
      </w:r>
      <w:r w:rsidR="00F51EE1">
        <w:rPr>
          <w:sz w:val="22"/>
          <w:szCs w:val="22"/>
        </w:rPr>
        <w:t xml:space="preserve">. </w:t>
      </w:r>
    </w:p>
    <w:p w:rsidR="0035712B" w:rsidRPr="00A40845" w:rsidRDefault="0035712B" w:rsidP="00357145">
      <w:pPr>
        <w:jc w:val="both"/>
        <w:rPr>
          <w:iCs/>
          <w:sz w:val="22"/>
          <w:szCs w:val="22"/>
        </w:rPr>
      </w:pPr>
    </w:p>
    <w:p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5"/>
    </w:p>
    <w:p w:rsidR="0035712B" w:rsidRPr="00E45126" w:rsidRDefault="0035712B" w:rsidP="00EF05F6">
      <w:pPr>
        <w:pStyle w:val="Akapitzlist"/>
        <w:numPr>
          <w:ilvl w:val="0"/>
          <w:numId w:val="19"/>
        </w:numPr>
        <w:ind w:left="284" w:hanging="284"/>
        <w:jc w:val="both"/>
        <w:rPr>
          <w:sz w:val="22"/>
          <w:szCs w:val="22"/>
        </w:rPr>
      </w:pPr>
      <w:r w:rsidRPr="00E45126">
        <w:rPr>
          <w:sz w:val="22"/>
          <w:szCs w:val="22"/>
        </w:rPr>
        <w:t>O udzielenie zamówienia mogą ubiegać się wykonawcy, którzy nie podlegają wykluczeniu z postępowania oraz spełniają warunki udziału w postępowaniu.</w:t>
      </w:r>
    </w:p>
    <w:p w:rsidR="0035712B" w:rsidRPr="00E45126" w:rsidRDefault="0035712B" w:rsidP="00EF05F6">
      <w:pPr>
        <w:pStyle w:val="Akapitzlist"/>
        <w:numPr>
          <w:ilvl w:val="0"/>
          <w:numId w:val="19"/>
        </w:numPr>
        <w:ind w:left="284" w:hanging="284"/>
        <w:jc w:val="both"/>
        <w:rPr>
          <w:sz w:val="22"/>
          <w:szCs w:val="22"/>
        </w:rPr>
      </w:pPr>
      <w:r w:rsidRPr="00E45126">
        <w:rPr>
          <w:sz w:val="22"/>
          <w:szCs w:val="22"/>
        </w:rPr>
        <w:t>Wykluczeniu z postępowania podlega wykonawca:</w:t>
      </w:r>
    </w:p>
    <w:p w:rsidR="0035712B" w:rsidRPr="00EE44BA" w:rsidRDefault="0035712B" w:rsidP="00EF05F6">
      <w:pPr>
        <w:pStyle w:val="Akapitzlist"/>
        <w:numPr>
          <w:ilvl w:val="1"/>
          <w:numId w:val="19"/>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 o szczególnych rozwiązaniach w zakresie przeciwdziałania wspieraniu agresji na Ukrainę oraz służących ochronie bezpieczeństwa narodowego </w:t>
      </w:r>
      <w:bookmarkStart w:id="6" w:name="_Hlk103674530"/>
      <w:r w:rsidRPr="00EE44BA">
        <w:rPr>
          <w:sz w:val="22"/>
          <w:szCs w:val="22"/>
        </w:rPr>
        <w:t>oraz rozporządzeniu (UE) 2022/576,</w:t>
      </w:r>
      <w:bookmarkEnd w:id="6"/>
    </w:p>
    <w:p w:rsidR="0035712B" w:rsidRPr="00E45126" w:rsidRDefault="0035712B" w:rsidP="00EF05F6">
      <w:pPr>
        <w:pStyle w:val="Akapitzlist"/>
        <w:numPr>
          <w:ilvl w:val="1"/>
          <w:numId w:val="19"/>
        </w:numPr>
        <w:ind w:left="567" w:hanging="283"/>
        <w:jc w:val="both"/>
        <w:rPr>
          <w:sz w:val="22"/>
          <w:szCs w:val="22"/>
        </w:rPr>
      </w:pPr>
      <w:r w:rsidRPr="00EE44BA">
        <w:rPr>
          <w:sz w:val="22"/>
          <w:szCs w:val="22"/>
        </w:rPr>
        <w:t>w stosunku do którego otwarto likwidację, sąd zarządził likwidację majątku w postępowaniu restrukturyzacyjnym lub upadłościowym, w stosunku do którego ogłoszono upadłość - 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rsidR="0035712B" w:rsidRPr="00E45126" w:rsidRDefault="0035712B" w:rsidP="00EF05F6">
      <w:pPr>
        <w:pStyle w:val="Akapitzlist"/>
        <w:numPr>
          <w:ilvl w:val="0"/>
          <w:numId w:val="19"/>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rsidR="0035712B" w:rsidRPr="00E45126" w:rsidRDefault="0035712B" w:rsidP="00EF05F6">
      <w:pPr>
        <w:pStyle w:val="Akapitzlist"/>
        <w:numPr>
          <w:ilvl w:val="1"/>
          <w:numId w:val="19"/>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 xml:space="preserve"> Wykonawca powinien być wpisany do rejestru działalności gospodarczej prowadzonego w kraju, w którym wykonawca ma siedzibę,</w:t>
      </w:r>
    </w:p>
    <w:p w:rsidR="0035712B" w:rsidRPr="00033E97" w:rsidRDefault="0035712B" w:rsidP="00EF05F6">
      <w:pPr>
        <w:pStyle w:val="Akapitzlist"/>
        <w:numPr>
          <w:ilvl w:val="1"/>
          <w:numId w:val="19"/>
        </w:numPr>
        <w:ind w:left="709" w:hanging="283"/>
        <w:jc w:val="both"/>
        <w:rPr>
          <w:sz w:val="22"/>
          <w:szCs w:val="22"/>
        </w:rPr>
      </w:pPr>
      <w:r w:rsidRPr="00033E97">
        <w:rPr>
          <w:sz w:val="22"/>
          <w:szCs w:val="22"/>
        </w:rPr>
        <w:t xml:space="preserve">sytuacji ekonomicznej i finansowej -  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p>
    <w:tbl>
      <w:tblPr>
        <w:tblW w:w="4250" w:type="pct"/>
        <w:tblInd w:w="709" w:type="dxa"/>
        <w:tblCellMar>
          <w:left w:w="70" w:type="dxa"/>
          <w:right w:w="70" w:type="dxa"/>
        </w:tblCellMar>
        <w:tblLook w:val="0000" w:firstRow="0" w:lastRow="0" w:firstColumn="0" w:lastColumn="0" w:noHBand="0" w:noVBand="0"/>
      </w:tblPr>
      <w:tblGrid>
        <w:gridCol w:w="1572"/>
        <w:gridCol w:w="493"/>
        <w:gridCol w:w="354"/>
        <w:gridCol w:w="1762"/>
        <w:gridCol w:w="3648"/>
      </w:tblGrid>
      <w:tr w:rsidR="0035712B" w:rsidRPr="009B648E" w:rsidTr="00860D0C">
        <w:trPr>
          <w:trHeight w:val="100"/>
        </w:trPr>
        <w:tc>
          <w:tcPr>
            <w:tcW w:w="1004" w:type="pct"/>
            <w:shd w:val="clear" w:color="FFFFFF" w:fill="FFFFFF"/>
            <w:vAlign w:val="center"/>
          </w:tcPr>
          <w:p w:rsidR="0035712B" w:rsidRPr="000D3868" w:rsidRDefault="0035712B" w:rsidP="00357145">
            <w:pPr>
              <w:jc w:val="center"/>
              <w:rPr>
                <w:sz w:val="22"/>
                <w:szCs w:val="22"/>
              </w:rPr>
            </w:pPr>
            <w:r w:rsidRPr="000D3868">
              <w:rPr>
                <w:sz w:val="22"/>
                <w:szCs w:val="22"/>
              </w:rPr>
              <w:t>Dla zadania nr</w:t>
            </w:r>
          </w:p>
        </w:tc>
        <w:tc>
          <w:tcPr>
            <w:tcW w:w="315" w:type="pct"/>
            <w:shd w:val="clear" w:color="FFFFFF" w:fill="FFFFFF"/>
            <w:noWrap/>
            <w:vAlign w:val="center"/>
          </w:tcPr>
          <w:p w:rsidR="0035712B" w:rsidRPr="000D3868" w:rsidRDefault="0035712B" w:rsidP="00357145">
            <w:pPr>
              <w:jc w:val="center"/>
              <w:rPr>
                <w:sz w:val="22"/>
                <w:szCs w:val="22"/>
              </w:rPr>
            </w:pPr>
            <w:r w:rsidRPr="000D3868">
              <w:rPr>
                <w:sz w:val="22"/>
                <w:szCs w:val="22"/>
              </w:rPr>
              <w:t>1</w:t>
            </w:r>
          </w:p>
        </w:tc>
        <w:tc>
          <w:tcPr>
            <w:tcW w:w="226" w:type="pct"/>
            <w:shd w:val="clear" w:color="FFFFFF" w:fill="FFFFFF"/>
            <w:vAlign w:val="center"/>
          </w:tcPr>
          <w:p w:rsidR="0035712B" w:rsidRPr="000D3868" w:rsidRDefault="0035712B" w:rsidP="00357145">
            <w:pPr>
              <w:rPr>
                <w:sz w:val="22"/>
                <w:szCs w:val="22"/>
              </w:rPr>
            </w:pPr>
            <w:r w:rsidRPr="000D3868">
              <w:rPr>
                <w:sz w:val="22"/>
                <w:szCs w:val="22"/>
              </w:rPr>
              <w:t>-</w:t>
            </w:r>
          </w:p>
        </w:tc>
        <w:tc>
          <w:tcPr>
            <w:tcW w:w="1125" w:type="pct"/>
            <w:shd w:val="clear" w:color="FFFFFF" w:fill="FFFFFF"/>
            <w:vAlign w:val="center"/>
          </w:tcPr>
          <w:p w:rsidR="0035712B" w:rsidRPr="000D3868" w:rsidRDefault="000D3868" w:rsidP="00357145">
            <w:pPr>
              <w:rPr>
                <w:sz w:val="22"/>
                <w:szCs w:val="22"/>
              </w:rPr>
            </w:pPr>
            <w:r w:rsidRPr="000D3868">
              <w:rPr>
                <w:sz w:val="22"/>
                <w:szCs w:val="22"/>
              </w:rPr>
              <w:t>400 000,00</w:t>
            </w:r>
          </w:p>
        </w:tc>
        <w:tc>
          <w:tcPr>
            <w:tcW w:w="2330" w:type="pct"/>
            <w:shd w:val="clear" w:color="FFFFFF" w:fill="FFFFFF"/>
            <w:vAlign w:val="center"/>
          </w:tcPr>
          <w:p w:rsidR="0035712B" w:rsidRPr="000D3868" w:rsidRDefault="0035712B" w:rsidP="00357145">
            <w:pPr>
              <w:rPr>
                <w:sz w:val="22"/>
                <w:szCs w:val="22"/>
              </w:rPr>
            </w:pPr>
            <w:r w:rsidRPr="000D3868">
              <w:rPr>
                <w:sz w:val="22"/>
                <w:szCs w:val="22"/>
              </w:rPr>
              <w:t>PLN</w:t>
            </w:r>
          </w:p>
        </w:tc>
      </w:tr>
      <w:tr w:rsidR="0035712B" w:rsidRPr="009B648E" w:rsidTr="00860D0C">
        <w:trPr>
          <w:trHeight w:val="100"/>
        </w:trPr>
        <w:tc>
          <w:tcPr>
            <w:tcW w:w="1004" w:type="pct"/>
            <w:shd w:val="clear" w:color="FFFFFF" w:fill="FFFFFF"/>
            <w:vAlign w:val="center"/>
          </w:tcPr>
          <w:p w:rsidR="0035712B" w:rsidRPr="000D3868" w:rsidRDefault="0035712B" w:rsidP="00357145">
            <w:pPr>
              <w:jc w:val="center"/>
              <w:rPr>
                <w:sz w:val="22"/>
                <w:szCs w:val="22"/>
              </w:rPr>
            </w:pPr>
            <w:r w:rsidRPr="000D3868">
              <w:rPr>
                <w:sz w:val="22"/>
                <w:szCs w:val="22"/>
              </w:rPr>
              <w:t>Dla zadania nr</w:t>
            </w:r>
          </w:p>
        </w:tc>
        <w:tc>
          <w:tcPr>
            <w:tcW w:w="315" w:type="pct"/>
            <w:shd w:val="clear" w:color="FFFFFF" w:fill="FFFFFF"/>
            <w:noWrap/>
            <w:vAlign w:val="center"/>
          </w:tcPr>
          <w:p w:rsidR="0035712B" w:rsidRPr="000D3868" w:rsidRDefault="0035712B" w:rsidP="00357145">
            <w:pPr>
              <w:jc w:val="center"/>
              <w:rPr>
                <w:sz w:val="22"/>
                <w:szCs w:val="22"/>
              </w:rPr>
            </w:pPr>
            <w:r w:rsidRPr="000D3868">
              <w:rPr>
                <w:sz w:val="22"/>
                <w:szCs w:val="22"/>
              </w:rPr>
              <w:t>2</w:t>
            </w:r>
          </w:p>
        </w:tc>
        <w:tc>
          <w:tcPr>
            <w:tcW w:w="226" w:type="pct"/>
            <w:shd w:val="clear" w:color="FFFFFF" w:fill="FFFFFF"/>
            <w:vAlign w:val="center"/>
          </w:tcPr>
          <w:p w:rsidR="0035712B" w:rsidRPr="000D3868" w:rsidRDefault="0035712B" w:rsidP="00357145">
            <w:pPr>
              <w:rPr>
                <w:sz w:val="22"/>
                <w:szCs w:val="22"/>
              </w:rPr>
            </w:pPr>
            <w:r w:rsidRPr="000D3868">
              <w:rPr>
                <w:sz w:val="22"/>
                <w:szCs w:val="22"/>
              </w:rPr>
              <w:t>-</w:t>
            </w:r>
          </w:p>
        </w:tc>
        <w:tc>
          <w:tcPr>
            <w:tcW w:w="1125" w:type="pct"/>
            <w:shd w:val="clear" w:color="FFFFFF" w:fill="FFFFFF"/>
            <w:vAlign w:val="center"/>
          </w:tcPr>
          <w:p w:rsidR="0035712B" w:rsidRPr="000D3868" w:rsidRDefault="000D3868" w:rsidP="00357145">
            <w:pPr>
              <w:rPr>
                <w:sz w:val="22"/>
                <w:szCs w:val="22"/>
              </w:rPr>
            </w:pPr>
            <w:r w:rsidRPr="000D3868">
              <w:rPr>
                <w:sz w:val="22"/>
                <w:szCs w:val="22"/>
              </w:rPr>
              <w:t>10 000,00</w:t>
            </w:r>
          </w:p>
        </w:tc>
        <w:tc>
          <w:tcPr>
            <w:tcW w:w="2330" w:type="pct"/>
            <w:shd w:val="clear" w:color="FFFFFF" w:fill="FFFFFF"/>
            <w:vAlign w:val="center"/>
          </w:tcPr>
          <w:p w:rsidR="0035712B" w:rsidRPr="000D3868" w:rsidRDefault="0035712B" w:rsidP="00357145">
            <w:pPr>
              <w:rPr>
                <w:sz w:val="22"/>
                <w:szCs w:val="22"/>
              </w:rPr>
            </w:pPr>
            <w:r w:rsidRPr="000D3868">
              <w:rPr>
                <w:sz w:val="22"/>
                <w:szCs w:val="22"/>
              </w:rPr>
              <w:t>PLN</w:t>
            </w:r>
          </w:p>
        </w:tc>
      </w:tr>
      <w:tr w:rsidR="00ED5246" w:rsidRPr="009B648E" w:rsidTr="00ED5246">
        <w:trPr>
          <w:trHeight w:val="100"/>
        </w:trPr>
        <w:tc>
          <w:tcPr>
            <w:tcW w:w="1004" w:type="pct"/>
            <w:shd w:val="clear" w:color="FFFFFF" w:fill="FFFFFF"/>
            <w:vAlign w:val="center"/>
          </w:tcPr>
          <w:p w:rsidR="00ED5246" w:rsidRPr="000D3868" w:rsidRDefault="00ED5246" w:rsidP="00663A1E">
            <w:pPr>
              <w:jc w:val="center"/>
              <w:rPr>
                <w:sz w:val="22"/>
                <w:szCs w:val="22"/>
              </w:rPr>
            </w:pPr>
            <w:r w:rsidRPr="000D3868">
              <w:rPr>
                <w:sz w:val="22"/>
                <w:szCs w:val="22"/>
              </w:rPr>
              <w:t>Dla zadania nr</w:t>
            </w:r>
          </w:p>
        </w:tc>
        <w:tc>
          <w:tcPr>
            <w:tcW w:w="315" w:type="pct"/>
            <w:shd w:val="clear" w:color="FFFFFF" w:fill="FFFFFF"/>
            <w:noWrap/>
            <w:vAlign w:val="center"/>
          </w:tcPr>
          <w:p w:rsidR="00ED5246" w:rsidRPr="000D3868" w:rsidRDefault="00AB78A4" w:rsidP="00663A1E">
            <w:pPr>
              <w:jc w:val="center"/>
              <w:rPr>
                <w:sz w:val="22"/>
                <w:szCs w:val="22"/>
              </w:rPr>
            </w:pPr>
            <w:r w:rsidRPr="000D3868">
              <w:rPr>
                <w:sz w:val="22"/>
                <w:szCs w:val="22"/>
              </w:rPr>
              <w:t>3</w:t>
            </w:r>
          </w:p>
        </w:tc>
        <w:tc>
          <w:tcPr>
            <w:tcW w:w="226" w:type="pct"/>
            <w:shd w:val="clear" w:color="FFFFFF" w:fill="FFFFFF"/>
            <w:vAlign w:val="center"/>
          </w:tcPr>
          <w:p w:rsidR="00ED5246" w:rsidRPr="000D3868" w:rsidRDefault="00ED5246" w:rsidP="00663A1E">
            <w:pPr>
              <w:rPr>
                <w:sz w:val="22"/>
                <w:szCs w:val="22"/>
              </w:rPr>
            </w:pPr>
            <w:r w:rsidRPr="000D3868">
              <w:rPr>
                <w:sz w:val="22"/>
                <w:szCs w:val="22"/>
              </w:rPr>
              <w:t>-</w:t>
            </w:r>
          </w:p>
        </w:tc>
        <w:tc>
          <w:tcPr>
            <w:tcW w:w="1125" w:type="pct"/>
            <w:shd w:val="clear" w:color="FFFFFF" w:fill="FFFFFF"/>
            <w:vAlign w:val="center"/>
          </w:tcPr>
          <w:p w:rsidR="00ED5246" w:rsidRPr="000D3868" w:rsidRDefault="000D3868" w:rsidP="00663A1E">
            <w:pPr>
              <w:rPr>
                <w:sz w:val="22"/>
                <w:szCs w:val="22"/>
              </w:rPr>
            </w:pPr>
            <w:r w:rsidRPr="000D3868">
              <w:rPr>
                <w:sz w:val="22"/>
                <w:szCs w:val="22"/>
              </w:rPr>
              <w:t>100 000,00</w:t>
            </w:r>
          </w:p>
        </w:tc>
        <w:tc>
          <w:tcPr>
            <w:tcW w:w="2330" w:type="pct"/>
            <w:shd w:val="clear" w:color="FFFFFF" w:fill="FFFFFF"/>
            <w:vAlign w:val="center"/>
          </w:tcPr>
          <w:p w:rsidR="00ED5246" w:rsidRPr="000D3868" w:rsidRDefault="00ED5246" w:rsidP="00663A1E">
            <w:pPr>
              <w:rPr>
                <w:sz w:val="22"/>
                <w:szCs w:val="22"/>
              </w:rPr>
            </w:pPr>
            <w:r w:rsidRPr="000D3868">
              <w:rPr>
                <w:sz w:val="22"/>
                <w:szCs w:val="22"/>
              </w:rPr>
              <w:t>PLN</w:t>
            </w:r>
          </w:p>
        </w:tc>
      </w:tr>
      <w:tr w:rsidR="00ED5246" w:rsidRPr="009B648E" w:rsidTr="00ED5246">
        <w:trPr>
          <w:trHeight w:val="100"/>
        </w:trPr>
        <w:tc>
          <w:tcPr>
            <w:tcW w:w="1004" w:type="pct"/>
            <w:shd w:val="clear" w:color="FFFFFF" w:fill="FFFFFF"/>
            <w:vAlign w:val="center"/>
          </w:tcPr>
          <w:p w:rsidR="00ED5246" w:rsidRPr="000D3868" w:rsidRDefault="00ED5246" w:rsidP="00663A1E">
            <w:pPr>
              <w:jc w:val="center"/>
              <w:rPr>
                <w:sz w:val="22"/>
                <w:szCs w:val="22"/>
              </w:rPr>
            </w:pPr>
            <w:r w:rsidRPr="000D3868">
              <w:rPr>
                <w:sz w:val="22"/>
                <w:szCs w:val="22"/>
              </w:rPr>
              <w:t>Dla zadania nr</w:t>
            </w:r>
          </w:p>
        </w:tc>
        <w:tc>
          <w:tcPr>
            <w:tcW w:w="315" w:type="pct"/>
            <w:shd w:val="clear" w:color="FFFFFF" w:fill="FFFFFF"/>
            <w:noWrap/>
            <w:vAlign w:val="center"/>
          </w:tcPr>
          <w:p w:rsidR="00ED5246" w:rsidRPr="000D3868" w:rsidRDefault="00AB78A4" w:rsidP="00663A1E">
            <w:pPr>
              <w:jc w:val="center"/>
              <w:rPr>
                <w:sz w:val="22"/>
                <w:szCs w:val="22"/>
              </w:rPr>
            </w:pPr>
            <w:r w:rsidRPr="000D3868">
              <w:rPr>
                <w:sz w:val="22"/>
                <w:szCs w:val="22"/>
              </w:rPr>
              <w:t>4</w:t>
            </w:r>
          </w:p>
        </w:tc>
        <w:tc>
          <w:tcPr>
            <w:tcW w:w="226" w:type="pct"/>
            <w:shd w:val="clear" w:color="FFFFFF" w:fill="FFFFFF"/>
            <w:vAlign w:val="center"/>
          </w:tcPr>
          <w:p w:rsidR="00ED5246" w:rsidRPr="000D3868" w:rsidRDefault="00ED5246" w:rsidP="00663A1E">
            <w:pPr>
              <w:rPr>
                <w:sz w:val="22"/>
                <w:szCs w:val="22"/>
              </w:rPr>
            </w:pPr>
            <w:r w:rsidRPr="000D3868">
              <w:rPr>
                <w:sz w:val="22"/>
                <w:szCs w:val="22"/>
              </w:rPr>
              <w:t>-</w:t>
            </w:r>
          </w:p>
        </w:tc>
        <w:tc>
          <w:tcPr>
            <w:tcW w:w="1125" w:type="pct"/>
            <w:shd w:val="clear" w:color="FFFFFF" w:fill="FFFFFF"/>
            <w:vAlign w:val="center"/>
          </w:tcPr>
          <w:p w:rsidR="00ED5246" w:rsidRPr="000D3868" w:rsidRDefault="000D3868" w:rsidP="00663A1E">
            <w:pPr>
              <w:rPr>
                <w:sz w:val="22"/>
                <w:szCs w:val="22"/>
              </w:rPr>
            </w:pPr>
            <w:r w:rsidRPr="000D3868">
              <w:rPr>
                <w:sz w:val="22"/>
                <w:szCs w:val="22"/>
              </w:rPr>
              <w:t>20 000,00</w:t>
            </w:r>
          </w:p>
        </w:tc>
        <w:tc>
          <w:tcPr>
            <w:tcW w:w="2330" w:type="pct"/>
            <w:shd w:val="clear" w:color="FFFFFF" w:fill="FFFFFF"/>
            <w:vAlign w:val="center"/>
          </w:tcPr>
          <w:p w:rsidR="00ED5246" w:rsidRPr="000D3868" w:rsidRDefault="00ED5246" w:rsidP="00663A1E">
            <w:pPr>
              <w:rPr>
                <w:sz w:val="22"/>
                <w:szCs w:val="22"/>
              </w:rPr>
            </w:pPr>
            <w:r w:rsidRPr="000D3868">
              <w:rPr>
                <w:sz w:val="22"/>
                <w:szCs w:val="22"/>
              </w:rPr>
              <w:t>PLN</w:t>
            </w:r>
          </w:p>
        </w:tc>
      </w:tr>
      <w:tr w:rsidR="00ED5246" w:rsidRPr="009B648E" w:rsidTr="00663A1E">
        <w:trPr>
          <w:trHeight w:val="100"/>
        </w:trPr>
        <w:tc>
          <w:tcPr>
            <w:tcW w:w="1004" w:type="pct"/>
            <w:shd w:val="clear" w:color="FFFFFF" w:fill="FFFFFF"/>
            <w:vAlign w:val="center"/>
          </w:tcPr>
          <w:p w:rsidR="00ED5246" w:rsidRPr="000D3868" w:rsidRDefault="00ED5246" w:rsidP="00663A1E">
            <w:pPr>
              <w:jc w:val="center"/>
              <w:rPr>
                <w:sz w:val="22"/>
                <w:szCs w:val="22"/>
              </w:rPr>
            </w:pPr>
            <w:r w:rsidRPr="000D3868">
              <w:rPr>
                <w:sz w:val="22"/>
                <w:szCs w:val="22"/>
              </w:rPr>
              <w:lastRenderedPageBreak/>
              <w:t>Dla zadania nr</w:t>
            </w:r>
          </w:p>
        </w:tc>
        <w:tc>
          <w:tcPr>
            <w:tcW w:w="315" w:type="pct"/>
            <w:shd w:val="clear" w:color="FFFFFF" w:fill="FFFFFF"/>
            <w:noWrap/>
            <w:vAlign w:val="center"/>
          </w:tcPr>
          <w:p w:rsidR="00ED5246" w:rsidRPr="000D3868" w:rsidRDefault="00AB78A4" w:rsidP="00663A1E">
            <w:pPr>
              <w:jc w:val="center"/>
              <w:rPr>
                <w:sz w:val="22"/>
                <w:szCs w:val="22"/>
              </w:rPr>
            </w:pPr>
            <w:r w:rsidRPr="000D3868">
              <w:rPr>
                <w:sz w:val="22"/>
                <w:szCs w:val="22"/>
              </w:rPr>
              <w:t>5</w:t>
            </w:r>
          </w:p>
        </w:tc>
        <w:tc>
          <w:tcPr>
            <w:tcW w:w="226" w:type="pct"/>
            <w:shd w:val="clear" w:color="FFFFFF" w:fill="FFFFFF"/>
            <w:vAlign w:val="center"/>
          </w:tcPr>
          <w:p w:rsidR="00ED5246" w:rsidRPr="000D3868" w:rsidRDefault="00ED5246" w:rsidP="00663A1E">
            <w:pPr>
              <w:rPr>
                <w:sz w:val="22"/>
                <w:szCs w:val="22"/>
              </w:rPr>
            </w:pPr>
            <w:r w:rsidRPr="000D3868">
              <w:rPr>
                <w:sz w:val="22"/>
                <w:szCs w:val="22"/>
              </w:rPr>
              <w:t>-</w:t>
            </w:r>
          </w:p>
        </w:tc>
        <w:tc>
          <w:tcPr>
            <w:tcW w:w="1125" w:type="pct"/>
            <w:shd w:val="clear" w:color="FFFFFF" w:fill="FFFFFF"/>
            <w:vAlign w:val="center"/>
          </w:tcPr>
          <w:p w:rsidR="00ED5246" w:rsidRPr="000D3868" w:rsidRDefault="000D3868" w:rsidP="00663A1E">
            <w:pPr>
              <w:rPr>
                <w:sz w:val="22"/>
                <w:szCs w:val="22"/>
              </w:rPr>
            </w:pPr>
            <w:r w:rsidRPr="000D3868">
              <w:rPr>
                <w:sz w:val="22"/>
                <w:szCs w:val="22"/>
              </w:rPr>
              <w:t>20 000,00</w:t>
            </w:r>
          </w:p>
        </w:tc>
        <w:tc>
          <w:tcPr>
            <w:tcW w:w="2330" w:type="pct"/>
            <w:shd w:val="clear" w:color="FFFFFF" w:fill="FFFFFF"/>
            <w:vAlign w:val="center"/>
          </w:tcPr>
          <w:p w:rsidR="00ED5246" w:rsidRPr="000D3868" w:rsidRDefault="00ED5246" w:rsidP="00663A1E">
            <w:pPr>
              <w:rPr>
                <w:sz w:val="22"/>
                <w:szCs w:val="22"/>
              </w:rPr>
            </w:pPr>
            <w:r w:rsidRPr="000D3868">
              <w:rPr>
                <w:sz w:val="22"/>
                <w:szCs w:val="22"/>
              </w:rPr>
              <w:t>PLN</w:t>
            </w:r>
          </w:p>
        </w:tc>
      </w:tr>
      <w:tr w:rsidR="00ED5246" w:rsidRPr="009B648E" w:rsidTr="00663A1E">
        <w:trPr>
          <w:trHeight w:val="100"/>
        </w:trPr>
        <w:tc>
          <w:tcPr>
            <w:tcW w:w="1004" w:type="pct"/>
            <w:shd w:val="clear" w:color="FFFFFF" w:fill="FFFFFF"/>
            <w:vAlign w:val="center"/>
          </w:tcPr>
          <w:p w:rsidR="00ED5246" w:rsidRPr="000D3868" w:rsidRDefault="00ED5246" w:rsidP="00663A1E">
            <w:pPr>
              <w:jc w:val="center"/>
              <w:rPr>
                <w:sz w:val="22"/>
                <w:szCs w:val="22"/>
              </w:rPr>
            </w:pPr>
            <w:r w:rsidRPr="000D3868">
              <w:rPr>
                <w:sz w:val="22"/>
                <w:szCs w:val="22"/>
              </w:rPr>
              <w:t>Dla zadania nr</w:t>
            </w:r>
          </w:p>
        </w:tc>
        <w:tc>
          <w:tcPr>
            <w:tcW w:w="315" w:type="pct"/>
            <w:shd w:val="clear" w:color="FFFFFF" w:fill="FFFFFF"/>
            <w:noWrap/>
            <w:vAlign w:val="center"/>
          </w:tcPr>
          <w:p w:rsidR="00ED5246" w:rsidRPr="000D3868" w:rsidRDefault="00AB78A4" w:rsidP="00663A1E">
            <w:pPr>
              <w:jc w:val="center"/>
              <w:rPr>
                <w:sz w:val="22"/>
                <w:szCs w:val="22"/>
              </w:rPr>
            </w:pPr>
            <w:r w:rsidRPr="000D3868">
              <w:rPr>
                <w:sz w:val="22"/>
                <w:szCs w:val="22"/>
              </w:rPr>
              <w:t>6</w:t>
            </w:r>
          </w:p>
        </w:tc>
        <w:tc>
          <w:tcPr>
            <w:tcW w:w="226" w:type="pct"/>
            <w:shd w:val="clear" w:color="FFFFFF" w:fill="FFFFFF"/>
            <w:vAlign w:val="center"/>
          </w:tcPr>
          <w:p w:rsidR="00ED5246" w:rsidRPr="000D3868" w:rsidRDefault="00ED5246" w:rsidP="00663A1E">
            <w:pPr>
              <w:rPr>
                <w:sz w:val="22"/>
                <w:szCs w:val="22"/>
              </w:rPr>
            </w:pPr>
            <w:r w:rsidRPr="000D3868">
              <w:rPr>
                <w:sz w:val="22"/>
                <w:szCs w:val="22"/>
              </w:rPr>
              <w:t>-</w:t>
            </w:r>
          </w:p>
        </w:tc>
        <w:tc>
          <w:tcPr>
            <w:tcW w:w="1125" w:type="pct"/>
            <w:shd w:val="clear" w:color="FFFFFF" w:fill="FFFFFF"/>
            <w:vAlign w:val="center"/>
          </w:tcPr>
          <w:p w:rsidR="00ED5246" w:rsidRPr="000D3868" w:rsidRDefault="000D3868" w:rsidP="00663A1E">
            <w:pPr>
              <w:rPr>
                <w:sz w:val="22"/>
                <w:szCs w:val="22"/>
              </w:rPr>
            </w:pPr>
            <w:r w:rsidRPr="000D3868">
              <w:rPr>
                <w:sz w:val="22"/>
                <w:szCs w:val="22"/>
              </w:rPr>
              <w:t>400 000,00</w:t>
            </w:r>
          </w:p>
        </w:tc>
        <w:tc>
          <w:tcPr>
            <w:tcW w:w="2330" w:type="pct"/>
            <w:shd w:val="clear" w:color="FFFFFF" w:fill="FFFFFF"/>
            <w:vAlign w:val="center"/>
          </w:tcPr>
          <w:p w:rsidR="00ED5246" w:rsidRPr="000D3868" w:rsidRDefault="00ED5246" w:rsidP="00663A1E">
            <w:pPr>
              <w:rPr>
                <w:sz w:val="22"/>
                <w:szCs w:val="22"/>
              </w:rPr>
            </w:pPr>
            <w:r w:rsidRPr="000D3868">
              <w:rPr>
                <w:sz w:val="22"/>
                <w:szCs w:val="22"/>
              </w:rPr>
              <w:t>PLN</w:t>
            </w:r>
          </w:p>
        </w:tc>
      </w:tr>
      <w:tr w:rsidR="00ED5246" w:rsidRPr="009B648E" w:rsidTr="00663A1E">
        <w:trPr>
          <w:trHeight w:val="100"/>
        </w:trPr>
        <w:tc>
          <w:tcPr>
            <w:tcW w:w="1004" w:type="pct"/>
            <w:shd w:val="clear" w:color="FFFFFF" w:fill="FFFFFF"/>
            <w:vAlign w:val="center"/>
          </w:tcPr>
          <w:p w:rsidR="00ED5246" w:rsidRPr="000D3868" w:rsidRDefault="00ED5246" w:rsidP="00663A1E">
            <w:pPr>
              <w:jc w:val="center"/>
              <w:rPr>
                <w:sz w:val="22"/>
                <w:szCs w:val="22"/>
              </w:rPr>
            </w:pPr>
            <w:r w:rsidRPr="000D3868">
              <w:rPr>
                <w:sz w:val="22"/>
                <w:szCs w:val="22"/>
              </w:rPr>
              <w:t>Dla zadania nr</w:t>
            </w:r>
          </w:p>
        </w:tc>
        <w:tc>
          <w:tcPr>
            <w:tcW w:w="315" w:type="pct"/>
            <w:shd w:val="clear" w:color="FFFFFF" w:fill="FFFFFF"/>
            <w:noWrap/>
            <w:vAlign w:val="center"/>
          </w:tcPr>
          <w:p w:rsidR="00ED5246" w:rsidRPr="000D3868" w:rsidRDefault="00AB78A4" w:rsidP="00663A1E">
            <w:pPr>
              <w:jc w:val="center"/>
              <w:rPr>
                <w:sz w:val="22"/>
                <w:szCs w:val="22"/>
              </w:rPr>
            </w:pPr>
            <w:r w:rsidRPr="000D3868">
              <w:rPr>
                <w:sz w:val="22"/>
                <w:szCs w:val="22"/>
              </w:rPr>
              <w:t>7</w:t>
            </w:r>
          </w:p>
        </w:tc>
        <w:tc>
          <w:tcPr>
            <w:tcW w:w="226" w:type="pct"/>
            <w:shd w:val="clear" w:color="FFFFFF" w:fill="FFFFFF"/>
            <w:vAlign w:val="center"/>
          </w:tcPr>
          <w:p w:rsidR="00ED5246" w:rsidRPr="000D3868" w:rsidRDefault="00ED5246" w:rsidP="00663A1E">
            <w:pPr>
              <w:rPr>
                <w:sz w:val="22"/>
                <w:szCs w:val="22"/>
              </w:rPr>
            </w:pPr>
            <w:r w:rsidRPr="000D3868">
              <w:rPr>
                <w:sz w:val="22"/>
                <w:szCs w:val="22"/>
              </w:rPr>
              <w:t>-</w:t>
            </w:r>
          </w:p>
        </w:tc>
        <w:tc>
          <w:tcPr>
            <w:tcW w:w="1125" w:type="pct"/>
            <w:shd w:val="clear" w:color="FFFFFF" w:fill="FFFFFF"/>
            <w:vAlign w:val="center"/>
          </w:tcPr>
          <w:p w:rsidR="00ED5246" w:rsidRPr="000D3868" w:rsidRDefault="000D3868" w:rsidP="00663A1E">
            <w:pPr>
              <w:rPr>
                <w:sz w:val="22"/>
                <w:szCs w:val="22"/>
              </w:rPr>
            </w:pPr>
            <w:r w:rsidRPr="000D3868">
              <w:rPr>
                <w:sz w:val="22"/>
                <w:szCs w:val="22"/>
              </w:rPr>
              <w:t>100 000,00</w:t>
            </w:r>
          </w:p>
        </w:tc>
        <w:tc>
          <w:tcPr>
            <w:tcW w:w="2330" w:type="pct"/>
            <w:shd w:val="clear" w:color="FFFFFF" w:fill="FFFFFF"/>
            <w:vAlign w:val="center"/>
          </w:tcPr>
          <w:p w:rsidR="00ED5246" w:rsidRPr="000D3868" w:rsidRDefault="00ED5246" w:rsidP="00663A1E">
            <w:pPr>
              <w:rPr>
                <w:sz w:val="22"/>
                <w:szCs w:val="22"/>
              </w:rPr>
            </w:pPr>
            <w:r w:rsidRPr="000D3868">
              <w:rPr>
                <w:sz w:val="22"/>
                <w:szCs w:val="22"/>
              </w:rPr>
              <w:t>PLN</w:t>
            </w:r>
          </w:p>
        </w:tc>
      </w:tr>
      <w:tr w:rsidR="00ED5246" w:rsidRPr="009B648E" w:rsidTr="00663A1E">
        <w:trPr>
          <w:trHeight w:val="100"/>
        </w:trPr>
        <w:tc>
          <w:tcPr>
            <w:tcW w:w="1004" w:type="pct"/>
            <w:shd w:val="clear" w:color="FFFFFF" w:fill="FFFFFF"/>
            <w:vAlign w:val="center"/>
          </w:tcPr>
          <w:p w:rsidR="00ED5246" w:rsidRPr="000D3868" w:rsidRDefault="00ED5246" w:rsidP="00663A1E">
            <w:pPr>
              <w:jc w:val="center"/>
              <w:rPr>
                <w:sz w:val="22"/>
                <w:szCs w:val="22"/>
              </w:rPr>
            </w:pPr>
            <w:r w:rsidRPr="000D3868">
              <w:rPr>
                <w:sz w:val="22"/>
                <w:szCs w:val="22"/>
              </w:rPr>
              <w:t>Dla zadania nr</w:t>
            </w:r>
          </w:p>
        </w:tc>
        <w:tc>
          <w:tcPr>
            <w:tcW w:w="315" w:type="pct"/>
            <w:shd w:val="clear" w:color="FFFFFF" w:fill="FFFFFF"/>
            <w:noWrap/>
            <w:vAlign w:val="center"/>
          </w:tcPr>
          <w:p w:rsidR="00ED5246" w:rsidRPr="000D3868" w:rsidRDefault="00AB78A4" w:rsidP="00663A1E">
            <w:pPr>
              <w:jc w:val="center"/>
              <w:rPr>
                <w:sz w:val="22"/>
                <w:szCs w:val="22"/>
              </w:rPr>
            </w:pPr>
            <w:r w:rsidRPr="000D3868">
              <w:rPr>
                <w:sz w:val="22"/>
                <w:szCs w:val="22"/>
              </w:rPr>
              <w:t>8</w:t>
            </w:r>
          </w:p>
        </w:tc>
        <w:tc>
          <w:tcPr>
            <w:tcW w:w="226" w:type="pct"/>
            <w:shd w:val="clear" w:color="FFFFFF" w:fill="FFFFFF"/>
            <w:vAlign w:val="center"/>
          </w:tcPr>
          <w:p w:rsidR="00ED5246" w:rsidRPr="000D3868" w:rsidRDefault="00ED5246" w:rsidP="00663A1E">
            <w:pPr>
              <w:rPr>
                <w:sz w:val="22"/>
                <w:szCs w:val="22"/>
              </w:rPr>
            </w:pPr>
            <w:r w:rsidRPr="000D3868">
              <w:rPr>
                <w:sz w:val="22"/>
                <w:szCs w:val="22"/>
              </w:rPr>
              <w:t>-</w:t>
            </w:r>
          </w:p>
        </w:tc>
        <w:tc>
          <w:tcPr>
            <w:tcW w:w="1125" w:type="pct"/>
            <w:shd w:val="clear" w:color="FFFFFF" w:fill="FFFFFF"/>
            <w:vAlign w:val="center"/>
          </w:tcPr>
          <w:p w:rsidR="00ED5246" w:rsidRPr="000D3868" w:rsidRDefault="000D3868" w:rsidP="00663A1E">
            <w:pPr>
              <w:rPr>
                <w:sz w:val="22"/>
                <w:szCs w:val="22"/>
              </w:rPr>
            </w:pPr>
            <w:r w:rsidRPr="000D3868">
              <w:rPr>
                <w:sz w:val="22"/>
                <w:szCs w:val="22"/>
              </w:rPr>
              <w:t>10 000,00</w:t>
            </w:r>
          </w:p>
        </w:tc>
        <w:tc>
          <w:tcPr>
            <w:tcW w:w="2330" w:type="pct"/>
            <w:shd w:val="clear" w:color="FFFFFF" w:fill="FFFFFF"/>
            <w:vAlign w:val="center"/>
          </w:tcPr>
          <w:p w:rsidR="00ED5246" w:rsidRPr="000D3868" w:rsidRDefault="00ED5246" w:rsidP="00663A1E">
            <w:pPr>
              <w:rPr>
                <w:sz w:val="22"/>
                <w:szCs w:val="22"/>
              </w:rPr>
            </w:pPr>
            <w:r w:rsidRPr="000D3868">
              <w:rPr>
                <w:sz w:val="22"/>
                <w:szCs w:val="22"/>
              </w:rPr>
              <w:t>PLN</w:t>
            </w:r>
          </w:p>
        </w:tc>
      </w:tr>
      <w:tr w:rsidR="00ED5246" w:rsidRPr="009B648E" w:rsidTr="00663A1E">
        <w:trPr>
          <w:trHeight w:val="100"/>
        </w:trPr>
        <w:tc>
          <w:tcPr>
            <w:tcW w:w="1004" w:type="pct"/>
            <w:shd w:val="clear" w:color="FFFFFF" w:fill="FFFFFF"/>
            <w:vAlign w:val="center"/>
          </w:tcPr>
          <w:p w:rsidR="00ED5246" w:rsidRPr="000D3868" w:rsidRDefault="00ED5246" w:rsidP="00663A1E">
            <w:pPr>
              <w:jc w:val="center"/>
              <w:rPr>
                <w:sz w:val="22"/>
                <w:szCs w:val="22"/>
              </w:rPr>
            </w:pPr>
            <w:r w:rsidRPr="000D3868">
              <w:rPr>
                <w:sz w:val="22"/>
                <w:szCs w:val="22"/>
              </w:rPr>
              <w:t>Dla zadania nr</w:t>
            </w:r>
          </w:p>
        </w:tc>
        <w:tc>
          <w:tcPr>
            <w:tcW w:w="315" w:type="pct"/>
            <w:shd w:val="clear" w:color="FFFFFF" w:fill="FFFFFF"/>
            <w:noWrap/>
            <w:vAlign w:val="center"/>
          </w:tcPr>
          <w:p w:rsidR="00ED5246" w:rsidRPr="000D3868" w:rsidRDefault="00AB78A4" w:rsidP="00663A1E">
            <w:pPr>
              <w:jc w:val="center"/>
              <w:rPr>
                <w:sz w:val="22"/>
                <w:szCs w:val="22"/>
              </w:rPr>
            </w:pPr>
            <w:r w:rsidRPr="000D3868">
              <w:rPr>
                <w:sz w:val="22"/>
                <w:szCs w:val="22"/>
              </w:rPr>
              <w:t>9</w:t>
            </w:r>
          </w:p>
        </w:tc>
        <w:tc>
          <w:tcPr>
            <w:tcW w:w="226" w:type="pct"/>
            <w:shd w:val="clear" w:color="FFFFFF" w:fill="FFFFFF"/>
            <w:vAlign w:val="center"/>
          </w:tcPr>
          <w:p w:rsidR="00ED5246" w:rsidRPr="000D3868" w:rsidRDefault="00ED5246" w:rsidP="00663A1E">
            <w:pPr>
              <w:rPr>
                <w:sz w:val="22"/>
                <w:szCs w:val="22"/>
              </w:rPr>
            </w:pPr>
            <w:r w:rsidRPr="000D3868">
              <w:rPr>
                <w:sz w:val="22"/>
                <w:szCs w:val="22"/>
              </w:rPr>
              <w:t>-</w:t>
            </w:r>
          </w:p>
        </w:tc>
        <w:tc>
          <w:tcPr>
            <w:tcW w:w="1125" w:type="pct"/>
            <w:shd w:val="clear" w:color="FFFFFF" w:fill="FFFFFF"/>
            <w:vAlign w:val="center"/>
          </w:tcPr>
          <w:p w:rsidR="00ED5246" w:rsidRPr="000D3868" w:rsidRDefault="000D3868" w:rsidP="00663A1E">
            <w:pPr>
              <w:rPr>
                <w:sz w:val="22"/>
                <w:szCs w:val="22"/>
              </w:rPr>
            </w:pPr>
            <w:r w:rsidRPr="000D3868">
              <w:rPr>
                <w:sz w:val="22"/>
                <w:szCs w:val="22"/>
              </w:rPr>
              <w:t>20 000,00</w:t>
            </w:r>
          </w:p>
        </w:tc>
        <w:tc>
          <w:tcPr>
            <w:tcW w:w="2330" w:type="pct"/>
            <w:shd w:val="clear" w:color="FFFFFF" w:fill="FFFFFF"/>
            <w:vAlign w:val="center"/>
          </w:tcPr>
          <w:p w:rsidR="00ED5246" w:rsidRPr="000D3868" w:rsidRDefault="00ED5246" w:rsidP="00663A1E">
            <w:pPr>
              <w:rPr>
                <w:sz w:val="22"/>
                <w:szCs w:val="22"/>
              </w:rPr>
            </w:pPr>
            <w:r w:rsidRPr="000D3868">
              <w:rPr>
                <w:sz w:val="22"/>
                <w:szCs w:val="22"/>
              </w:rPr>
              <w:t>PLN</w:t>
            </w:r>
          </w:p>
        </w:tc>
      </w:tr>
      <w:tr w:rsidR="00ED5246" w:rsidRPr="009B648E" w:rsidTr="00663A1E">
        <w:trPr>
          <w:trHeight w:val="100"/>
        </w:trPr>
        <w:tc>
          <w:tcPr>
            <w:tcW w:w="1004" w:type="pct"/>
            <w:shd w:val="clear" w:color="FFFFFF" w:fill="FFFFFF"/>
            <w:vAlign w:val="center"/>
          </w:tcPr>
          <w:p w:rsidR="00ED5246" w:rsidRPr="000D3868" w:rsidRDefault="00ED5246" w:rsidP="00663A1E">
            <w:pPr>
              <w:jc w:val="center"/>
              <w:rPr>
                <w:sz w:val="22"/>
                <w:szCs w:val="22"/>
              </w:rPr>
            </w:pPr>
            <w:r w:rsidRPr="000D3868">
              <w:rPr>
                <w:sz w:val="22"/>
                <w:szCs w:val="22"/>
              </w:rPr>
              <w:t>Dla zadania nr</w:t>
            </w:r>
          </w:p>
        </w:tc>
        <w:tc>
          <w:tcPr>
            <w:tcW w:w="315" w:type="pct"/>
            <w:shd w:val="clear" w:color="FFFFFF" w:fill="FFFFFF"/>
            <w:noWrap/>
            <w:vAlign w:val="center"/>
          </w:tcPr>
          <w:p w:rsidR="00ED5246" w:rsidRPr="000D3868" w:rsidRDefault="00AB78A4" w:rsidP="00663A1E">
            <w:pPr>
              <w:jc w:val="center"/>
              <w:rPr>
                <w:sz w:val="22"/>
                <w:szCs w:val="22"/>
              </w:rPr>
            </w:pPr>
            <w:r w:rsidRPr="000D3868">
              <w:rPr>
                <w:sz w:val="22"/>
                <w:szCs w:val="22"/>
              </w:rPr>
              <w:t>10</w:t>
            </w:r>
          </w:p>
        </w:tc>
        <w:tc>
          <w:tcPr>
            <w:tcW w:w="226" w:type="pct"/>
            <w:shd w:val="clear" w:color="FFFFFF" w:fill="FFFFFF"/>
            <w:vAlign w:val="center"/>
          </w:tcPr>
          <w:p w:rsidR="00ED5246" w:rsidRPr="000D3868" w:rsidRDefault="00ED5246" w:rsidP="00663A1E">
            <w:pPr>
              <w:rPr>
                <w:sz w:val="22"/>
                <w:szCs w:val="22"/>
              </w:rPr>
            </w:pPr>
            <w:r w:rsidRPr="000D3868">
              <w:rPr>
                <w:sz w:val="22"/>
                <w:szCs w:val="22"/>
              </w:rPr>
              <w:t>-</w:t>
            </w:r>
          </w:p>
        </w:tc>
        <w:tc>
          <w:tcPr>
            <w:tcW w:w="1125" w:type="pct"/>
            <w:shd w:val="clear" w:color="FFFFFF" w:fill="FFFFFF"/>
            <w:vAlign w:val="center"/>
          </w:tcPr>
          <w:p w:rsidR="00ED5246" w:rsidRPr="000D3868" w:rsidRDefault="000D3868" w:rsidP="00663A1E">
            <w:pPr>
              <w:rPr>
                <w:sz w:val="22"/>
                <w:szCs w:val="22"/>
              </w:rPr>
            </w:pPr>
            <w:r w:rsidRPr="000D3868">
              <w:rPr>
                <w:sz w:val="22"/>
                <w:szCs w:val="22"/>
              </w:rPr>
              <w:t>10 000,00</w:t>
            </w:r>
          </w:p>
        </w:tc>
        <w:tc>
          <w:tcPr>
            <w:tcW w:w="2330" w:type="pct"/>
            <w:shd w:val="clear" w:color="FFFFFF" w:fill="FFFFFF"/>
            <w:vAlign w:val="center"/>
          </w:tcPr>
          <w:p w:rsidR="00ED5246" w:rsidRPr="000D3868" w:rsidRDefault="00ED5246" w:rsidP="00663A1E">
            <w:pPr>
              <w:rPr>
                <w:sz w:val="22"/>
                <w:szCs w:val="22"/>
              </w:rPr>
            </w:pPr>
            <w:r w:rsidRPr="000D3868">
              <w:rPr>
                <w:sz w:val="22"/>
                <w:szCs w:val="22"/>
              </w:rPr>
              <w:t>PLN</w:t>
            </w:r>
          </w:p>
        </w:tc>
      </w:tr>
      <w:tr w:rsidR="00ED5246" w:rsidRPr="009B648E" w:rsidTr="00663A1E">
        <w:trPr>
          <w:trHeight w:val="100"/>
        </w:trPr>
        <w:tc>
          <w:tcPr>
            <w:tcW w:w="1004" w:type="pct"/>
            <w:shd w:val="clear" w:color="FFFFFF" w:fill="FFFFFF"/>
            <w:vAlign w:val="center"/>
          </w:tcPr>
          <w:p w:rsidR="00ED5246" w:rsidRPr="000D3868" w:rsidRDefault="00ED5246" w:rsidP="00663A1E">
            <w:pPr>
              <w:jc w:val="center"/>
              <w:rPr>
                <w:sz w:val="22"/>
                <w:szCs w:val="22"/>
              </w:rPr>
            </w:pPr>
            <w:r w:rsidRPr="000D3868">
              <w:rPr>
                <w:sz w:val="22"/>
                <w:szCs w:val="22"/>
              </w:rPr>
              <w:t>Dla zadania nr</w:t>
            </w:r>
          </w:p>
        </w:tc>
        <w:tc>
          <w:tcPr>
            <w:tcW w:w="315" w:type="pct"/>
            <w:shd w:val="clear" w:color="FFFFFF" w:fill="FFFFFF"/>
            <w:noWrap/>
            <w:vAlign w:val="center"/>
          </w:tcPr>
          <w:p w:rsidR="00ED5246" w:rsidRPr="000D3868" w:rsidRDefault="00ED5246" w:rsidP="00663A1E">
            <w:pPr>
              <w:jc w:val="center"/>
              <w:rPr>
                <w:sz w:val="22"/>
                <w:szCs w:val="22"/>
              </w:rPr>
            </w:pPr>
            <w:r w:rsidRPr="000D3868">
              <w:rPr>
                <w:sz w:val="22"/>
                <w:szCs w:val="22"/>
              </w:rPr>
              <w:t>1</w:t>
            </w:r>
            <w:r w:rsidR="00AB78A4" w:rsidRPr="000D3868">
              <w:rPr>
                <w:sz w:val="22"/>
                <w:szCs w:val="22"/>
              </w:rPr>
              <w:t>1</w:t>
            </w:r>
          </w:p>
        </w:tc>
        <w:tc>
          <w:tcPr>
            <w:tcW w:w="226" w:type="pct"/>
            <w:shd w:val="clear" w:color="FFFFFF" w:fill="FFFFFF"/>
            <w:vAlign w:val="center"/>
          </w:tcPr>
          <w:p w:rsidR="00ED5246" w:rsidRPr="000D3868" w:rsidRDefault="00ED5246" w:rsidP="00663A1E">
            <w:pPr>
              <w:rPr>
                <w:sz w:val="22"/>
                <w:szCs w:val="22"/>
              </w:rPr>
            </w:pPr>
            <w:r w:rsidRPr="000D3868">
              <w:rPr>
                <w:sz w:val="22"/>
                <w:szCs w:val="22"/>
              </w:rPr>
              <w:t>-</w:t>
            </w:r>
          </w:p>
        </w:tc>
        <w:tc>
          <w:tcPr>
            <w:tcW w:w="1125" w:type="pct"/>
            <w:shd w:val="clear" w:color="FFFFFF" w:fill="FFFFFF"/>
            <w:vAlign w:val="center"/>
          </w:tcPr>
          <w:p w:rsidR="00ED5246" w:rsidRPr="000D3868" w:rsidRDefault="000D3868" w:rsidP="00663A1E">
            <w:pPr>
              <w:rPr>
                <w:sz w:val="22"/>
                <w:szCs w:val="22"/>
              </w:rPr>
            </w:pPr>
            <w:r w:rsidRPr="000D3868">
              <w:rPr>
                <w:sz w:val="22"/>
                <w:szCs w:val="22"/>
              </w:rPr>
              <w:t>50 000,00</w:t>
            </w:r>
          </w:p>
        </w:tc>
        <w:tc>
          <w:tcPr>
            <w:tcW w:w="2330" w:type="pct"/>
            <w:shd w:val="clear" w:color="FFFFFF" w:fill="FFFFFF"/>
            <w:vAlign w:val="center"/>
          </w:tcPr>
          <w:p w:rsidR="00ED5246" w:rsidRPr="000D3868" w:rsidRDefault="00ED5246" w:rsidP="00663A1E">
            <w:pPr>
              <w:rPr>
                <w:sz w:val="22"/>
                <w:szCs w:val="22"/>
              </w:rPr>
            </w:pPr>
            <w:r w:rsidRPr="000D3868">
              <w:rPr>
                <w:sz w:val="22"/>
                <w:szCs w:val="22"/>
              </w:rPr>
              <w:t>PLN</w:t>
            </w:r>
          </w:p>
        </w:tc>
      </w:tr>
      <w:tr w:rsidR="00ED5246" w:rsidRPr="009B648E" w:rsidTr="00663A1E">
        <w:trPr>
          <w:trHeight w:val="100"/>
        </w:trPr>
        <w:tc>
          <w:tcPr>
            <w:tcW w:w="1004" w:type="pct"/>
            <w:shd w:val="clear" w:color="FFFFFF" w:fill="FFFFFF"/>
            <w:vAlign w:val="center"/>
          </w:tcPr>
          <w:p w:rsidR="00ED5246" w:rsidRPr="000D3868" w:rsidRDefault="00ED5246" w:rsidP="00663A1E">
            <w:pPr>
              <w:jc w:val="center"/>
              <w:rPr>
                <w:sz w:val="22"/>
                <w:szCs w:val="22"/>
              </w:rPr>
            </w:pPr>
            <w:r w:rsidRPr="000D3868">
              <w:rPr>
                <w:sz w:val="22"/>
                <w:szCs w:val="22"/>
              </w:rPr>
              <w:t>Dla zadania nr</w:t>
            </w:r>
          </w:p>
        </w:tc>
        <w:tc>
          <w:tcPr>
            <w:tcW w:w="315" w:type="pct"/>
            <w:shd w:val="clear" w:color="FFFFFF" w:fill="FFFFFF"/>
            <w:noWrap/>
            <w:vAlign w:val="center"/>
          </w:tcPr>
          <w:p w:rsidR="00ED5246" w:rsidRPr="000D3868" w:rsidRDefault="00AB78A4" w:rsidP="00663A1E">
            <w:pPr>
              <w:jc w:val="center"/>
              <w:rPr>
                <w:sz w:val="22"/>
                <w:szCs w:val="22"/>
              </w:rPr>
            </w:pPr>
            <w:r w:rsidRPr="000D3868">
              <w:rPr>
                <w:sz w:val="22"/>
                <w:szCs w:val="22"/>
              </w:rPr>
              <w:t>1</w:t>
            </w:r>
            <w:r w:rsidR="00ED5246" w:rsidRPr="000D3868">
              <w:rPr>
                <w:sz w:val="22"/>
                <w:szCs w:val="22"/>
              </w:rPr>
              <w:t>2</w:t>
            </w:r>
          </w:p>
        </w:tc>
        <w:tc>
          <w:tcPr>
            <w:tcW w:w="226" w:type="pct"/>
            <w:shd w:val="clear" w:color="FFFFFF" w:fill="FFFFFF"/>
            <w:vAlign w:val="center"/>
          </w:tcPr>
          <w:p w:rsidR="00ED5246" w:rsidRPr="000D3868" w:rsidRDefault="00ED5246" w:rsidP="00663A1E">
            <w:pPr>
              <w:rPr>
                <w:sz w:val="22"/>
                <w:szCs w:val="22"/>
              </w:rPr>
            </w:pPr>
            <w:r w:rsidRPr="000D3868">
              <w:rPr>
                <w:sz w:val="22"/>
                <w:szCs w:val="22"/>
              </w:rPr>
              <w:t>-</w:t>
            </w:r>
          </w:p>
        </w:tc>
        <w:tc>
          <w:tcPr>
            <w:tcW w:w="1125" w:type="pct"/>
            <w:shd w:val="clear" w:color="FFFFFF" w:fill="FFFFFF"/>
            <w:vAlign w:val="center"/>
          </w:tcPr>
          <w:p w:rsidR="00ED5246" w:rsidRPr="000D3868" w:rsidRDefault="000D3868" w:rsidP="00663A1E">
            <w:pPr>
              <w:rPr>
                <w:sz w:val="22"/>
                <w:szCs w:val="22"/>
              </w:rPr>
            </w:pPr>
            <w:r w:rsidRPr="000D3868">
              <w:rPr>
                <w:sz w:val="22"/>
                <w:szCs w:val="22"/>
              </w:rPr>
              <w:t>5 000,00</w:t>
            </w:r>
          </w:p>
        </w:tc>
        <w:tc>
          <w:tcPr>
            <w:tcW w:w="2330" w:type="pct"/>
            <w:shd w:val="clear" w:color="FFFFFF" w:fill="FFFFFF"/>
            <w:vAlign w:val="center"/>
          </w:tcPr>
          <w:p w:rsidR="00ED5246" w:rsidRPr="000D3868" w:rsidRDefault="00ED5246" w:rsidP="00663A1E">
            <w:pPr>
              <w:rPr>
                <w:sz w:val="22"/>
                <w:szCs w:val="22"/>
              </w:rPr>
            </w:pPr>
            <w:r w:rsidRPr="000D3868">
              <w:rPr>
                <w:sz w:val="22"/>
                <w:szCs w:val="22"/>
              </w:rPr>
              <w:t>PLN</w:t>
            </w:r>
          </w:p>
        </w:tc>
      </w:tr>
      <w:tr w:rsidR="000D3868" w:rsidRPr="009B648E" w:rsidTr="00663A1E">
        <w:trPr>
          <w:trHeight w:val="100"/>
        </w:trPr>
        <w:tc>
          <w:tcPr>
            <w:tcW w:w="1004" w:type="pct"/>
            <w:shd w:val="clear" w:color="FFFFFF" w:fill="FFFFFF"/>
            <w:vAlign w:val="center"/>
          </w:tcPr>
          <w:p w:rsidR="000D3868" w:rsidRPr="000D3868" w:rsidRDefault="000D3868" w:rsidP="00663A1E">
            <w:pPr>
              <w:jc w:val="center"/>
              <w:rPr>
                <w:sz w:val="22"/>
                <w:szCs w:val="22"/>
              </w:rPr>
            </w:pPr>
            <w:r w:rsidRPr="000D3868">
              <w:rPr>
                <w:sz w:val="22"/>
                <w:szCs w:val="22"/>
              </w:rPr>
              <w:t>Dla zadania nr</w:t>
            </w:r>
          </w:p>
        </w:tc>
        <w:tc>
          <w:tcPr>
            <w:tcW w:w="315" w:type="pct"/>
            <w:shd w:val="clear" w:color="FFFFFF" w:fill="FFFFFF"/>
            <w:noWrap/>
            <w:vAlign w:val="center"/>
          </w:tcPr>
          <w:p w:rsidR="000D3868" w:rsidRPr="000D3868" w:rsidRDefault="000D3868" w:rsidP="000D3868">
            <w:pPr>
              <w:jc w:val="center"/>
              <w:rPr>
                <w:sz w:val="22"/>
                <w:szCs w:val="22"/>
              </w:rPr>
            </w:pPr>
            <w:r w:rsidRPr="000D3868">
              <w:rPr>
                <w:sz w:val="22"/>
                <w:szCs w:val="22"/>
              </w:rPr>
              <w:t>13</w:t>
            </w:r>
          </w:p>
        </w:tc>
        <w:tc>
          <w:tcPr>
            <w:tcW w:w="226" w:type="pct"/>
            <w:shd w:val="clear" w:color="FFFFFF" w:fill="FFFFFF"/>
            <w:vAlign w:val="center"/>
          </w:tcPr>
          <w:p w:rsidR="000D3868" w:rsidRPr="000D3868" w:rsidRDefault="000D3868" w:rsidP="00663A1E">
            <w:pPr>
              <w:rPr>
                <w:sz w:val="22"/>
                <w:szCs w:val="22"/>
              </w:rPr>
            </w:pPr>
            <w:r w:rsidRPr="000D3868">
              <w:rPr>
                <w:sz w:val="22"/>
                <w:szCs w:val="22"/>
              </w:rPr>
              <w:t>-</w:t>
            </w:r>
          </w:p>
        </w:tc>
        <w:tc>
          <w:tcPr>
            <w:tcW w:w="1125" w:type="pct"/>
            <w:shd w:val="clear" w:color="FFFFFF" w:fill="FFFFFF"/>
            <w:vAlign w:val="center"/>
          </w:tcPr>
          <w:p w:rsidR="000D3868" w:rsidRPr="000D3868" w:rsidRDefault="000D3868" w:rsidP="00663A1E">
            <w:pPr>
              <w:rPr>
                <w:sz w:val="22"/>
                <w:szCs w:val="22"/>
              </w:rPr>
            </w:pPr>
            <w:r w:rsidRPr="000D3868">
              <w:rPr>
                <w:sz w:val="22"/>
                <w:szCs w:val="22"/>
              </w:rPr>
              <w:t>30 000,00</w:t>
            </w:r>
          </w:p>
        </w:tc>
        <w:tc>
          <w:tcPr>
            <w:tcW w:w="2330" w:type="pct"/>
            <w:shd w:val="clear" w:color="FFFFFF" w:fill="FFFFFF"/>
            <w:vAlign w:val="center"/>
          </w:tcPr>
          <w:p w:rsidR="000D3868" w:rsidRPr="000D3868" w:rsidRDefault="000D3868" w:rsidP="00663A1E">
            <w:pPr>
              <w:rPr>
                <w:sz w:val="22"/>
                <w:szCs w:val="22"/>
              </w:rPr>
            </w:pPr>
            <w:r w:rsidRPr="000D3868">
              <w:rPr>
                <w:sz w:val="22"/>
                <w:szCs w:val="22"/>
              </w:rPr>
              <w:t>PLN</w:t>
            </w:r>
          </w:p>
        </w:tc>
      </w:tr>
    </w:tbl>
    <w:p w:rsidR="007771AC" w:rsidRDefault="007771AC" w:rsidP="00357145">
      <w:pPr>
        <w:pStyle w:val="Akapitzlist"/>
        <w:jc w:val="both"/>
        <w:rPr>
          <w:rFonts w:eastAsia="Calibri"/>
          <w:i/>
          <w:sz w:val="22"/>
          <w:szCs w:val="22"/>
        </w:rPr>
      </w:pPr>
    </w:p>
    <w:p w:rsidR="0035712B" w:rsidRDefault="0035712B" w:rsidP="00357145">
      <w:pPr>
        <w:pStyle w:val="Akapitzlist"/>
        <w:jc w:val="both"/>
        <w:rPr>
          <w:sz w:val="22"/>
          <w:szCs w:val="22"/>
        </w:rPr>
      </w:pPr>
      <w:r w:rsidRPr="00DA3138">
        <w:rPr>
          <w:rFonts w:eastAsia="Calibri"/>
          <w:i/>
          <w:sz w:val="22"/>
          <w:szCs w:val="22"/>
        </w:rPr>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 jednym roku obrotowym w ciągu ostatnich trzech lat obrotowych, a jeżeli okres prowadzenia działalności jest krótszy niż jeden rok – w tym okresie, nie może być mniejsza 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rsidR="0035712B" w:rsidRPr="00E45126" w:rsidRDefault="0035712B" w:rsidP="00357145">
      <w:pPr>
        <w:pStyle w:val="Akapitzlist"/>
        <w:jc w:val="both"/>
        <w:rPr>
          <w:sz w:val="22"/>
          <w:szCs w:val="22"/>
        </w:rPr>
      </w:pPr>
    </w:p>
    <w:p w:rsidR="0035712B" w:rsidRPr="008E23E9" w:rsidRDefault="0035712B" w:rsidP="00EF05F6">
      <w:pPr>
        <w:pStyle w:val="Akapitzlist"/>
        <w:numPr>
          <w:ilvl w:val="1"/>
          <w:numId w:val="19"/>
        </w:numPr>
        <w:jc w:val="both"/>
        <w:rPr>
          <w:sz w:val="22"/>
          <w:szCs w:val="22"/>
        </w:rPr>
      </w:pPr>
      <w:r w:rsidRPr="00E45126">
        <w:rPr>
          <w:sz w:val="22"/>
          <w:szCs w:val="22"/>
        </w:rPr>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00462A6A" w:rsidRPr="00462A6A">
        <w:rPr>
          <w:sz w:val="22"/>
          <w:szCs w:val="22"/>
        </w:rPr>
        <w:t>wyrobów ropopochodnych</w:t>
      </w:r>
      <w:r w:rsidRPr="00462A6A">
        <w:rPr>
          <w:sz w:val="22"/>
          <w:szCs w:val="22"/>
        </w:rPr>
        <w:t xml:space="preserve"> </w:t>
      </w:r>
      <w:r w:rsidRPr="00E45126">
        <w:rPr>
          <w:sz w:val="22"/>
          <w:szCs w:val="22"/>
        </w:rPr>
        <w:t xml:space="preserve">na wartość łączną nie niższą niż określoną </w:t>
      </w:r>
      <w:r w:rsidRPr="00E45126">
        <w:rPr>
          <w:b/>
          <w:bCs/>
          <w:sz w:val="22"/>
          <w:szCs w:val="22"/>
        </w:rPr>
        <w:t>w pkt 2).</w:t>
      </w:r>
    </w:p>
    <w:p w:rsidR="0035712B" w:rsidRDefault="0035712B" w:rsidP="00357145">
      <w:pPr>
        <w:pStyle w:val="Akapitzlist"/>
        <w:jc w:val="both"/>
        <w:rPr>
          <w:b/>
          <w:bCs/>
          <w:sz w:val="22"/>
          <w:szCs w:val="22"/>
        </w:rPr>
      </w:pPr>
    </w:p>
    <w:p w:rsidR="0035712B" w:rsidRDefault="0035712B" w:rsidP="00357145">
      <w:pPr>
        <w:pStyle w:val="Akapitzlist"/>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rsidR="0035712B" w:rsidRPr="00A40845" w:rsidRDefault="0035712B" w:rsidP="00357145">
      <w:pPr>
        <w:jc w:val="both"/>
        <w:rPr>
          <w:bCs/>
          <w:iCs/>
          <w:sz w:val="22"/>
          <w:szCs w:val="22"/>
        </w:rPr>
      </w:pPr>
    </w:p>
    <w:p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7"/>
    </w:p>
    <w:p w:rsidR="0035712B" w:rsidRPr="00E45126" w:rsidRDefault="0035712B" w:rsidP="00EF05F6">
      <w:pPr>
        <w:pStyle w:val="Akapitzlist"/>
        <w:numPr>
          <w:ilvl w:val="0"/>
          <w:numId w:val="20"/>
        </w:numPr>
        <w:jc w:val="both"/>
        <w:rPr>
          <w:sz w:val="22"/>
          <w:szCs w:val="22"/>
        </w:rPr>
      </w:pPr>
      <w:r w:rsidRPr="00E45126">
        <w:rPr>
          <w:sz w:val="22"/>
          <w:szCs w:val="22"/>
        </w:rPr>
        <w:t>Wykonawcy mogą wspólnie ubiegać się o udzielenie zamówienia.</w:t>
      </w:r>
    </w:p>
    <w:p w:rsidR="0035712B" w:rsidRPr="00E45126" w:rsidRDefault="0035712B" w:rsidP="00EF05F6">
      <w:pPr>
        <w:pStyle w:val="Akapitzlist"/>
        <w:numPr>
          <w:ilvl w:val="0"/>
          <w:numId w:val="20"/>
        </w:numPr>
        <w:jc w:val="both"/>
        <w:rPr>
          <w:sz w:val="22"/>
          <w:szCs w:val="22"/>
        </w:rPr>
      </w:pPr>
      <w:r w:rsidRPr="00E45126">
        <w:rPr>
          <w:sz w:val="22"/>
          <w:szCs w:val="22"/>
        </w:rPr>
        <w:t>Wykonawcy występujący wspólnie ustanawiają pełnomocnika do reprezentowania ich w postępowaniu o udzielenie zamówienia albo reprezentowania ich w postępowaniu i zawarcia umowy w sprawie zamówienia publicznego.</w:t>
      </w:r>
    </w:p>
    <w:p w:rsidR="0035712B" w:rsidRPr="00E45126" w:rsidRDefault="0035712B" w:rsidP="00EF05F6">
      <w:pPr>
        <w:pStyle w:val="Akapitzlist"/>
        <w:numPr>
          <w:ilvl w:val="0"/>
          <w:numId w:val="20"/>
        </w:numPr>
        <w:jc w:val="both"/>
        <w:rPr>
          <w:sz w:val="22"/>
          <w:szCs w:val="22"/>
        </w:rPr>
      </w:pPr>
      <w:r w:rsidRPr="00E45126">
        <w:rPr>
          <w:sz w:val="22"/>
          <w:szCs w:val="22"/>
        </w:rPr>
        <w:t>Wszelka korespondencja prowadzona będzie wyłącznie z pełnomocnikiem.</w:t>
      </w:r>
    </w:p>
    <w:p w:rsidR="0035712B" w:rsidRPr="00E45126" w:rsidRDefault="0035712B" w:rsidP="00EF05F6">
      <w:pPr>
        <w:pStyle w:val="Akapitzlist"/>
        <w:numPr>
          <w:ilvl w:val="0"/>
          <w:numId w:val="20"/>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rsidR="0035712B" w:rsidRPr="00E45126" w:rsidRDefault="0035712B" w:rsidP="00EF05F6">
      <w:pPr>
        <w:pStyle w:val="Akapitzlist"/>
        <w:numPr>
          <w:ilvl w:val="0"/>
          <w:numId w:val="20"/>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rsidR="0035712B" w:rsidRPr="00E45126" w:rsidRDefault="0035712B" w:rsidP="00EF05F6">
      <w:pPr>
        <w:pStyle w:val="Akapitzlist"/>
        <w:numPr>
          <w:ilvl w:val="0"/>
          <w:numId w:val="20"/>
        </w:numPr>
        <w:jc w:val="both"/>
        <w:rPr>
          <w:sz w:val="22"/>
          <w:szCs w:val="22"/>
        </w:rPr>
      </w:pPr>
      <w:r w:rsidRPr="00E45126">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 złożone wspólnie.</w:t>
      </w:r>
    </w:p>
    <w:p w:rsidR="0035712B" w:rsidRPr="00E45126" w:rsidRDefault="0035712B" w:rsidP="00EF05F6">
      <w:pPr>
        <w:pStyle w:val="Akapitzlist"/>
        <w:numPr>
          <w:ilvl w:val="0"/>
          <w:numId w:val="20"/>
        </w:numPr>
        <w:jc w:val="both"/>
        <w:rPr>
          <w:sz w:val="22"/>
          <w:szCs w:val="22"/>
        </w:rPr>
      </w:pPr>
      <w:r w:rsidRPr="00E45126">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rsidR="0035712B" w:rsidRPr="00E45126" w:rsidRDefault="0035712B" w:rsidP="00EF05F6">
      <w:pPr>
        <w:pStyle w:val="Akapitzlist"/>
        <w:numPr>
          <w:ilvl w:val="0"/>
          <w:numId w:val="20"/>
        </w:numPr>
        <w:jc w:val="both"/>
        <w:rPr>
          <w:sz w:val="22"/>
          <w:szCs w:val="22"/>
        </w:rPr>
      </w:pPr>
      <w:r w:rsidRPr="00E45126">
        <w:rPr>
          <w:sz w:val="22"/>
          <w:szCs w:val="22"/>
        </w:rPr>
        <w:t xml:space="preserve">Wykonawcy, którzy złożyli ofertę wspólną odpowiadają solidarnie za realizację zamówienia. </w:t>
      </w:r>
    </w:p>
    <w:p w:rsidR="0035712B" w:rsidRPr="00A40845" w:rsidRDefault="0035712B" w:rsidP="00357145">
      <w:pPr>
        <w:jc w:val="both"/>
        <w:rPr>
          <w:sz w:val="22"/>
          <w:szCs w:val="22"/>
        </w:rPr>
      </w:pPr>
    </w:p>
    <w:p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8"/>
    </w:p>
    <w:p w:rsidR="0035712B" w:rsidRPr="00C060DF" w:rsidRDefault="0035712B" w:rsidP="00EF05F6">
      <w:pPr>
        <w:pStyle w:val="Akapitzlist"/>
        <w:numPr>
          <w:ilvl w:val="0"/>
          <w:numId w:val="21"/>
        </w:numPr>
        <w:ind w:left="284" w:hanging="284"/>
        <w:jc w:val="both"/>
        <w:rPr>
          <w:sz w:val="22"/>
          <w:szCs w:val="22"/>
        </w:rPr>
      </w:pPr>
      <w:r w:rsidRPr="00C060DF">
        <w:rPr>
          <w:sz w:val="22"/>
          <w:szCs w:val="22"/>
        </w:rPr>
        <w:t xml:space="preserve">Wykonawca może w celu potwierdzenia spełniania warunków udziału w postępowaniu, w stosownych sytuacjach oraz w odniesieniu do konkretnego zamówienia, lub jego części, polegać na zdolnościach technicznych lub zawodowych lub sytuacji ekonomicznej lub finansowej podmiotów </w:t>
      </w:r>
      <w:r w:rsidRPr="00C060DF">
        <w:rPr>
          <w:sz w:val="22"/>
          <w:szCs w:val="22"/>
        </w:rPr>
        <w:lastRenderedPageBreak/>
        <w:t>udostępniających zasoby, niezależnie od charakteru prawnego łączących go z nimi stosunków prawnych.</w:t>
      </w:r>
    </w:p>
    <w:p w:rsidR="0035712B" w:rsidRPr="00C060DF" w:rsidRDefault="0035712B" w:rsidP="00EF05F6">
      <w:pPr>
        <w:pStyle w:val="Akapitzlist"/>
        <w:numPr>
          <w:ilvl w:val="0"/>
          <w:numId w:val="21"/>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rsidR="0035712B" w:rsidRPr="00C060DF" w:rsidRDefault="0035712B" w:rsidP="00EF05F6">
      <w:pPr>
        <w:pStyle w:val="Akapitzlist"/>
        <w:numPr>
          <w:ilvl w:val="0"/>
          <w:numId w:val="21"/>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rsidR="0035712B" w:rsidRPr="009102A5" w:rsidRDefault="0035712B" w:rsidP="00EF05F6">
      <w:pPr>
        <w:pStyle w:val="Akapitzlist"/>
        <w:numPr>
          <w:ilvl w:val="0"/>
          <w:numId w:val="21"/>
        </w:numPr>
        <w:ind w:left="284" w:hanging="284"/>
        <w:jc w:val="both"/>
        <w:rPr>
          <w:sz w:val="22"/>
          <w:szCs w:val="22"/>
        </w:rPr>
      </w:pPr>
      <w:r w:rsidRPr="007D717D">
        <w:rPr>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Pr="009102A5">
        <w:rPr>
          <w:sz w:val="22"/>
          <w:szCs w:val="22"/>
        </w:rPr>
        <w:t xml:space="preserve">udostępniającego. </w:t>
      </w:r>
    </w:p>
    <w:p w:rsidR="0035712B" w:rsidRPr="00A40845" w:rsidRDefault="0035712B" w:rsidP="00357145">
      <w:pPr>
        <w:spacing w:after="120"/>
        <w:jc w:val="both"/>
        <w:rPr>
          <w:sz w:val="22"/>
          <w:szCs w:val="22"/>
        </w:rPr>
      </w:pPr>
    </w:p>
    <w:p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A40845">
        <w:rPr>
          <w:rFonts w:ascii="Times New Roman" w:hAnsi="Times New Roman" w:cs="Times New Roman"/>
          <w:color w:val="auto"/>
          <w:sz w:val="22"/>
          <w:szCs w:val="22"/>
        </w:rPr>
        <w:t>Część VIII. JEDZ. Podmiotowe środki dowodowe.</w:t>
      </w:r>
      <w:bookmarkEnd w:id="9"/>
    </w:p>
    <w:p w:rsidR="0035712B" w:rsidRPr="00856CAF" w:rsidRDefault="0035712B" w:rsidP="00EF05F6">
      <w:pPr>
        <w:pStyle w:val="Akapitzlist"/>
        <w:numPr>
          <w:ilvl w:val="0"/>
          <w:numId w:val="22"/>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rsidR="0035712B" w:rsidRPr="00856CAF" w:rsidRDefault="0035712B" w:rsidP="00EF05F6">
      <w:pPr>
        <w:pStyle w:val="Akapitzlist"/>
        <w:numPr>
          <w:ilvl w:val="1"/>
          <w:numId w:val="22"/>
        </w:numPr>
        <w:ind w:left="851" w:hanging="284"/>
        <w:jc w:val="both"/>
        <w:rPr>
          <w:bCs/>
          <w:iCs/>
          <w:sz w:val="22"/>
          <w:szCs w:val="22"/>
        </w:rPr>
      </w:pPr>
      <w:r w:rsidRPr="00856CAF">
        <w:rPr>
          <w:bCs/>
          <w:iCs/>
          <w:sz w:val="22"/>
          <w:szCs w:val="22"/>
        </w:rPr>
        <w:t xml:space="preserve">wykonawcę, </w:t>
      </w:r>
    </w:p>
    <w:p w:rsidR="0035712B" w:rsidRPr="00856CAF" w:rsidRDefault="0035712B" w:rsidP="00EF05F6">
      <w:pPr>
        <w:pStyle w:val="Akapitzlist"/>
        <w:numPr>
          <w:ilvl w:val="1"/>
          <w:numId w:val="22"/>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rsidR="0035712B" w:rsidRPr="00856CAF" w:rsidRDefault="0035712B" w:rsidP="00EF05F6">
      <w:pPr>
        <w:pStyle w:val="Akapitzlist"/>
        <w:numPr>
          <w:ilvl w:val="1"/>
          <w:numId w:val="22"/>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rsidR="0035712B" w:rsidRPr="00856CAF" w:rsidRDefault="0035712B" w:rsidP="00EF05F6">
      <w:pPr>
        <w:pStyle w:val="Akapitzlist"/>
        <w:numPr>
          <w:ilvl w:val="0"/>
          <w:numId w:val="22"/>
        </w:numPr>
        <w:ind w:left="284" w:hanging="284"/>
        <w:jc w:val="both"/>
        <w:rPr>
          <w:bCs/>
          <w:iCs/>
          <w:sz w:val="22"/>
          <w:szCs w:val="22"/>
        </w:rPr>
      </w:pPr>
      <w:r w:rsidRPr="00856CAF">
        <w:rPr>
          <w:bCs/>
          <w:iCs/>
          <w:sz w:val="22"/>
          <w:szCs w:val="22"/>
        </w:rPr>
        <w:t>W celu potwierdzenia braku podstaw do wykluczenia zamawiający wymaga złożenia:</w:t>
      </w:r>
    </w:p>
    <w:p w:rsidR="0035712B" w:rsidRPr="001868A1" w:rsidRDefault="0035712B" w:rsidP="00EF05F6">
      <w:pPr>
        <w:pStyle w:val="Akapitzlist"/>
        <w:numPr>
          <w:ilvl w:val="1"/>
          <w:numId w:val="22"/>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 xml:space="preserve">), </w:t>
      </w:r>
    </w:p>
    <w:p w:rsidR="0035712B" w:rsidRPr="009102A5" w:rsidRDefault="0035712B" w:rsidP="00EF05F6">
      <w:pPr>
        <w:pStyle w:val="Akapitzlist"/>
        <w:numPr>
          <w:ilvl w:val="1"/>
          <w:numId w:val="22"/>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2023r. poz. 1689</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rsidR="0035712B" w:rsidRPr="00856CAF" w:rsidRDefault="0035712B" w:rsidP="00EF05F6">
      <w:pPr>
        <w:pStyle w:val="Akapitzlist"/>
        <w:numPr>
          <w:ilvl w:val="1"/>
          <w:numId w:val="22"/>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rsidR="0035712B" w:rsidRPr="00856CAF" w:rsidRDefault="0035712B" w:rsidP="00EF05F6">
      <w:pPr>
        <w:pStyle w:val="Akapitzlist"/>
        <w:numPr>
          <w:ilvl w:val="1"/>
          <w:numId w:val="22"/>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rsidR="0035712B" w:rsidRPr="00856CAF" w:rsidRDefault="0035712B" w:rsidP="00EF05F6">
      <w:pPr>
        <w:pStyle w:val="Akapitzlist"/>
        <w:numPr>
          <w:ilvl w:val="1"/>
          <w:numId w:val="22"/>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lastRenderedPageBreak/>
        <w:t>W przypadku gdy odpis jest dostępny bezpłatnie w publicznej bazie danych zamawiający nie wymaga złożenia odpisu.</w:t>
      </w:r>
    </w:p>
    <w:p w:rsidR="0035712B" w:rsidRPr="00856CAF" w:rsidRDefault="0035712B" w:rsidP="00EF05F6">
      <w:pPr>
        <w:pStyle w:val="Akapitzlist"/>
        <w:numPr>
          <w:ilvl w:val="0"/>
          <w:numId w:val="22"/>
        </w:numPr>
        <w:ind w:left="284" w:hanging="284"/>
        <w:jc w:val="both"/>
        <w:rPr>
          <w:bCs/>
          <w:iCs/>
          <w:sz w:val="22"/>
          <w:szCs w:val="22"/>
        </w:rPr>
      </w:pPr>
      <w:r w:rsidRPr="00856CAF">
        <w:rPr>
          <w:bCs/>
          <w:iCs/>
          <w:sz w:val="22"/>
          <w:szCs w:val="22"/>
        </w:rPr>
        <w:t>Jeżeli wykonawca ma siedzibę lub miejsce zamieszkania poza granicami Rzeczypospolitej Polskiej, zamiast:</w:t>
      </w:r>
    </w:p>
    <w:p w:rsidR="0035712B" w:rsidRPr="00856CAF" w:rsidRDefault="0035712B" w:rsidP="00EF05F6">
      <w:pPr>
        <w:pStyle w:val="Akapitzlist"/>
        <w:numPr>
          <w:ilvl w:val="1"/>
          <w:numId w:val="22"/>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lub odpisu albo informacji z Krajowego Rejestru Sądowego lub z Centralnej Ewidencji i Informacji o Działalności Gospodarczej – składa dokument lub dokumenty wystawione w kraju, w którym wykonawca ma siedzibę lub miejsce zamieszkania, potwierdzające odpowiednio, że:</w:t>
      </w:r>
    </w:p>
    <w:p w:rsidR="0035712B" w:rsidRPr="00856CAF" w:rsidRDefault="0035712B" w:rsidP="00EF05F6">
      <w:pPr>
        <w:pStyle w:val="Akapitzlist"/>
        <w:numPr>
          <w:ilvl w:val="2"/>
          <w:numId w:val="22"/>
        </w:numPr>
        <w:ind w:hanging="229"/>
        <w:jc w:val="both"/>
        <w:rPr>
          <w:bCs/>
          <w:iCs/>
          <w:sz w:val="22"/>
          <w:szCs w:val="22"/>
        </w:rPr>
      </w:pPr>
      <w:r w:rsidRPr="00856CAF">
        <w:rPr>
          <w:bCs/>
          <w:iCs/>
          <w:sz w:val="22"/>
          <w:szCs w:val="22"/>
        </w:rPr>
        <w:t>nie naruszył obowiązków dotyczących płatności podatków, opłat, lub składek na ubezpieczenie społeczne lub zdrowotne,</w:t>
      </w:r>
    </w:p>
    <w:p w:rsidR="0035712B" w:rsidRPr="004447FA" w:rsidRDefault="0035712B" w:rsidP="00EF05F6">
      <w:pPr>
        <w:pStyle w:val="Akapitzlist"/>
        <w:numPr>
          <w:ilvl w:val="2"/>
          <w:numId w:val="22"/>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on w innej tego rodzaju sytuacji wynikającej z podobnej procedury przewidzianej w </w:t>
      </w:r>
      <w:r w:rsidRPr="004447FA">
        <w:rPr>
          <w:bCs/>
          <w:iCs/>
          <w:sz w:val="22"/>
          <w:szCs w:val="22"/>
        </w:rPr>
        <w:t>przepisach miejsca wszczęcia tej procedury</w:t>
      </w:r>
      <w:r>
        <w:rPr>
          <w:bCs/>
          <w:iCs/>
          <w:sz w:val="22"/>
          <w:szCs w:val="22"/>
        </w:rPr>
        <w:t>,</w:t>
      </w:r>
    </w:p>
    <w:p w:rsidR="0035712B" w:rsidRPr="004447FA" w:rsidRDefault="0035712B" w:rsidP="00EF05F6">
      <w:pPr>
        <w:pStyle w:val="Akapitzlist"/>
        <w:numPr>
          <w:ilvl w:val="1"/>
          <w:numId w:val="22"/>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3 miesiące</w:t>
      </w:r>
      <w:r w:rsidRPr="004447FA">
        <w:rPr>
          <w:bCs/>
          <w:iCs/>
          <w:sz w:val="22"/>
          <w:szCs w:val="22"/>
        </w:rPr>
        <w:t xml:space="preserve"> przed ich złożeniem</w:t>
      </w:r>
      <w:r>
        <w:rPr>
          <w:bCs/>
          <w:iCs/>
          <w:sz w:val="22"/>
          <w:szCs w:val="22"/>
        </w:rPr>
        <w:t>,</w:t>
      </w:r>
    </w:p>
    <w:p w:rsidR="0035712B" w:rsidRDefault="0035712B" w:rsidP="00EF05F6">
      <w:pPr>
        <w:pStyle w:val="Akapitzlist"/>
        <w:numPr>
          <w:ilvl w:val="1"/>
          <w:numId w:val="22"/>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rsidR="0035712B" w:rsidRPr="004E6571" w:rsidRDefault="0035712B" w:rsidP="00EF05F6">
      <w:pPr>
        <w:pStyle w:val="Akapitzlist"/>
        <w:numPr>
          <w:ilvl w:val="1"/>
          <w:numId w:val="22"/>
        </w:numPr>
        <w:ind w:left="851" w:hanging="284"/>
        <w:contextualSpacing w:val="0"/>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r>
        <w:rPr>
          <w:bCs/>
          <w:iCs/>
          <w:sz w:val="22"/>
          <w:szCs w:val="22"/>
        </w:rPr>
        <w:t>.</w:t>
      </w:r>
    </w:p>
    <w:p w:rsidR="0035712B" w:rsidRPr="00A60BCE" w:rsidRDefault="0035712B" w:rsidP="00EF05F6">
      <w:pPr>
        <w:pStyle w:val="Akapitzlist"/>
        <w:numPr>
          <w:ilvl w:val="0"/>
          <w:numId w:val="25"/>
        </w:numPr>
        <w:jc w:val="both"/>
        <w:rPr>
          <w:bCs/>
          <w:iCs/>
          <w:sz w:val="22"/>
          <w:szCs w:val="22"/>
        </w:rPr>
      </w:pPr>
      <w:r w:rsidRPr="00A60BCE">
        <w:rPr>
          <w:bCs/>
          <w:iCs/>
          <w:sz w:val="22"/>
          <w:szCs w:val="22"/>
        </w:rPr>
        <w:t xml:space="preserve">Jeżeli wykonawca podlega wykluczeniu ze względu na zajście okoliczności wskazanych 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rsidR="0035712B" w:rsidRPr="00A60BCE" w:rsidRDefault="0035712B" w:rsidP="00EF05F6">
      <w:pPr>
        <w:pStyle w:val="Akapitzlist"/>
        <w:numPr>
          <w:ilvl w:val="0"/>
          <w:numId w:val="25"/>
        </w:numPr>
        <w:ind w:left="284" w:hanging="284"/>
        <w:jc w:val="both"/>
        <w:rPr>
          <w:bCs/>
          <w:iCs/>
          <w:sz w:val="22"/>
          <w:szCs w:val="22"/>
        </w:rPr>
      </w:pPr>
      <w:r w:rsidRPr="00A60BCE">
        <w:rPr>
          <w:bCs/>
          <w:iCs/>
          <w:sz w:val="22"/>
          <w:szCs w:val="22"/>
        </w:rPr>
        <w:t>W celu potwierdzenia spełnienia warunków udziału w postępowaniu zamawiający wymaga złożenia:</w:t>
      </w:r>
    </w:p>
    <w:p w:rsidR="0035712B" w:rsidRPr="00F96249" w:rsidRDefault="0035712B" w:rsidP="00EF05F6">
      <w:pPr>
        <w:pStyle w:val="Akapitzlist"/>
        <w:numPr>
          <w:ilvl w:val="1"/>
          <w:numId w:val="25"/>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rsidR="0035712B" w:rsidRDefault="0035712B" w:rsidP="00EF05F6">
      <w:pPr>
        <w:pStyle w:val="Akapitzlist"/>
        <w:numPr>
          <w:ilvl w:val="1"/>
          <w:numId w:val="25"/>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działalności jest krótszy – w tym okresie, wraz z podaniem ich wartości, przedmiotu, dat wykonania i 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w:t>
      </w:r>
      <w:r>
        <w:rPr>
          <w:bCs/>
          <w:iCs/>
          <w:sz w:val="22"/>
          <w:szCs w:val="22"/>
        </w:rPr>
        <w:br/>
      </w:r>
      <w:r w:rsidRPr="00BB3E19">
        <w:rPr>
          <w:bCs/>
          <w:iCs/>
          <w:sz w:val="22"/>
          <w:szCs w:val="22"/>
        </w:rPr>
        <w:t>nr 5.</w:t>
      </w:r>
    </w:p>
    <w:p w:rsidR="0035712B" w:rsidRPr="00856CAF" w:rsidRDefault="0035712B" w:rsidP="00EF05F6">
      <w:pPr>
        <w:pStyle w:val="Akapitzlist"/>
        <w:numPr>
          <w:ilvl w:val="0"/>
          <w:numId w:val="23"/>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rsidR="0035712B" w:rsidRPr="00856CAF" w:rsidRDefault="0035712B" w:rsidP="00EF05F6">
      <w:pPr>
        <w:pStyle w:val="Akapitzlist"/>
        <w:numPr>
          <w:ilvl w:val="0"/>
          <w:numId w:val="23"/>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rsidR="0035712B" w:rsidRPr="00856CAF" w:rsidRDefault="0035712B" w:rsidP="00EF05F6">
      <w:pPr>
        <w:pStyle w:val="Akapitzlist"/>
        <w:numPr>
          <w:ilvl w:val="1"/>
          <w:numId w:val="24"/>
        </w:numPr>
        <w:ind w:left="851" w:hanging="284"/>
        <w:jc w:val="both"/>
        <w:rPr>
          <w:bCs/>
          <w:iCs/>
          <w:sz w:val="22"/>
          <w:szCs w:val="22"/>
        </w:rPr>
      </w:pPr>
      <w:r>
        <w:rPr>
          <w:bCs/>
          <w:iCs/>
          <w:sz w:val="22"/>
          <w:szCs w:val="22"/>
        </w:rPr>
        <w:lastRenderedPageBreak/>
        <w:t>j</w:t>
      </w:r>
      <w:r w:rsidRPr="00856CAF">
        <w:rPr>
          <w:bCs/>
          <w:iCs/>
          <w:sz w:val="22"/>
          <w:szCs w:val="22"/>
        </w:rPr>
        <w:t>eżeli dokument został wystawiony przez właściwy do jego wydania organ administracyjny lub sądowy jako dokument elektroniczny – wykonawca przekazuje ten dokument,</w:t>
      </w:r>
    </w:p>
    <w:p w:rsidR="0035712B" w:rsidRPr="00856CAF" w:rsidRDefault="0035712B" w:rsidP="00EF05F6">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papierowy  – wykonawca przekazuje elektroniczną kopię dokumentu poświadczoną za zgodność z oryginałem,</w:t>
      </w:r>
    </w:p>
    <w:p w:rsidR="0035712B" w:rsidRPr="00856CAF" w:rsidRDefault="0035712B" w:rsidP="00EF05F6">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rsidR="0035712B" w:rsidRPr="00856CAF" w:rsidRDefault="0035712B" w:rsidP="00EF05F6">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jako dokument  papierowy  – wykonawca przekazuje elektroniczną kopię dokumentu poświadczoną za zgodność z oryginałem.</w:t>
      </w:r>
    </w:p>
    <w:p w:rsidR="0035712B" w:rsidRPr="00856CAF" w:rsidRDefault="0035712B" w:rsidP="00EF05F6">
      <w:pPr>
        <w:pStyle w:val="Akapitzlist"/>
        <w:numPr>
          <w:ilvl w:val="0"/>
          <w:numId w:val="26"/>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rsidR="0035712B" w:rsidRPr="00856CAF" w:rsidRDefault="0035712B" w:rsidP="00EF05F6">
      <w:pPr>
        <w:pStyle w:val="Akapitzlist"/>
        <w:numPr>
          <w:ilvl w:val="0"/>
          <w:numId w:val="26"/>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rsidR="0035712B" w:rsidRPr="004447FA" w:rsidRDefault="0035712B" w:rsidP="00EF05F6">
      <w:pPr>
        <w:pStyle w:val="Akapitzlist"/>
        <w:numPr>
          <w:ilvl w:val="0"/>
          <w:numId w:val="26"/>
        </w:numPr>
        <w:ind w:left="284" w:hanging="284"/>
        <w:jc w:val="both"/>
        <w:rPr>
          <w:bCs/>
          <w:iCs/>
          <w:sz w:val="22"/>
          <w:szCs w:val="22"/>
        </w:rPr>
      </w:pPr>
      <w:r w:rsidRPr="00856CAF">
        <w:rPr>
          <w:bCs/>
          <w:iCs/>
          <w:sz w:val="22"/>
          <w:szCs w:val="22"/>
        </w:rPr>
        <w:t xml:space="preserve">Podmiotowe środki dowodowe sporządzone w języku obcym wykonawca przekazuje wraz z </w:t>
      </w:r>
      <w:r w:rsidRPr="004447FA">
        <w:rPr>
          <w:bCs/>
          <w:iCs/>
          <w:sz w:val="22"/>
          <w:szCs w:val="22"/>
        </w:rPr>
        <w:t xml:space="preserve">tłumaczeniem na język polski. </w:t>
      </w:r>
    </w:p>
    <w:p w:rsidR="0035712B" w:rsidRPr="00EE44BA" w:rsidRDefault="0035712B" w:rsidP="00EF05F6">
      <w:pPr>
        <w:pStyle w:val="Akapitzlist"/>
        <w:numPr>
          <w:ilvl w:val="0"/>
          <w:numId w:val="26"/>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rsidR="0035712B" w:rsidRPr="00EE44BA" w:rsidRDefault="0035712B" w:rsidP="00EF05F6">
      <w:pPr>
        <w:pStyle w:val="Akapitzlist"/>
        <w:numPr>
          <w:ilvl w:val="0"/>
          <w:numId w:val="26"/>
        </w:numPr>
        <w:ind w:left="284" w:hanging="284"/>
        <w:jc w:val="both"/>
        <w:rPr>
          <w:bCs/>
          <w:iCs/>
          <w:sz w:val="22"/>
          <w:szCs w:val="22"/>
        </w:rPr>
      </w:pPr>
      <w:bookmarkStart w:id="10" w:name="_Hlk102548967"/>
      <w:bookmarkStart w:id="11" w:name="_Hlk103674470"/>
      <w:r w:rsidRPr="00EE44BA">
        <w:rPr>
          <w:bCs/>
          <w:iCs/>
          <w:sz w:val="22"/>
          <w:szCs w:val="22"/>
        </w:rPr>
        <w:t xml:space="preserve">Złożenie oferty jest równoznaczne z potwierdzeniem, że wykonawca nie podlega wykluczeniu z postępowania na podstawie </w:t>
      </w:r>
      <w:r w:rsidRPr="00EE44BA">
        <w:rPr>
          <w:bCs/>
          <w:sz w:val="22"/>
          <w:szCs w:val="22"/>
        </w:rPr>
        <w:t xml:space="preserve">art. 7 ust. 1 ustawy z dnia 13 kwietnia 2022 r. </w:t>
      </w:r>
      <w:bookmarkEnd w:id="10"/>
      <w:r w:rsidRPr="00EE44BA">
        <w:rPr>
          <w:bCs/>
          <w:sz w:val="22"/>
          <w:szCs w:val="22"/>
        </w:rPr>
        <w:t>o szczególnych rozwiązaniach w zakresie przeciwdziałania wspieraniu agresji na Ukrainę oraz służących ochronie bezpieczeństwa narodowego oraz rozporządzeniu (UE) 2022/576.</w:t>
      </w:r>
    </w:p>
    <w:p w:rsidR="0035712B" w:rsidRPr="00EE44BA" w:rsidRDefault="0035712B" w:rsidP="00EF05F6">
      <w:pPr>
        <w:pStyle w:val="Akapitzlist"/>
        <w:numPr>
          <w:ilvl w:val="0"/>
          <w:numId w:val="26"/>
        </w:numPr>
        <w:ind w:left="284" w:hanging="284"/>
        <w:jc w:val="both"/>
        <w:rPr>
          <w:bCs/>
          <w:iCs/>
          <w:sz w:val="22"/>
          <w:szCs w:val="22"/>
        </w:rPr>
      </w:pPr>
      <w:bookmarkStart w:id="12"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2"/>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rsidR="0035712B" w:rsidRPr="00A40845" w:rsidRDefault="0035712B" w:rsidP="00357145">
      <w:pPr>
        <w:jc w:val="both"/>
        <w:rPr>
          <w:bCs/>
          <w:iCs/>
          <w:sz w:val="22"/>
          <w:szCs w:val="22"/>
        </w:rPr>
      </w:pPr>
    </w:p>
    <w:p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3"/>
    </w:p>
    <w:p w:rsidR="0035712B" w:rsidRPr="00515786" w:rsidRDefault="001F248F" w:rsidP="00EF05F6">
      <w:pPr>
        <w:pStyle w:val="Tekstpodstawowy"/>
        <w:numPr>
          <w:ilvl w:val="1"/>
          <w:numId w:val="27"/>
        </w:numPr>
        <w:spacing w:after="0"/>
        <w:ind w:left="284" w:hanging="284"/>
        <w:jc w:val="both"/>
        <w:rPr>
          <w:sz w:val="22"/>
          <w:szCs w:val="22"/>
        </w:rPr>
      </w:pPr>
      <w:r w:rsidRPr="00515786">
        <w:rPr>
          <w:sz w:val="22"/>
          <w:szCs w:val="22"/>
        </w:rPr>
        <w:t xml:space="preserve">Umowa obowiązywać będzie od dnia wskazanego w umowie jako pierwszy dzień obowiązywania umowy </w:t>
      </w:r>
      <w:r w:rsidRPr="00515786">
        <w:rPr>
          <w:b/>
          <w:bCs/>
          <w:sz w:val="22"/>
          <w:szCs w:val="22"/>
        </w:rPr>
        <w:t>do ostatniego dnia miesiąca, w którym upływa termin 12 miesięcy od pierwszego dnia jej obowiązywania</w:t>
      </w:r>
      <w:r w:rsidRPr="00515786">
        <w:rPr>
          <w:sz w:val="22"/>
          <w:szCs w:val="22"/>
        </w:rPr>
        <w:t xml:space="preserve"> z zastrzeżeniem ust. 2 </w:t>
      </w:r>
      <w:r w:rsidR="0035712B" w:rsidRPr="00515786">
        <w:rPr>
          <w:i/>
          <w:sz w:val="22"/>
          <w:szCs w:val="22"/>
        </w:rPr>
        <w:t>(np. umowa obowiązująca od dn. 12.07.202</w:t>
      </w:r>
      <w:r w:rsidR="00A57EB2" w:rsidRPr="00515786">
        <w:rPr>
          <w:i/>
          <w:sz w:val="22"/>
          <w:szCs w:val="22"/>
        </w:rPr>
        <w:t>3</w:t>
      </w:r>
      <w:r w:rsidR="0035712B" w:rsidRPr="00515786">
        <w:rPr>
          <w:i/>
          <w:sz w:val="22"/>
          <w:szCs w:val="22"/>
        </w:rPr>
        <w:t>r. będzie obowiązywać do dn. 3</w:t>
      </w:r>
      <w:r w:rsidR="00EC2261" w:rsidRPr="00515786">
        <w:rPr>
          <w:i/>
          <w:sz w:val="22"/>
          <w:szCs w:val="22"/>
        </w:rPr>
        <w:t>1</w:t>
      </w:r>
      <w:r w:rsidR="0035712B" w:rsidRPr="00515786">
        <w:rPr>
          <w:i/>
          <w:sz w:val="22"/>
          <w:szCs w:val="22"/>
        </w:rPr>
        <w:t>.0</w:t>
      </w:r>
      <w:r w:rsidR="00EC2261" w:rsidRPr="00515786">
        <w:rPr>
          <w:i/>
          <w:sz w:val="22"/>
          <w:szCs w:val="22"/>
        </w:rPr>
        <w:t>7</w:t>
      </w:r>
      <w:r w:rsidR="0035712B" w:rsidRPr="00515786">
        <w:rPr>
          <w:i/>
          <w:sz w:val="22"/>
          <w:szCs w:val="22"/>
        </w:rPr>
        <w:t>.202</w:t>
      </w:r>
      <w:r w:rsidR="00A57EB2" w:rsidRPr="00515786">
        <w:rPr>
          <w:i/>
          <w:sz w:val="22"/>
          <w:szCs w:val="22"/>
        </w:rPr>
        <w:t>4</w:t>
      </w:r>
      <w:r w:rsidR="0035712B" w:rsidRPr="00515786">
        <w:rPr>
          <w:i/>
          <w:sz w:val="22"/>
          <w:szCs w:val="22"/>
        </w:rPr>
        <w:t>r.)</w:t>
      </w:r>
    </w:p>
    <w:p w:rsidR="0035712B" w:rsidRPr="00515786" w:rsidRDefault="0035712B" w:rsidP="00EF05F6">
      <w:pPr>
        <w:pStyle w:val="Tekstpodstawowy"/>
        <w:numPr>
          <w:ilvl w:val="1"/>
          <w:numId w:val="27"/>
        </w:numPr>
        <w:spacing w:after="0"/>
        <w:ind w:left="284" w:hanging="284"/>
        <w:jc w:val="both"/>
        <w:rPr>
          <w:sz w:val="22"/>
          <w:szCs w:val="22"/>
        </w:rPr>
      </w:pPr>
      <w:r w:rsidRPr="00515786">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515786">
        <w:rPr>
          <w:i/>
          <w:sz w:val="22"/>
          <w:szCs w:val="22"/>
        </w:rPr>
        <w:t>(np. umowa, której termin realizacji upływa w dniu 3</w:t>
      </w:r>
      <w:r w:rsidR="00EC2261" w:rsidRPr="00515786">
        <w:rPr>
          <w:i/>
          <w:sz w:val="22"/>
          <w:szCs w:val="22"/>
        </w:rPr>
        <w:t>1</w:t>
      </w:r>
      <w:r w:rsidRPr="00515786">
        <w:rPr>
          <w:i/>
          <w:sz w:val="22"/>
          <w:szCs w:val="22"/>
        </w:rPr>
        <w:t>.0</w:t>
      </w:r>
      <w:r w:rsidR="00EC2261" w:rsidRPr="00515786">
        <w:rPr>
          <w:i/>
          <w:sz w:val="22"/>
          <w:szCs w:val="22"/>
        </w:rPr>
        <w:t>7</w:t>
      </w:r>
      <w:r w:rsidRPr="00515786">
        <w:rPr>
          <w:i/>
          <w:sz w:val="22"/>
          <w:szCs w:val="22"/>
        </w:rPr>
        <w:t>.202</w:t>
      </w:r>
      <w:r w:rsidR="00A57EB2" w:rsidRPr="00515786">
        <w:rPr>
          <w:i/>
          <w:sz w:val="22"/>
          <w:szCs w:val="22"/>
        </w:rPr>
        <w:t>4</w:t>
      </w:r>
      <w:r w:rsidRPr="00515786">
        <w:rPr>
          <w:i/>
          <w:sz w:val="22"/>
          <w:szCs w:val="22"/>
        </w:rPr>
        <w:t>r. będzie obowiązywać do dnia 3</w:t>
      </w:r>
      <w:r w:rsidR="00EC2261" w:rsidRPr="00515786">
        <w:rPr>
          <w:i/>
          <w:sz w:val="22"/>
          <w:szCs w:val="22"/>
        </w:rPr>
        <w:t>1</w:t>
      </w:r>
      <w:r w:rsidRPr="00515786">
        <w:rPr>
          <w:i/>
          <w:sz w:val="22"/>
          <w:szCs w:val="22"/>
        </w:rPr>
        <w:t>.</w:t>
      </w:r>
      <w:r w:rsidR="00EC2261" w:rsidRPr="00515786">
        <w:rPr>
          <w:i/>
          <w:sz w:val="22"/>
          <w:szCs w:val="22"/>
        </w:rPr>
        <w:t>10</w:t>
      </w:r>
      <w:r w:rsidRPr="00515786">
        <w:rPr>
          <w:i/>
          <w:sz w:val="22"/>
          <w:szCs w:val="22"/>
        </w:rPr>
        <w:t>.202</w:t>
      </w:r>
      <w:r w:rsidR="00A57EB2" w:rsidRPr="00515786">
        <w:rPr>
          <w:i/>
          <w:sz w:val="22"/>
          <w:szCs w:val="22"/>
        </w:rPr>
        <w:t>4</w:t>
      </w:r>
      <w:r w:rsidRPr="00515786">
        <w:rPr>
          <w:i/>
          <w:sz w:val="22"/>
          <w:szCs w:val="22"/>
        </w:rPr>
        <w:t>r.)</w:t>
      </w:r>
    </w:p>
    <w:p w:rsidR="0035712B" w:rsidRPr="00F50AC9" w:rsidRDefault="0035712B" w:rsidP="00EF05F6">
      <w:pPr>
        <w:pStyle w:val="Tekstpodstawowy"/>
        <w:numPr>
          <w:ilvl w:val="1"/>
          <w:numId w:val="27"/>
        </w:numPr>
        <w:spacing w:after="0"/>
        <w:ind w:left="284" w:hanging="284"/>
        <w:jc w:val="both"/>
        <w:rPr>
          <w:sz w:val="22"/>
          <w:szCs w:val="22"/>
        </w:rPr>
      </w:pPr>
      <w:r w:rsidRPr="00F50AC9">
        <w:rPr>
          <w:sz w:val="22"/>
          <w:szCs w:val="22"/>
        </w:rPr>
        <w:t>Zamówienie nie może być doręczone później niż w ostatnim dniu obowiązywania umowy.</w:t>
      </w:r>
    </w:p>
    <w:p w:rsidR="0035712B" w:rsidRPr="00F50AC9" w:rsidRDefault="0035712B" w:rsidP="00357145">
      <w:pPr>
        <w:pStyle w:val="Tekstpodstawowy"/>
        <w:ind w:left="284"/>
        <w:rPr>
          <w:sz w:val="22"/>
          <w:szCs w:val="22"/>
        </w:rPr>
      </w:pPr>
      <w:r w:rsidRPr="00F50AC9">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r>
        <w:rPr>
          <w:sz w:val="22"/>
          <w:szCs w:val="22"/>
        </w:rPr>
        <w:t>.</w:t>
      </w:r>
    </w:p>
    <w:p w:rsidR="0035712B" w:rsidRPr="00F50AC9" w:rsidRDefault="0035712B" w:rsidP="00EF05F6">
      <w:pPr>
        <w:numPr>
          <w:ilvl w:val="1"/>
          <w:numId w:val="27"/>
        </w:numPr>
        <w:ind w:left="284" w:hanging="284"/>
        <w:jc w:val="both"/>
        <w:rPr>
          <w:sz w:val="22"/>
          <w:szCs w:val="22"/>
        </w:rPr>
      </w:pPr>
      <w:r w:rsidRPr="00F50AC9">
        <w:rPr>
          <w:sz w:val="22"/>
          <w:szCs w:val="22"/>
        </w:rPr>
        <w:t xml:space="preserve">Wymagany termin realizacji dostawy: </w:t>
      </w:r>
      <w:r w:rsidRPr="00F50AC9">
        <w:rPr>
          <w:b/>
          <w:sz w:val="22"/>
          <w:szCs w:val="22"/>
        </w:rPr>
        <w:t>do</w:t>
      </w:r>
      <w:r>
        <w:rPr>
          <w:b/>
          <w:sz w:val="22"/>
          <w:szCs w:val="22"/>
        </w:rPr>
        <w:t xml:space="preserve"> </w:t>
      </w:r>
      <w:r w:rsidR="00A052BD">
        <w:rPr>
          <w:b/>
          <w:sz w:val="22"/>
          <w:szCs w:val="22"/>
        </w:rPr>
        <w:t>7</w:t>
      </w:r>
      <w:r w:rsidRPr="009B648E">
        <w:rPr>
          <w:b/>
          <w:color w:val="FF0000"/>
          <w:sz w:val="22"/>
          <w:szCs w:val="22"/>
        </w:rPr>
        <w:t xml:space="preserve"> </w:t>
      </w:r>
      <w:r w:rsidRPr="00A052BD">
        <w:rPr>
          <w:b/>
          <w:sz w:val="22"/>
          <w:szCs w:val="22"/>
        </w:rPr>
        <w:t xml:space="preserve">dni </w:t>
      </w:r>
      <w:r w:rsidRPr="00F50AC9">
        <w:rPr>
          <w:sz w:val="22"/>
          <w:szCs w:val="22"/>
        </w:rPr>
        <w:t>od daty otrzymania zamówienia.</w:t>
      </w:r>
    </w:p>
    <w:p w:rsidR="0035712B" w:rsidRPr="002255B8" w:rsidRDefault="0035712B" w:rsidP="00EF05F6">
      <w:pPr>
        <w:numPr>
          <w:ilvl w:val="1"/>
          <w:numId w:val="27"/>
        </w:numPr>
        <w:tabs>
          <w:tab w:val="num" w:pos="284"/>
        </w:tabs>
        <w:ind w:left="284" w:hanging="284"/>
        <w:jc w:val="both"/>
        <w:rPr>
          <w:color w:val="FF0000"/>
          <w:sz w:val="22"/>
          <w:szCs w:val="22"/>
        </w:rPr>
      </w:pPr>
      <w:r w:rsidRPr="002255B8">
        <w:rPr>
          <w:sz w:val="22"/>
          <w:szCs w:val="22"/>
        </w:rPr>
        <w:t xml:space="preserve">Zamawiający zastrzega sobie prawo do wskazania terminu realizacji dostawy późniejszego niż określony w ust. </w:t>
      </w:r>
      <w:r>
        <w:rPr>
          <w:sz w:val="22"/>
          <w:szCs w:val="22"/>
        </w:rPr>
        <w:t>4</w:t>
      </w:r>
      <w:r w:rsidRPr="002255B8">
        <w:rPr>
          <w:sz w:val="22"/>
          <w:szCs w:val="22"/>
        </w:rPr>
        <w:t>:</w:t>
      </w:r>
    </w:p>
    <w:p w:rsidR="0035712B" w:rsidRPr="002255B8" w:rsidRDefault="0035712B" w:rsidP="00EF05F6">
      <w:pPr>
        <w:numPr>
          <w:ilvl w:val="1"/>
          <w:numId w:val="28"/>
        </w:numPr>
        <w:ind w:left="709" w:hanging="283"/>
        <w:jc w:val="both"/>
        <w:rPr>
          <w:sz w:val="22"/>
          <w:szCs w:val="22"/>
        </w:rPr>
      </w:pPr>
      <w:r w:rsidRPr="002255B8">
        <w:rPr>
          <w:sz w:val="22"/>
          <w:szCs w:val="22"/>
        </w:rPr>
        <w:t>w zamówieniu poprzez określenie innego terminu,</w:t>
      </w:r>
    </w:p>
    <w:p w:rsidR="0035712B" w:rsidRPr="002255B8" w:rsidRDefault="0035712B" w:rsidP="00EF05F6">
      <w:pPr>
        <w:numPr>
          <w:ilvl w:val="1"/>
          <w:numId w:val="28"/>
        </w:numPr>
        <w:ind w:left="567" w:hanging="141"/>
        <w:jc w:val="both"/>
        <w:rPr>
          <w:sz w:val="22"/>
          <w:szCs w:val="22"/>
        </w:rPr>
      </w:pPr>
      <w:r w:rsidRPr="002255B8">
        <w:rPr>
          <w:sz w:val="22"/>
          <w:szCs w:val="22"/>
        </w:rPr>
        <w:t>w harmonogramie stanowiącym załącznik do zamówienia,</w:t>
      </w:r>
    </w:p>
    <w:p w:rsidR="0035712B" w:rsidRPr="002255B8" w:rsidRDefault="0035712B" w:rsidP="00EF05F6">
      <w:pPr>
        <w:numPr>
          <w:ilvl w:val="1"/>
          <w:numId w:val="28"/>
        </w:numPr>
        <w:ind w:left="567" w:hanging="141"/>
        <w:jc w:val="both"/>
        <w:rPr>
          <w:sz w:val="22"/>
          <w:szCs w:val="22"/>
        </w:rPr>
      </w:pPr>
      <w:r w:rsidRPr="002255B8">
        <w:rPr>
          <w:sz w:val="22"/>
          <w:szCs w:val="22"/>
        </w:rPr>
        <w:t xml:space="preserve">po przekazaniu zamówienia: </w:t>
      </w:r>
    </w:p>
    <w:p w:rsidR="0035712B" w:rsidRPr="002255B8" w:rsidRDefault="0035712B" w:rsidP="00EF05F6">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rsidR="0035712B" w:rsidRPr="002255B8" w:rsidRDefault="0035712B" w:rsidP="00EF05F6">
      <w:pPr>
        <w:pStyle w:val="Akapitzlist"/>
        <w:numPr>
          <w:ilvl w:val="0"/>
          <w:numId w:val="29"/>
        </w:numPr>
        <w:ind w:left="993" w:hanging="284"/>
        <w:jc w:val="both"/>
        <w:rPr>
          <w:sz w:val="22"/>
          <w:szCs w:val="22"/>
        </w:rPr>
      </w:pPr>
      <w:r w:rsidRPr="002255B8">
        <w:rPr>
          <w:sz w:val="22"/>
          <w:szCs w:val="22"/>
        </w:rPr>
        <w:lastRenderedPageBreak/>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rsidR="0035712B" w:rsidRPr="002255B8" w:rsidRDefault="0035712B" w:rsidP="00357145">
      <w:pPr>
        <w:ind w:left="567"/>
        <w:jc w:val="both"/>
        <w:rPr>
          <w:sz w:val="22"/>
          <w:szCs w:val="22"/>
        </w:rPr>
      </w:pPr>
      <w:r w:rsidRPr="002255B8">
        <w:rPr>
          <w:sz w:val="22"/>
          <w:szCs w:val="22"/>
        </w:rPr>
        <w:t>Próby zmiany terminu  realizacji zamówienia w sposób inny niż wyżej opisany</w:t>
      </w:r>
      <w:r w:rsidR="0092214C">
        <w:rPr>
          <w:sz w:val="22"/>
          <w:szCs w:val="22"/>
        </w:rPr>
        <w:t xml:space="preserve"> oraz po upływie wymaganego terminu  dostawy </w:t>
      </w:r>
      <w:r w:rsidRPr="002255B8">
        <w:rPr>
          <w:sz w:val="22"/>
          <w:szCs w:val="22"/>
        </w:rPr>
        <w:t xml:space="preserve"> Zamawiający uzna za bezskuteczne.</w:t>
      </w:r>
    </w:p>
    <w:p w:rsidR="0035712B" w:rsidRPr="00750E51" w:rsidRDefault="0035712B" w:rsidP="00EF05F6">
      <w:pPr>
        <w:numPr>
          <w:ilvl w:val="1"/>
          <w:numId w:val="27"/>
        </w:numPr>
        <w:ind w:left="284" w:hanging="284"/>
        <w:jc w:val="both"/>
        <w:rPr>
          <w:i/>
          <w:sz w:val="22"/>
          <w:szCs w:val="22"/>
        </w:rPr>
      </w:pPr>
      <w:r w:rsidRPr="00750E51">
        <w:rPr>
          <w:sz w:val="22"/>
          <w:szCs w:val="22"/>
        </w:rPr>
        <w:t xml:space="preserve">Wymagany okres gwarancji: co najmniej </w:t>
      </w:r>
      <w:r w:rsidR="001453A7" w:rsidRPr="00E162F1">
        <w:rPr>
          <w:b/>
          <w:sz w:val="22"/>
          <w:szCs w:val="22"/>
        </w:rPr>
        <w:t>12</w:t>
      </w:r>
      <w:r w:rsidRPr="00E162F1">
        <w:rPr>
          <w:b/>
          <w:sz w:val="22"/>
          <w:szCs w:val="22"/>
        </w:rPr>
        <w:t xml:space="preserve"> miesięcy</w:t>
      </w:r>
      <w:r w:rsidRPr="00E162F1">
        <w:rPr>
          <w:sz w:val="22"/>
          <w:szCs w:val="22"/>
        </w:rPr>
        <w:t xml:space="preserve"> </w:t>
      </w:r>
      <w:r w:rsidRPr="00750E51">
        <w:rPr>
          <w:sz w:val="22"/>
          <w:szCs w:val="22"/>
        </w:rPr>
        <w:t>od daty odbioru przedmiotu zamówienia przez magazyn Zamawiającego.</w:t>
      </w:r>
    </w:p>
    <w:p w:rsidR="0035712B" w:rsidRPr="00A40845" w:rsidRDefault="0035712B" w:rsidP="00357145">
      <w:pPr>
        <w:pStyle w:val="Akapitzlist"/>
        <w:ind w:left="357"/>
        <w:contextualSpacing w:val="0"/>
        <w:jc w:val="both"/>
        <w:rPr>
          <w:bCs/>
          <w:sz w:val="22"/>
          <w:szCs w:val="22"/>
        </w:rPr>
      </w:pPr>
    </w:p>
    <w:p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4"/>
    </w:p>
    <w:p w:rsidR="0035712B" w:rsidRPr="005B3CE4" w:rsidRDefault="0035712B" w:rsidP="00EF05F6">
      <w:pPr>
        <w:pStyle w:val="Akapitzlist"/>
        <w:numPr>
          <w:ilvl w:val="0"/>
          <w:numId w:val="30"/>
        </w:numPr>
        <w:ind w:left="284" w:hanging="295"/>
        <w:jc w:val="both"/>
        <w:rPr>
          <w:bCs/>
          <w:sz w:val="22"/>
          <w:szCs w:val="22"/>
        </w:rPr>
      </w:pPr>
      <w:r w:rsidRPr="005B3CE4">
        <w:rPr>
          <w:bCs/>
          <w:sz w:val="22"/>
          <w:szCs w:val="22"/>
        </w:rPr>
        <w:t>Zamawiający żąda od Wykonawców wniesienia wadium</w:t>
      </w:r>
      <w:r>
        <w:rPr>
          <w:bCs/>
          <w:sz w:val="22"/>
          <w:szCs w:val="22"/>
        </w:rPr>
        <w:t>:</w:t>
      </w:r>
    </w:p>
    <w:p w:rsidR="001453A7" w:rsidRDefault="001453A7" w:rsidP="00357145">
      <w:pPr>
        <w:pStyle w:val="Akapitzlist"/>
        <w:ind w:left="284"/>
        <w:jc w:val="both"/>
        <w:rPr>
          <w:b/>
          <w:sz w:val="22"/>
          <w:szCs w:val="22"/>
        </w:rPr>
      </w:pPr>
    </w:p>
    <w:tbl>
      <w:tblPr>
        <w:tblW w:w="4250" w:type="pct"/>
        <w:tblInd w:w="709" w:type="dxa"/>
        <w:tblCellMar>
          <w:left w:w="70" w:type="dxa"/>
          <w:right w:w="70" w:type="dxa"/>
        </w:tblCellMar>
        <w:tblLook w:val="0000" w:firstRow="0" w:lastRow="0" w:firstColumn="0" w:lastColumn="0" w:noHBand="0" w:noVBand="0"/>
      </w:tblPr>
      <w:tblGrid>
        <w:gridCol w:w="1572"/>
        <w:gridCol w:w="493"/>
        <w:gridCol w:w="354"/>
        <w:gridCol w:w="1762"/>
        <w:gridCol w:w="3648"/>
      </w:tblGrid>
      <w:tr w:rsidR="001453A7" w:rsidRPr="000D3868" w:rsidTr="00663A1E">
        <w:trPr>
          <w:trHeight w:val="100"/>
        </w:trPr>
        <w:tc>
          <w:tcPr>
            <w:tcW w:w="1004" w:type="pct"/>
            <w:shd w:val="clear" w:color="FFFFFF" w:fill="FFFFFF"/>
            <w:vAlign w:val="center"/>
          </w:tcPr>
          <w:p w:rsidR="001453A7" w:rsidRPr="000D3868" w:rsidRDefault="001453A7" w:rsidP="00663A1E">
            <w:pPr>
              <w:jc w:val="center"/>
              <w:rPr>
                <w:sz w:val="22"/>
                <w:szCs w:val="22"/>
              </w:rPr>
            </w:pPr>
            <w:r w:rsidRPr="000D3868">
              <w:rPr>
                <w:sz w:val="22"/>
                <w:szCs w:val="22"/>
              </w:rPr>
              <w:t>Dla zadania nr</w:t>
            </w:r>
          </w:p>
        </w:tc>
        <w:tc>
          <w:tcPr>
            <w:tcW w:w="315" w:type="pct"/>
            <w:shd w:val="clear" w:color="FFFFFF" w:fill="FFFFFF"/>
            <w:noWrap/>
            <w:vAlign w:val="center"/>
          </w:tcPr>
          <w:p w:rsidR="001453A7" w:rsidRPr="000D3868" w:rsidRDefault="001453A7" w:rsidP="00663A1E">
            <w:pPr>
              <w:jc w:val="center"/>
              <w:rPr>
                <w:sz w:val="22"/>
                <w:szCs w:val="22"/>
              </w:rPr>
            </w:pPr>
            <w:r w:rsidRPr="000D3868">
              <w:rPr>
                <w:sz w:val="22"/>
                <w:szCs w:val="22"/>
              </w:rPr>
              <w:t>1</w:t>
            </w:r>
          </w:p>
        </w:tc>
        <w:tc>
          <w:tcPr>
            <w:tcW w:w="226" w:type="pct"/>
            <w:shd w:val="clear" w:color="FFFFFF" w:fill="FFFFFF"/>
            <w:vAlign w:val="center"/>
          </w:tcPr>
          <w:p w:rsidR="001453A7" w:rsidRPr="000D3868" w:rsidRDefault="001453A7" w:rsidP="00663A1E">
            <w:pPr>
              <w:rPr>
                <w:sz w:val="22"/>
                <w:szCs w:val="22"/>
              </w:rPr>
            </w:pPr>
            <w:r w:rsidRPr="000D3868">
              <w:rPr>
                <w:sz w:val="22"/>
                <w:szCs w:val="22"/>
              </w:rPr>
              <w:t>-</w:t>
            </w:r>
          </w:p>
        </w:tc>
        <w:tc>
          <w:tcPr>
            <w:tcW w:w="1125" w:type="pct"/>
            <w:shd w:val="clear" w:color="FFFFFF" w:fill="FFFFFF"/>
            <w:vAlign w:val="center"/>
          </w:tcPr>
          <w:p w:rsidR="001453A7" w:rsidRPr="000D3868" w:rsidRDefault="00D51A2A" w:rsidP="00663A1E">
            <w:pPr>
              <w:rPr>
                <w:sz w:val="22"/>
                <w:szCs w:val="22"/>
              </w:rPr>
            </w:pPr>
            <w:r>
              <w:rPr>
                <w:sz w:val="22"/>
                <w:szCs w:val="22"/>
              </w:rPr>
              <w:t>1</w:t>
            </w:r>
            <w:r w:rsidR="001453A7" w:rsidRPr="000D3868">
              <w:rPr>
                <w:sz w:val="22"/>
                <w:szCs w:val="22"/>
              </w:rPr>
              <w:t>0 000,00</w:t>
            </w:r>
          </w:p>
        </w:tc>
        <w:tc>
          <w:tcPr>
            <w:tcW w:w="2330" w:type="pct"/>
            <w:shd w:val="clear" w:color="FFFFFF" w:fill="FFFFFF"/>
            <w:vAlign w:val="center"/>
          </w:tcPr>
          <w:p w:rsidR="001453A7" w:rsidRPr="000D3868" w:rsidRDefault="001453A7" w:rsidP="00663A1E">
            <w:pPr>
              <w:rPr>
                <w:sz w:val="22"/>
                <w:szCs w:val="22"/>
              </w:rPr>
            </w:pPr>
            <w:r w:rsidRPr="000D3868">
              <w:rPr>
                <w:sz w:val="22"/>
                <w:szCs w:val="22"/>
              </w:rPr>
              <w:t>PLN</w:t>
            </w:r>
          </w:p>
        </w:tc>
      </w:tr>
      <w:tr w:rsidR="001453A7" w:rsidRPr="000D3868" w:rsidTr="00663A1E">
        <w:trPr>
          <w:trHeight w:val="100"/>
        </w:trPr>
        <w:tc>
          <w:tcPr>
            <w:tcW w:w="1004" w:type="pct"/>
            <w:shd w:val="clear" w:color="FFFFFF" w:fill="FFFFFF"/>
            <w:vAlign w:val="center"/>
          </w:tcPr>
          <w:p w:rsidR="001453A7" w:rsidRPr="000D3868" w:rsidRDefault="001453A7" w:rsidP="00663A1E">
            <w:pPr>
              <w:jc w:val="center"/>
              <w:rPr>
                <w:sz w:val="22"/>
                <w:szCs w:val="22"/>
              </w:rPr>
            </w:pPr>
            <w:r w:rsidRPr="000D3868">
              <w:rPr>
                <w:sz w:val="22"/>
                <w:szCs w:val="22"/>
              </w:rPr>
              <w:t>Dla zadania nr</w:t>
            </w:r>
          </w:p>
        </w:tc>
        <w:tc>
          <w:tcPr>
            <w:tcW w:w="315" w:type="pct"/>
            <w:shd w:val="clear" w:color="FFFFFF" w:fill="FFFFFF"/>
            <w:noWrap/>
            <w:vAlign w:val="center"/>
          </w:tcPr>
          <w:p w:rsidR="001453A7" w:rsidRPr="000D3868" w:rsidRDefault="001453A7" w:rsidP="00663A1E">
            <w:pPr>
              <w:jc w:val="center"/>
              <w:rPr>
                <w:sz w:val="22"/>
                <w:szCs w:val="22"/>
              </w:rPr>
            </w:pPr>
            <w:r w:rsidRPr="000D3868">
              <w:rPr>
                <w:sz w:val="22"/>
                <w:szCs w:val="22"/>
              </w:rPr>
              <w:t>2</w:t>
            </w:r>
          </w:p>
        </w:tc>
        <w:tc>
          <w:tcPr>
            <w:tcW w:w="226" w:type="pct"/>
            <w:shd w:val="clear" w:color="FFFFFF" w:fill="FFFFFF"/>
            <w:vAlign w:val="center"/>
          </w:tcPr>
          <w:p w:rsidR="001453A7" w:rsidRPr="000D3868" w:rsidRDefault="001453A7" w:rsidP="00663A1E">
            <w:pPr>
              <w:rPr>
                <w:sz w:val="22"/>
                <w:szCs w:val="22"/>
              </w:rPr>
            </w:pPr>
            <w:r w:rsidRPr="000D3868">
              <w:rPr>
                <w:sz w:val="22"/>
                <w:szCs w:val="22"/>
              </w:rPr>
              <w:t>-</w:t>
            </w:r>
          </w:p>
        </w:tc>
        <w:tc>
          <w:tcPr>
            <w:tcW w:w="1125" w:type="pct"/>
            <w:shd w:val="clear" w:color="FFFFFF" w:fill="FFFFFF"/>
            <w:vAlign w:val="center"/>
          </w:tcPr>
          <w:p w:rsidR="001453A7" w:rsidRPr="000D3868" w:rsidRDefault="00D51A2A" w:rsidP="00D51A2A">
            <w:pPr>
              <w:rPr>
                <w:sz w:val="22"/>
                <w:szCs w:val="22"/>
              </w:rPr>
            </w:pPr>
            <w:r>
              <w:rPr>
                <w:sz w:val="22"/>
                <w:szCs w:val="22"/>
              </w:rPr>
              <w:t>Zamawiający odstępuje od wpłaty wadium</w:t>
            </w:r>
          </w:p>
        </w:tc>
        <w:tc>
          <w:tcPr>
            <w:tcW w:w="2330" w:type="pct"/>
            <w:shd w:val="clear" w:color="FFFFFF" w:fill="FFFFFF"/>
            <w:vAlign w:val="center"/>
          </w:tcPr>
          <w:p w:rsidR="001453A7" w:rsidRPr="000D3868" w:rsidRDefault="001453A7" w:rsidP="00663A1E">
            <w:pPr>
              <w:rPr>
                <w:sz w:val="22"/>
                <w:szCs w:val="22"/>
              </w:rPr>
            </w:pPr>
            <w:r w:rsidRPr="000D3868">
              <w:rPr>
                <w:sz w:val="22"/>
                <w:szCs w:val="22"/>
              </w:rPr>
              <w:t>PLN</w:t>
            </w:r>
          </w:p>
        </w:tc>
      </w:tr>
      <w:tr w:rsidR="001453A7" w:rsidRPr="000D3868" w:rsidTr="00663A1E">
        <w:trPr>
          <w:trHeight w:val="100"/>
        </w:trPr>
        <w:tc>
          <w:tcPr>
            <w:tcW w:w="1004" w:type="pct"/>
            <w:shd w:val="clear" w:color="FFFFFF" w:fill="FFFFFF"/>
            <w:vAlign w:val="center"/>
          </w:tcPr>
          <w:p w:rsidR="001453A7" w:rsidRPr="000D3868" w:rsidRDefault="001453A7" w:rsidP="00663A1E">
            <w:pPr>
              <w:jc w:val="center"/>
              <w:rPr>
                <w:sz w:val="22"/>
                <w:szCs w:val="22"/>
              </w:rPr>
            </w:pPr>
            <w:r w:rsidRPr="000D3868">
              <w:rPr>
                <w:sz w:val="22"/>
                <w:szCs w:val="22"/>
              </w:rPr>
              <w:t>Dla zadania nr</w:t>
            </w:r>
          </w:p>
        </w:tc>
        <w:tc>
          <w:tcPr>
            <w:tcW w:w="315" w:type="pct"/>
            <w:shd w:val="clear" w:color="FFFFFF" w:fill="FFFFFF"/>
            <w:noWrap/>
            <w:vAlign w:val="center"/>
          </w:tcPr>
          <w:p w:rsidR="001453A7" w:rsidRPr="000D3868" w:rsidRDefault="001453A7" w:rsidP="00663A1E">
            <w:pPr>
              <w:jc w:val="center"/>
              <w:rPr>
                <w:sz w:val="22"/>
                <w:szCs w:val="22"/>
              </w:rPr>
            </w:pPr>
            <w:r w:rsidRPr="000D3868">
              <w:rPr>
                <w:sz w:val="22"/>
                <w:szCs w:val="22"/>
              </w:rPr>
              <w:t>3</w:t>
            </w:r>
          </w:p>
        </w:tc>
        <w:tc>
          <w:tcPr>
            <w:tcW w:w="226" w:type="pct"/>
            <w:shd w:val="clear" w:color="FFFFFF" w:fill="FFFFFF"/>
            <w:vAlign w:val="center"/>
          </w:tcPr>
          <w:p w:rsidR="001453A7" w:rsidRPr="000D3868" w:rsidRDefault="001453A7" w:rsidP="00663A1E">
            <w:pPr>
              <w:rPr>
                <w:sz w:val="22"/>
                <w:szCs w:val="22"/>
              </w:rPr>
            </w:pPr>
            <w:r w:rsidRPr="000D3868">
              <w:rPr>
                <w:sz w:val="22"/>
                <w:szCs w:val="22"/>
              </w:rPr>
              <w:t>-</w:t>
            </w:r>
          </w:p>
        </w:tc>
        <w:tc>
          <w:tcPr>
            <w:tcW w:w="1125" w:type="pct"/>
            <w:shd w:val="clear" w:color="FFFFFF" w:fill="FFFFFF"/>
            <w:vAlign w:val="center"/>
          </w:tcPr>
          <w:p w:rsidR="001453A7" w:rsidRPr="000D3868" w:rsidRDefault="00D51A2A" w:rsidP="00663A1E">
            <w:pPr>
              <w:rPr>
                <w:sz w:val="22"/>
                <w:szCs w:val="22"/>
              </w:rPr>
            </w:pPr>
            <w:r>
              <w:rPr>
                <w:sz w:val="22"/>
                <w:szCs w:val="22"/>
              </w:rPr>
              <w:t>3</w:t>
            </w:r>
            <w:r w:rsidR="001453A7" w:rsidRPr="000D3868">
              <w:rPr>
                <w:sz w:val="22"/>
                <w:szCs w:val="22"/>
              </w:rPr>
              <w:t> 000,00</w:t>
            </w:r>
          </w:p>
        </w:tc>
        <w:tc>
          <w:tcPr>
            <w:tcW w:w="2330" w:type="pct"/>
            <w:shd w:val="clear" w:color="FFFFFF" w:fill="FFFFFF"/>
            <w:vAlign w:val="center"/>
          </w:tcPr>
          <w:p w:rsidR="001453A7" w:rsidRPr="000D3868" w:rsidRDefault="001453A7" w:rsidP="00663A1E">
            <w:pPr>
              <w:rPr>
                <w:sz w:val="22"/>
                <w:szCs w:val="22"/>
              </w:rPr>
            </w:pPr>
            <w:r w:rsidRPr="000D3868">
              <w:rPr>
                <w:sz w:val="22"/>
                <w:szCs w:val="22"/>
              </w:rPr>
              <w:t>PLN</w:t>
            </w:r>
          </w:p>
        </w:tc>
      </w:tr>
      <w:tr w:rsidR="00504375" w:rsidRPr="000D3868" w:rsidTr="00663A1E">
        <w:trPr>
          <w:trHeight w:val="100"/>
        </w:trPr>
        <w:tc>
          <w:tcPr>
            <w:tcW w:w="1004" w:type="pct"/>
            <w:shd w:val="clear" w:color="FFFFFF" w:fill="FFFFFF"/>
            <w:vAlign w:val="center"/>
          </w:tcPr>
          <w:p w:rsidR="00504375" w:rsidRPr="000D3868" w:rsidRDefault="00504375" w:rsidP="00663A1E">
            <w:pPr>
              <w:jc w:val="center"/>
              <w:rPr>
                <w:sz w:val="22"/>
                <w:szCs w:val="22"/>
              </w:rPr>
            </w:pPr>
            <w:r w:rsidRPr="000D3868">
              <w:rPr>
                <w:sz w:val="22"/>
                <w:szCs w:val="22"/>
              </w:rPr>
              <w:t>Dla zadania nr</w:t>
            </w:r>
          </w:p>
        </w:tc>
        <w:tc>
          <w:tcPr>
            <w:tcW w:w="315" w:type="pct"/>
            <w:shd w:val="clear" w:color="FFFFFF" w:fill="FFFFFF"/>
            <w:noWrap/>
            <w:vAlign w:val="center"/>
          </w:tcPr>
          <w:p w:rsidR="00504375" w:rsidRPr="000D3868" w:rsidRDefault="00504375" w:rsidP="00663A1E">
            <w:pPr>
              <w:jc w:val="center"/>
              <w:rPr>
                <w:sz w:val="22"/>
                <w:szCs w:val="22"/>
              </w:rPr>
            </w:pPr>
            <w:r w:rsidRPr="000D3868">
              <w:rPr>
                <w:sz w:val="22"/>
                <w:szCs w:val="22"/>
              </w:rPr>
              <w:t>4</w:t>
            </w:r>
          </w:p>
        </w:tc>
        <w:tc>
          <w:tcPr>
            <w:tcW w:w="226" w:type="pct"/>
            <w:shd w:val="clear" w:color="FFFFFF" w:fill="FFFFFF"/>
            <w:vAlign w:val="center"/>
          </w:tcPr>
          <w:p w:rsidR="00504375" w:rsidRPr="000D3868" w:rsidRDefault="00504375" w:rsidP="00663A1E">
            <w:pPr>
              <w:rPr>
                <w:sz w:val="22"/>
                <w:szCs w:val="22"/>
              </w:rPr>
            </w:pPr>
            <w:r w:rsidRPr="000D3868">
              <w:rPr>
                <w:sz w:val="22"/>
                <w:szCs w:val="22"/>
              </w:rPr>
              <w:t>-</w:t>
            </w:r>
          </w:p>
        </w:tc>
        <w:tc>
          <w:tcPr>
            <w:tcW w:w="1125" w:type="pct"/>
            <w:shd w:val="clear" w:color="FFFFFF" w:fill="FFFFFF"/>
            <w:vAlign w:val="center"/>
          </w:tcPr>
          <w:p w:rsidR="00504375" w:rsidRPr="000D3868" w:rsidRDefault="00504375" w:rsidP="00663A1E">
            <w:pPr>
              <w:rPr>
                <w:sz w:val="22"/>
                <w:szCs w:val="22"/>
              </w:rPr>
            </w:pPr>
            <w:r>
              <w:rPr>
                <w:sz w:val="22"/>
                <w:szCs w:val="22"/>
              </w:rPr>
              <w:t>Zamawiający odstępuje od wpłaty wadium</w:t>
            </w:r>
          </w:p>
        </w:tc>
        <w:tc>
          <w:tcPr>
            <w:tcW w:w="2330" w:type="pct"/>
            <w:shd w:val="clear" w:color="FFFFFF" w:fill="FFFFFF"/>
            <w:vAlign w:val="center"/>
          </w:tcPr>
          <w:p w:rsidR="00504375" w:rsidRPr="000D3868" w:rsidRDefault="00504375" w:rsidP="00663A1E">
            <w:pPr>
              <w:rPr>
                <w:sz w:val="22"/>
                <w:szCs w:val="22"/>
              </w:rPr>
            </w:pPr>
            <w:r w:rsidRPr="000D3868">
              <w:rPr>
                <w:sz w:val="22"/>
                <w:szCs w:val="22"/>
              </w:rPr>
              <w:t>PLN</w:t>
            </w:r>
          </w:p>
        </w:tc>
      </w:tr>
      <w:tr w:rsidR="00504375" w:rsidRPr="000D3868" w:rsidTr="00663A1E">
        <w:trPr>
          <w:trHeight w:val="100"/>
        </w:trPr>
        <w:tc>
          <w:tcPr>
            <w:tcW w:w="1004" w:type="pct"/>
            <w:shd w:val="clear" w:color="FFFFFF" w:fill="FFFFFF"/>
            <w:vAlign w:val="center"/>
          </w:tcPr>
          <w:p w:rsidR="00504375" w:rsidRPr="000D3868" w:rsidRDefault="00504375" w:rsidP="00663A1E">
            <w:pPr>
              <w:jc w:val="center"/>
              <w:rPr>
                <w:sz w:val="22"/>
                <w:szCs w:val="22"/>
              </w:rPr>
            </w:pPr>
            <w:r w:rsidRPr="000D3868">
              <w:rPr>
                <w:sz w:val="22"/>
                <w:szCs w:val="22"/>
              </w:rPr>
              <w:t>Dla zadania nr</w:t>
            </w:r>
          </w:p>
        </w:tc>
        <w:tc>
          <w:tcPr>
            <w:tcW w:w="315" w:type="pct"/>
            <w:shd w:val="clear" w:color="FFFFFF" w:fill="FFFFFF"/>
            <w:noWrap/>
            <w:vAlign w:val="center"/>
          </w:tcPr>
          <w:p w:rsidR="00504375" w:rsidRPr="000D3868" w:rsidRDefault="00504375" w:rsidP="00663A1E">
            <w:pPr>
              <w:jc w:val="center"/>
              <w:rPr>
                <w:sz w:val="22"/>
                <w:szCs w:val="22"/>
              </w:rPr>
            </w:pPr>
            <w:r w:rsidRPr="000D3868">
              <w:rPr>
                <w:sz w:val="22"/>
                <w:szCs w:val="22"/>
              </w:rPr>
              <w:t>5</w:t>
            </w:r>
          </w:p>
        </w:tc>
        <w:tc>
          <w:tcPr>
            <w:tcW w:w="226" w:type="pct"/>
            <w:shd w:val="clear" w:color="FFFFFF" w:fill="FFFFFF"/>
            <w:vAlign w:val="center"/>
          </w:tcPr>
          <w:p w:rsidR="00504375" w:rsidRPr="000D3868" w:rsidRDefault="00504375" w:rsidP="00663A1E">
            <w:pPr>
              <w:rPr>
                <w:sz w:val="22"/>
                <w:szCs w:val="22"/>
              </w:rPr>
            </w:pPr>
            <w:r w:rsidRPr="000D3868">
              <w:rPr>
                <w:sz w:val="22"/>
                <w:szCs w:val="22"/>
              </w:rPr>
              <w:t>-</w:t>
            </w:r>
          </w:p>
        </w:tc>
        <w:tc>
          <w:tcPr>
            <w:tcW w:w="1125" w:type="pct"/>
            <w:shd w:val="clear" w:color="FFFFFF" w:fill="FFFFFF"/>
            <w:vAlign w:val="center"/>
          </w:tcPr>
          <w:p w:rsidR="00504375" w:rsidRPr="000D3868" w:rsidRDefault="00504375" w:rsidP="00663A1E">
            <w:pPr>
              <w:rPr>
                <w:sz w:val="22"/>
                <w:szCs w:val="22"/>
              </w:rPr>
            </w:pPr>
            <w:r>
              <w:rPr>
                <w:sz w:val="22"/>
                <w:szCs w:val="22"/>
              </w:rPr>
              <w:t>Zamawiający odstępuje od wpłaty wadium</w:t>
            </w:r>
          </w:p>
        </w:tc>
        <w:tc>
          <w:tcPr>
            <w:tcW w:w="2330" w:type="pct"/>
            <w:shd w:val="clear" w:color="FFFFFF" w:fill="FFFFFF"/>
            <w:vAlign w:val="center"/>
          </w:tcPr>
          <w:p w:rsidR="00504375" w:rsidRPr="000D3868" w:rsidRDefault="00504375" w:rsidP="00663A1E">
            <w:pPr>
              <w:rPr>
                <w:sz w:val="22"/>
                <w:szCs w:val="22"/>
              </w:rPr>
            </w:pPr>
            <w:r w:rsidRPr="000D3868">
              <w:rPr>
                <w:sz w:val="22"/>
                <w:szCs w:val="22"/>
              </w:rPr>
              <w:t>PLN</w:t>
            </w:r>
          </w:p>
        </w:tc>
      </w:tr>
      <w:tr w:rsidR="00504375" w:rsidRPr="000D3868" w:rsidTr="00663A1E">
        <w:trPr>
          <w:trHeight w:val="100"/>
        </w:trPr>
        <w:tc>
          <w:tcPr>
            <w:tcW w:w="1004" w:type="pct"/>
            <w:shd w:val="clear" w:color="FFFFFF" w:fill="FFFFFF"/>
            <w:vAlign w:val="center"/>
          </w:tcPr>
          <w:p w:rsidR="00504375" w:rsidRPr="000D3868" w:rsidRDefault="00504375" w:rsidP="00663A1E">
            <w:pPr>
              <w:jc w:val="center"/>
              <w:rPr>
                <w:sz w:val="22"/>
                <w:szCs w:val="22"/>
              </w:rPr>
            </w:pPr>
            <w:r w:rsidRPr="000D3868">
              <w:rPr>
                <w:sz w:val="22"/>
                <w:szCs w:val="22"/>
              </w:rPr>
              <w:t>Dla zadania nr</w:t>
            </w:r>
          </w:p>
        </w:tc>
        <w:tc>
          <w:tcPr>
            <w:tcW w:w="315" w:type="pct"/>
            <w:shd w:val="clear" w:color="FFFFFF" w:fill="FFFFFF"/>
            <w:noWrap/>
            <w:vAlign w:val="center"/>
          </w:tcPr>
          <w:p w:rsidR="00504375" w:rsidRPr="000D3868" w:rsidRDefault="00504375" w:rsidP="00663A1E">
            <w:pPr>
              <w:jc w:val="center"/>
              <w:rPr>
                <w:sz w:val="22"/>
                <w:szCs w:val="22"/>
              </w:rPr>
            </w:pPr>
            <w:r w:rsidRPr="000D3868">
              <w:rPr>
                <w:sz w:val="22"/>
                <w:szCs w:val="22"/>
              </w:rPr>
              <w:t>6</w:t>
            </w:r>
          </w:p>
        </w:tc>
        <w:tc>
          <w:tcPr>
            <w:tcW w:w="226" w:type="pct"/>
            <w:shd w:val="clear" w:color="FFFFFF" w:fill="FFFFFF"/>
            <w:vAlign w:val="center"/>
          </w:tcPr>
          <w:p w:rsidR="00504375" w:rsidRPr="000D3868" w:rsidRDefault="00504375" w:rsidP="00663A1E">
            <w:pPr>
              <w:rPr>
                <w:sz w:val="22"/>
                <w:szCs w:val="22"/>
              </w:rPr>
            </w:pPr>
            <w:r w:rsidRPr="000D3868">
              <w:rPr>
                <w:sz w:val="22"/>
                <w:szCs w:val="22"/>
              </w:rPr>
              <w:t>-</w:t>
            </w:r>
          </w:p>
        </w:tc>
        <w:tc>
          <w:tcPr>
            <w:tcW w:w="1125" w:type="pct"/>
            <w:shd w:val="clear" w:color="FFFFFF" w:fill="FFFFFF"/>
            <w:vAlign w:val="center"/>
          </w:tcPr>
          <w:p w:rsidR="00504375" w:rsidRPr="000D3868" w:rsidRDefault="00504375" w:rsidP="00663A1E">
            <w:pPr>
              <w:rPr>
                <w:sz w:val="22"/>
                <w:szCs w:val="22"/>
              </w:rPr>
            </w:pPr>
            <w:r>
              <w:rPr>
                <w:sz w:val="22"/>
                <w:szCs w:val="22"/>
              </w:rPr>
              <w:t>1</w:t>
            </w:r>
            <w:r w:rsidRPr="000D3868">
              <w:rPr>
                <w:sz w:val="22"/>
                <w:szCs w:val="22"/>
              </w:rPr>
              <w:t>0 000,00</w:t>
            </w:r>
          </w:p>
        </w:tc>
        <w:tc>
          <w:tcPr>
            <w:tcW w:w="2330" w:type="pct"/>
            <w:shd w:val="clear" w:color="FFFFFF" w:fill="FFFFFF"/>
            <w:vAlign w:val="center"/>
          </w:tcPr>
          <w:p w:rsidR="00504375" w:rsidRPr="000D3868" w:rsidRDefault="00504375" w:rsidP="00663A1E">
            <w:pPr>
              <w:rPr>
                <w:sz w:val="22"/>
                <w:szCs w:val="22"/>
              </w:rPr>
            </w:pPr>
            <w:r w:rsidRPr="000D3868">
              <w:rPr>
                <w:sz w:val="22"/>
                <w:szCs w:val="22"/>
              </w:rPr>
              <w:t>PLN</w:t>
            </w:r>
          </w:p>
        </w:tc>
      </w:tr>
      <w:tr w:rsidR="00504375" w:rsidRPr="000D3868" w:rsidTr="00663A1E">
        <w:trPr>
          <w:trHeight w:val="100"/>
        </w:trPr>
        <w:tc>
          <w:tcPr>
            <w:tcW w:w="1004" w:type="pct"/>
            <w:shd w:val="clear" w:color="FFFFFF" w:fill="FFFFFF"/>
            <w:vAlign w:val="center"/>
          </w:tcPr>
          <w:p w:rsidR="00504375" w:rsidRPr="000D3868" w:rsidRDefault="00504375" w:rsidP="00663A1E">
            <w:pPr>
              <w:jc w:val="center"/>
              <w:rPr>
                <w:sz w:val="22"/>
                <w:szCs w:val="22"/>
              </w:rPr>
            </w:pPr>
            <w:r w:rsidRPr="000D3868">
              <w:rPr>
                <w:sz w:val="22"/>
                <w:szCs w:val="22"/>
              </w:rPr>
              <w:t>Dla zadania nr</w:t>
            </w:r>
          </w:p>
        </w:tc>
        <w:tc>
          <w:tcPr>
            <w:tcW w:w="315" w:type="pct"/>
            <w:shd w:val="clear" w:color="FFFFFF" w:fill="FFFFFF"/>
            <w:noWrap/>
            <w:vAlign w:val="center"/>
          </w:tcPr>
          <w:p w:rsidR="00504375" w:rsidRPr="000D3868" w:rsidRDefault="00504375" w:rsidP="00663A1E">
            <w:pPr>
              <w:jc w:val="center"/>
              <w:rPr>
                <w:sz w:val="22"/>
                <w:szCs w:val="22"/>
              </w:rPr>
            </w:pPr>
            <w:r w:rsidRPr="000D3868">
              <w:rPr>
                <w:sz w:val="22"/>
                <w:szCs w:val="22"/>
              </w:rPr>
              <w:t>7</w:t>
            </w:r>
          </w:p>
        </w:tc>
        <w:tc>
          <w:tcPr>
            <w:tcW w:w="226" w:type="pct"/>
            <w:shd w:val="clear" w:color="FFFFFF" w:fill="FFFFFF"/>
            <w:vAlign w:val="center"/>
          </w:tcPr>
          <w:p w:rsidR="00504375" w:rsidRPr="000D3868" w:rsidRDefault="00504375" w:rsidP="00663A1E">
            <w:pPr>
              <w:rPr>
                <w:sz w:val="22"/>
                <w:szCs w:val="22"/>
              </w:rPr>
            </w:pPr>
            <w:r w:rsidRPr="000D3868">
              <w:rPr>
                <w:sz w:val="22"/>
                <w:szCs w:val="22"/>
              </w:rPr>
              <w:t>-</w:t>
            </w:r>
          </w:p>
        </w:tc>
        <w:tc>
          <w:tcPr>
            <w:tcW w:w="1125" w:type="pct"/>
            <w:shd w:val="clear" w:color="FFFFFF" w:fill="FFFFFF"/>
            <w:vAlign w:val="center"/>
          </w:tcPr>
          <w:p w:rsidR="00504375" w:rsidRPr="000D3868" w:rsidRDefault="00504375" w:rsidP="00663A1E">
            <w:pPr>
              <w:rPr>
                <w:sz w:val="22"/>
                <w:szCs w:val="22"/>
              </w:rPr>
            </w:pPr>
            <w:r>
              <w:rPr>
                <w:sz w:val="22"/>
                <w:szCs w:val="22"/>
              </w:rPr>
              <w:t>3</w:t>
            </w:r>
            <w:r w:rsidRPr="000D3868">
              <w:rPr>
                <w:sz w:val="22"/>
                <w:szCs w:val="22"/>
              </w:rPr>
              <w:t> 000,00</w:t>
            </w:r>
          </w:p>
        </w:tc>
        <w:tc>
          <w:tcPr>
            <w:tcW w:w="2330" w:type="pct"/>
            <w:shd w:val="clear" w:color="FFFFFF" w:fill="FFFFFF"/>
            <w:vAlign w:val="center"/>
          </w:tcPr>
          <w:p w:rsidR="00504375" w:rsidRPr="000D3868" w:rsidRDefault="00504375" w:rsidP="00663A1E">
            <w:pPr>
              <w:rPr>
                <w:sz w:val="22"/>
                <w:szCs w:val="22"/>
              </w:rPr>
            </w:pPr>
            <w:r w:rsidRPr="000D3868">
              <w:rPr>
                <w:sz w:val="22"/>
                <w:szCs w:val="22"/>
              </w:rPr>
              <w:t>PLN</w:t>
            </w:r>
          </w:p>
        </w:tc>
      </w:tr>
      <w:tr w:rsidR="00504375" w:rsidRPr="000D3868" w:rsidTr="00663A1E">
        <w:trPr>
          <w:trHeight w:val="100"/>
        </w:trPr>
        <w:tc>
          <w:tcPr>
            <w:tcW w:w="1004" w:type="pct"/>
            <w:shd w:val="clear" w:color="FFFFFF" w:fill="FFFFFF"/>
            <w:vAlign w:val="center"/>
          </w:tcPr>
          <w:p w:rsidR="00504375" w:rsidRPr="000D3868" w:rsidRDefault="00504375" w:rsidP="00663A1E">
            <w:pPr>
              <w:jc w:val="center"/>
              <w:rPr>
                <w:sz w:val="22"/>
                <w:szCs w:val="22"/>
              </w:rPr>
            </w:pPr>
            <w:r w:rsidRPr="000D3868">
              <w:rPr>
                <w:sz w:val="22"/>
                <w:szCs w:val="22"/>
              </w:rPr>
              <w:t>Dla zadania nr</w:t>
            </w:r>
          </w:p>
        </w:tc>
        <w:tc>
          <w:tcPr>
            <w:tcW w:w="315" w:type="pct"/>
            <w:shd w:val="clear" w:color="FFFFFF" w:fill="FFFFFF"/>
            <w:noWrap/>
            <w:vAlign w:val="center"/>
          </w:tcPr>
          <w:p w:rsidR="00504375" w:rsidRPr="000D3868" w:rsidRDefault="00504375" w:rsidP="00663A1E">
            <w:pPr>
              <w:jc w:val="center"/>
              <w:rPr>
                <w:sz w:val="22"/>
                <w:szCs w:val="22"/>
              </w:rPr>
            </w:pPr>
            <w:r w:rsidRPr="000D3868">
              <w:rPr>
                <w:sz w:val="22"/>
                <w:szCs w:val="22"/>
              </w:rPr>
              <w:t>8</w:t>
            </w:r>
          </w:p>
        </w:tc>
        <w:tc>
          <w:tcPr>
            <w:tcW w:w="226" w:type="pct"/>
            <w:shd w:val="clear" w:color="FFFFFF" w:fill="FFFFFF"/>
            <w:vAlign w:val="center"/>
          </w:tcPr>
          <w:p w:rsidR="00504375" w:rsidRPr="000D3868" w:rsidRDefault="00504375" w:rsidP="00663A1E">
            <w:pPr>
              <w:rPr>
                <w:sz w:val="22"/>
                <w:szCs w:val="22"/>
              </w:rPr>
            </w:pPr>
            <w:r w:rsidRPr="000D3868">
              <w:rPr>
                <w:sz w:val="22"/>
                <w:szCs w:val="22"/>
              </w:rPr>
              <w:t>-</w:t>
            </w:r>
          </w:p>
        </w:tc>
        <w:tc>
          <w:tcPr>
            <w:tcW w:w="1125" w:type="pct"/>
            <w:shd w:val="clear" w:color="FFFFFF" w:fill="FFFFFF"/>
            <w:vAlign w:val="center"/>
          </w:tcPr>
          <w:p w:rsidR="00504375" w:rsidRPr="000D3868" w:rsidRDefault="00504375" w:rsidP="00663A1E">
            <w:pPr>
              <w:rPr>
                <w:sz w:val="22"/>
                <w:szCs w:val="22"/>
              </w:rPr>
            </w:pPr>
            <w:r>
              <w:rPr>
                <w:sz w:val="22"/>
                <w:szCs w:val="22"/>
              </w:rPr>
              <w:t>Zamawiający odstępuje od wpłaty wadium</w:t>
            </w:r>
          </w:p>
        </w:tc>
        <w:tc>
          <w:tcPr>
            <w:tcW w:w="2330" w:type="pct"/>
            <w:shd w:val="clear" w:color="FFFFFF" w:fill="FFFFFF"/>
            <w:vAlign w:val="center"/>
          </w:tcPr>
          <w:p w:rsidR="00504375" w:rsidRPr="000D3868" w:rsidRDefault="00504375" w:rsidP="00663A1E">
            <w:pPr>
              <w:rPr>
                <w:sz w:val="22"/>
                <w:szCs w:val="22"/>
              </w:rPr>
            </w:pPr>
            <w:r w:rsidRPr="000D3868">
              <w:rPr>
                <w:sz w:val="22"/>
                <w:szCs w:val="22"/>
              </w:rPr>
              <w:t>PLN</w:t>
            </w:r>
          </w:p>
        </w:tc>
      </w:tr>
      <w:tr w:rsidR="00504375" w:rsidRPr="000D3868" w:rsidTr="00663A1E">
        <w:trPr>
          <w:trHeight w:val="100"/>
        </w:trPr>
        <w:tc>
          <w:tcPr>
            <w:tcW w:w="1004" w:type="pct"/>
            <w:shd w:val="clear" w:color="FFFFFF" w:fill="FFFFFF"/>
            <w:vAlign w:val="center"/>
          </w:tcPr>
          <w:p w:rsidR="00504375" w:rsidRPr="000D3868" w:rsidRDefault="00504375" w:rsidP="00663A1E">
            <w:pPr>
              <w:jc w:val="center"/>
              <w:rPr>
                <w:sz w:val="22"/>
                <w:szCs w:val="22"/>
              </w:rPr>
            </w:pPr>
            <w:r w:rsidRPr="000D3868">
              <w:rPr>
                <w:sz w:val="22"/>
                <w:szCs w:val="22"/>
              </w:rPr>
              <w:t>Dla zadania nr</w:t>
            </w:r>
          </w:p>
        </w:tc>
        <w:tc>
          <w:tcPr>
            <w:tcW w:w="315" w:type="pct"/>
            <w:shd w:val="clear" w:color="FFFFFF" w:fill="FFFFFF"/>
            <w:noWrap/>
            <w:vAlign w:val="center"/>
          </w:tcPr>
          <w:p w:rsidR="00504375" w:rsidRPr="000D3868" w:rsidRDefault="00504375" w:rsidP="00663A1E">
            <w:pPr>
              <w:jc w:val="center"/>
              <w:rPr>
                <w:sz w:val="22"/>
                <w:szCs w:val="22"/>
              </w:rPr>
            </w:pPr>
            <w:r w:rsidRPr="000D3868">
              <w:rPr>
                <w:sz w:val="22"/>
                <w:szCs w:val="22"/>
              </w:rPr>
              <w:t>9</w:t>
            </w:r>
          </w:p>
        </w:tc>
        <w:tc>
          <w:tcPr>
            <w:tcW w:w="226" w:type="pct"/>
            <w:shd w:val="clear" w:color="FFFFFF" w:fill="FFFFFF"/>
            <w:vAlign w:val="center"/>
          </w:tcPr>
          <w:p w:rsidR="00504375" w:rsidRPr="000D3868" w:rsidRDefault="00504375" w:rsidP="00663A1E">
            <w:pPr>
              <w:rPr>
                <w:sz w:val="22"/>
                <w:szCs w:val="22"/>
              </w:rPr>
            </w:pPr>
            <w:r w:rsidRPr="000D3868">
              <w:rPr>
                <w:sz w:val="22"/>
                <w:szCs w:val="22"/>
              </w:rPr>
              <w:t>-</w:t>
            </w:r>
          </w:p>
        </w:tc>
        <w:tc>
          <w:tcPr>
            <w:tcW w:w="1125" w:type="pct"/>
            <w:shd w:val="clear" w:color="FFFFFF" w:fill="FFFFFF"/>
            <w:vAlign w:val="center"/>
          </w:tcPr>
          <w:p w:rsidR="00504375" w:rsidRPr="000D3868" w:rsidRDefault="00504375" w:rsidP="00663A1E">
            <w:pPr>
              <w:rPr>
                <w:sz w:val="22"/>
                <w:szCs w:val="22"/>
              </w:rPr>
            </w:pPr>
            <w:r>
              <w:rPr>
                <w:sz w:val="22"/>
                <w:szCs w:val="22"/>
              </w:rPr>
              <w:t>Zamawiający odstępuje od wpłaty wadium</w:t>
            </w:r>
          </w:p>
        </w:tc>
        <w:tc>
          <w:tcPr>
            <w:tcW w:w="2330" w:type="pct"/>
            <w:shd w:val="clear" w:color="FFFFFF" w:fill="FFFFFF"/>
            <w:vAlign w:val="center"/>
          </w:tcPr>
          <w:p w:rsidR="00504375" w:rsidRPr="000D3868" w:rsidRDefault="00504375" w:rsidP="00663A1E">
            <w:pPr>
              <w:rPr>
                <w:sz w:val="22"/>
                <w:szCs w:val="22"/>
              </w:rPr>
            </w:pPr>
            <w:r w:rsidRPr="000D3868">
              <w:rPr>
                <w:sz w:val="22"/>
                <w:szCs w:val="22"/>
              </w:rPr>
              <w:t>PLN</w:t>
            </w:r>
          </w:p>
        </w:tc>
      </w:tr>
      <w:tr w:rsidR="00504375" w:rsidRPr="000D3868" w:rsidTr="00663A1E">
        <w:trPr>
          <w:trHeight w:val="100"/>
        </w:trPr>
        <w:tc>
          <w:tcPr>
            <w:tcW w:w="1004" w:type="pct"/>
            <w:shd w:val="clear" w:color="FFFFFF" w:fill="FFFFFF"/>
            <w:vAlign w:val="center"/>
          </w:tcPr>
          <w:p w:rsidR="00504375" w:rsidRPr="000D3868" w:rsidRDefault="00504375" w:rsidP="00663A1E">
            <w:pPr>
              <w:jc w:val="center"/>
              <w:rPr>
                <w:sz w:val="22"/>
                <w:szCs w:val="22"/>
              </w:rPr>
            </w:pPr>
            <w:r w:rsidRPr="000D3868">
              <w:rPr>
                <w:sz w:val="22"/>
                <w:szCs w:val="22"/>
              </w:rPr>
              <w:t>Dla zadania nr</w:t>
            </w:r>
          </w:p>
        </w:tc>
        <w:tc>
          <w:tcPr>
            <w:tcW w:w="315" w:type="pct"/>
            <w:shd w:val="clear" w:color="FFFFFF" w:fill="FFFFFF"/>
            <w:noWrap/>
            <w:vAlign w:val="center"/>
          </w:tcPr>
          <w:p w:rsidR="00504375" w:rsidRPr="000D3868" w:rsidRDefault="00504375" w:rsidP="00663A1E">
            <w:pPr>
              <w:jc w:val="center"/>
              <w:rPr>
                <w:sz w:val="22"/>
                <w:szCs w:val="22"/>
              </w:rPr>
            </w:pPr>
            <w:r w:rsidRPr="000D3868">
              <w:rPr>
                <w:sz w:val="22"/>
                <w:szCs w:val="22"/>
              </w:rPr>
              <w:t>10</w:t>
            </w:r>
          </w:p>
        </w:tc>
        <w:tc>
          <w:tcPr>
            <w:tcW w:w="226" w:type="pct"/>
            <w:shd w:val="clear" w:color="FFFFFF" w:fill="FFFFFF"/>
            <w:vAlign w:val="center"/>
          </w:tcPr>
          <w:p w:rsidR="00504375" w:rsidRPr="000D3868" w:rsidRDefault="00504375" w:rsidP="00663A1E">
            <w:pPr>
              <w:rPr>
                <w:sz w:val="22"/>
                <w:szCs w:val="22"/>
              </w:rPr>
            </w:pPr>
            <w:r w:rsidRPr="000D3868">
              <w:rPr>
                <w:sz w:val="22"/>
                <w:szCs w:val="22"/>
              </w:rPr>
              <w:t>-</w:t>
            </w:r>
          </w:p>
        </w:tc>
        <w:tc>
          <w:tcPr>
            <w:tcW w:w="1125" w:type="pct"/>
            <w:shd w:val="clear" w:color="FFFFFF" w:fill="FFFFFF"/>
            <w:vAlign w:val="center"/>
          </w:tcPr>
          <w:p w:rsidR="00504375" w:rsidRPr="000D3868" w:rsidRDefault="00504375" w:rsidP="00663A1E">
            <w:pPr>
              <w:rPr>
                <w:sz w:val="22"/>
                <w:szCs w:val="22"/>
              </w:rPr>
            </w:pPr>
            <w:r>
              <w:rPr>
                <w:sz w:val="22"/>
                <w:szCs w:val="22"/>
              </w:rPr>
              <w:t>Zamawiający odstępuje od wpłaty wadium</w:t>
            </w:r>
          </w:p>
        </w:tc>
        <w:tc>
          <w:tcPr>
            <w:tcW w:w="2330" w:type="pct"/>
            <w:shd w:val="clear" w:color="FFFFFF" w:fill="FFFFFF"/>
            <w:vAlign w:val="center"/>
          </w:tcPr>
          <w:p w:rsidR="00504375" w:rsidRPr="000D3868" w:rsidRDefault="00504375" w:rsidP="00663A1E">
            <w:pPr>
              <w:rPr>
                <w:sz w:val="22"/>
                <w:szCs w:val="22"/>
              </w:rPr>
            </w:pPr>
            <w:r w:rsidRPr="000D3868">
              <w:rPr>
                <w:sz w:val="22"/>
                <w:szCs w:val="22"/>
              </w:rPr>
              <w:t>PLN</w:t>
            </w:r>
          </w:p>
        </w:tc>
      </w:tr>
      <w:tr w:rsidR="00504375" w:rsidRPr="000D3868" w:rsidTr="00663A1E">
        <w:trPr>
          <w:trHeight w:val="100"/>
        </w:trPr>
        <w:tc>
          <w:tcPr>
            <w:tcW w:w="1004" w:type="pct"/>
            <w:shd w:val="clear" w:color="FFFFFF" w:fill="FFFFFF"/>
            <w:vAlign w:val="center"/>
          </w:tcPr>
          <w:p w:rsidR="00504375" w:rsidRPr="000D3868" w:rsidRDefault="00504375" w:rsidP="00663A1E">
            <w:pPr>
              <w:jc w:val="center"/>
              <w:rPr>
                <w:sz w:val="22"/>
                <w:szCs w:val="22"/>
              </w:rPr>
            </w:pPr>
            <w:r w:rsidRPr="000D3868">
              <w:rPr>
                <w:sz w:val="22"/>
                <w:szCs w:val="22"/>
              </w:rPr>
              <w:t>Dla zadania nr</w:t>
            </w:r>
          </w:p>
        </w:tc>
        <w:tc>
          <w:tcPr>
            <w:tcW w:w="315" w:type="pct"/>
            <w:shd w:val="clear" w:color="FFFFFF" w:fill="FFFFFF"/>
            <w:noWrap/>
            <w:vAlign w:val="center"/>
          </w:tcPr>
          <w:p w:rsidR="00504375" w:rsidRPr="000D3868" w:rsidRDefault="00504375" w:rsidP="00663A1E">
            <w:pPr>
              <w:jc w:val="center"/>
              <w:rPr>
                <w:sz w:val="22"/>
                <w:szCs w:val="22"/>
              </w:rPr>
            </w:pPr>
            <w:r w:rsidRPr="000D3868">
              <w:rPr>
                <w:sz w:val="22"/>
                <w:szCs w:val="22"/>
              </w:rPr>
              <w:t>11</w:t>
            </w:r>
          </w:p>
        </w:tc>
        <w:tc>
          <w:tcPr>
            <w:tcW w:w="226" w:type="pct"/>
            <w:shd w:val="clear" w:color="FFFFFF" w:fill="FFFFFF"/>
            <w:vAlign w:val="center"/>
          </w:tcPr>
          <w:p w:rsidR="00504375" w:rsidRPr="000D3868" w:rsidRDefault="00504375" w:rsidP="00663A1E">
            <w:pPr>
              <w:rPr>
                <w:sz w:val="22"/>
                <w:szCs w:val="22"/>
              </w:rPr>
            </w:pPr>
            <w:r w:rsidRPr="000D3868">
              <w:rPr>
                <w:sz w:val="22"/>
                <w:szCs w:val="22"/>
              </w:rPr>
              <w:t>-</w:t>
            </w:r>
          </w:p>
        </w:tc>
        <w:tc>
          <w:tcPr>
            <w:tcW w:w="1125" w:type="pct"/>
            <w:shd w:val="clear" w:color="FFFFFF" w:fill="FFFFFF"/>
            <w:vAlign w:val="center"/>
          </w:tcPr>
          <w:p w:rsidR="00504375" w:rsidRPr="000D3868" w:rsidRDefault="00504375" w:rsidP="00D51A2A">
            <w:pPr>
              <w:rPr>
                <w:sz w:val="22"/>
                <w:szCs w:val="22"/>
              </w:rPr>
            </w:pPr>
            <w:r>
              <w:rPr>
                <w:sz w:val="22"/>
                <w:szCs w:val="22"/>
              </w:rPr>
              <w:t xml:space="preserve">1 </w:t>
            </w:r>
            <w:r w:rsidRPr="000D3868">
              <w:rPr>
                <w:sz w:val="22"/>
                <w:szCs w:val="22"/>
              </w:rPr>
              <w:t>000,00</w:t>
            </w:r>
          </w:p>
        </w:tc>
        <w:tc>
          <w:tcPr>
            <w:tcW w:w="2330" w:type="pct"/>
            <w:shd w:val="clear" w:color="FFFFFF" w:fill="FFFFFF"/>
            <w:vAlign w:val="center"/>
          </w:tcPr>
          <w:p w:rsidR="00504375" w:rsidRPr="000D3868" w:rsidRDefault="00504375" w:rsidP="00663A1E">
            <w:pPr>
              <w:rPr>
                <w:sz w:val="22"/>
                <w:szCs w:val="22"/>
              </w:rPr>
            </w:pPr>
            <w:r w:rsidRPr="000D3868">
              <w:rPr>
                <w:sz w:val="22"/>
                <w:szCs w:val="22"/>
              </w:rPr>
              <w:t>PLN</w:t>
            </w:r>
          </w:p>
        </w:tc>
      </w:tr>
      <w:tr w:rsidR="00504375" w:rsidRPr="000D3868" w:rsidTr="00663A1E">
        <w:trPr>
          <w:trHeight w:val="100"/>
        </w:trPr>
        <w:tc>
          <w:tcPr>
            <w:tcW w:w="1004" w:type="pct"/>
            <w:shd w:val="clear" w:color="FFFFFF" w:fill="FFFFFF"/>
            <w:vAlign w:val="center"/>
          </w:tcPr>
          <w:p w:rsidR="00504375" w:rsidRPr="000D3868" w:rsidRDefault="00504375" w:rsidP="00663A1E">
            <w:pPr>
              <w:jc w:val="center"/>
              <w:rPr>
                <w:sz w:val="22"/>
                <w:szCs w:val="22"/>
              </w:rPr>
            </w:pPr>
            <w:r w:rsidRPr="000D3868">
              <w:rPr>
                <w:sz w:val="22"/>
                <w:szCs w:val="22"/>
              </w:rPr>
              <w:t>Dla zadania nr</w:t>
            </w:r>
          </w:p>
        </w:tc>
        <w:tc>
          <w:tcPr>
            <w:tcW w:w="315" w:type="pct"/>
            <w:shd w:val="clear" w:color="FFFFFF" w:fill="FFFFFF"/>
            <w:noWrap/>
            <w:vAlign w:val="center"/>
          </w:tcPr>
          <w:p w:rsidR="00504375" w:rsidRPr="000D3868" w:rsidRDefault="00504375" w:rsidP="00663A1E">
            <w:pPr>
              <w:jc w:val="center"/>
              <w:rPr>
                <w:sz w:val="22"/>
                <w:szCs w:val="22"/>
              </w:rPr>
            </w:pPr>
            <w:r w:rsidRPr="000D3868">
              <w:rPr>
                <w:sz w:val="22"/>
                <w:szCs w:val="22"/>
              </w:rPr>
              <w:t>12</w:t>
            </w:r>
          </w:p>
        </w:tc>
        <w:tc>
          <w:tcPr>
            <w:tcW w:w="226" w:type="pct"/>
            <w:shd w:val="clear" w:color="FFFFFF" w:fill="FFFFFF"/>
            <w:vAlign w:val="center"/>
          </w:tcPr>
          <w:p w:rsidR="00504375" w:rsidRPr="000D3868" w:rsidRDefault="00504375" w:rsidP="00663A1E">
            <w:pPr>
              <w:rPr>
                <w:sz w:val="22"/>
                <w:szCs w:val="22"/>
              </w:rPr>
            </w:pPr>
            <w:r w:rsidRPr="000D3868">
              <w:rPr>
                <w:sz w:val="22"/>
                <w:szCs w:val="22"/>
              </w:rPr>
              <w:t>-</w:t>
            </w:r>
          </w:p>
        </w:tc>
        <w:tc>
          <w:tcPr>
            <w:tcW w:w="1125" w:type="pct"/>
            <w:shd w:val="clear" w:color="FFFFFF" w:fill="FFFFFF"/>
            <w:vAlign w:val="center"/>
          </w:tcPr>
          <w:p w:rsidR="00504375" w:rsidRPr="000D3868" w:rsidRDefault="00504375" w:rsidP="00663A1E">
            <w:pPr>
              <w:rPr>
                <w:sz w:val="22"/>
                <w:szCs w:val="22"/>
              </w:rPr>
            </w:pPr>
            <w:r>
              <w:rPr>
                <w:sz w:val="22"/>
                <w:szCs w:val="22"/>
              </w:rPr>
              <w:t>Zamawiający odstępuje od wpłaty wadium</w:t>
            </w:r>
          </w:p>
        </w:tc>
        <w:tc>
          <w:tcPr>
            <w:tcW w:w="2330" w:type="pct"/>
            <w:shd w:val="clear" w:color="FFFFFF" w:fill="FFFFFF"/>
            <w:vAlign w:val="center"/>
          </w:tcPr>
          <w:p w:rsidR="00504375" w:rsidRPr="000D3868" w:rsidRDefault="00504375" w:rsidP="00663A1E">
            <w:pPr>
              <w:rPr>
                <w:sz w:val="22"/>
                <w:szCs w:val="22"/>
              </w:rPr>
            </w:pPr>
            <w:r w:rsidRPr="000D3868">
              <w:rPr>
                <w:sz w:val="22"/>
                <w:szCs w:val="22"/>
              </w:rPr>
              <w:t>PLN</w:t>
            </w:r>
          </w:p>
        </w:tc>
      </w:tr>
      <w:tr w:rsidR="00504375" w:rsidRPr="000D3868" w:rsidTr="00663A1E">
        <w:trPr>
          <w:trHeight w:val="100"/>
        </w:trPr>
        <w:tc>
          <w:tcPr>
            <w:tcW w:w="1004" w:type="pct"/>
            <w:shd w:val="clear" w:color="FFFFFF" w:fill="FFFFFF"/>
            <w:vAlign w:val="center"/>
          </w:tcPr>
          <w:p w:rsidR="00504375" w:rsidRPr="000D3868" w:rsidRDefault="00504375" w:rsidP="00663A1E">
            <w:pPr>
              <w:jc w:val="center"/>
              <w:rPr>
                <w:sz w:val="22"/>
                <w:szCs w:val="22"/>
              </w:rPr>
            </w:pPr>
            <w:r w:rsidRPr="000D3868">
              <w:rPr>
                <w:sz w:val="22"/>
                <w:szCs w:val="22"/>
              </w:rPr>
              <w:t>Dla zadania nr</w:t>
            </w:r>
          </w:p>
        </w:tc>
        <w:tc>
          <w:tcPr>
            <w:tcW w:w="315" w:type="pct"/>
            <w:shd w:val="clear" w:color="FFFFFF" w:fill="FFFFFF"/>
            <w:noWrap/>
            <w:vAlign w:val="center"/>
          </w:tcPr>
          <w:p w:rsidR="00504375" w:rsidRPr="000D3868" w:rsidRDefault="00504375" w:rsidP="00663A1E">
            <w:pPr>
              <w:jc w:val="center"/>
              <w:rPr>
                <w:sz w:val="22"/>
                <w:szCs w:val="22"/>
              </w:rPr>
            </w:pPr>
            <w:r w:rsidRPr="000D3868">
              <w:rPr>
                <w:sz w:val="22"/>
                <w:szCs w:val="22"/>
              </w:rPr>
              <w:t>13</w:t>
            </w:r>
          </w:p>
        </w:tc>
        <w:tc>
          <w:tcPr>
            <w:tcW w:w="226" w:type="pct"/>
            <w:shd w:val="clear" w:color="FFFFFF" w:fill="FFFFFF"/>
            <w:vAlign w:val="center"/>
          </w:tcPr>
          <w:p w:rsidR="00504375" w:rsidRPr="000D3868" w:rsidRDefault="00504375" w:rsidP="00663A1E">
            <w:pPr>
              <w:rPr>
                <w:sz w:val="22"/>
                <w:szCs w:val="22"/>
              </w:rPr>
            </w:pPr>
            <w:r w:rsidRPr="000D3868">
              <w:rPr>
                <w:sz w:val="22"/>
                <w:szCs w:val="22"/>
              </w:rPr>
              <w:t>-</w:t>
            </w:r>
          </w:p>
        </w:tc>
        <w:tc>
          <w:tcPr>
            <w:tcW w:w="1125" w:type="pct"/>
            <w:shd w:val="clear" w:color="FFFFFF" w:fill="FFFFFF"/>
            <w:vAlign w:val="center"/>
          </w:tcPr>
          <w:p w:rsidR="00504375" w:rsidRPr="000D3868" w:rsidRDefault="00504375" w:rsidP="00663A1E">
            <w:pPr>
              <w:rPr>
                <w:sz w:val="22"/>
                <w:szCs w:val="22"/>
              </w:rPr>
            </w:pPr>
            <w:r>
              <w:rPr>
                <w:sz w:val="22"/>
                <w:szCs w:val="22"/>
              </w:rPr>
              <w:t>1</w:t>
            </w:r>
            <w:r w:rsidRPr="000D3868">
              <w:rPr>
                <w:sz w:val="22"/>
                <w:szCs w:val="22"/>
              </w:rPr>
              <w:t> 000,00</w:t>
            </w:r>
          </w:p>
        </w:tc>
        <w:tc>
          <w:tcPr>
            <w:tcW w:w="2330" w:type="pct"/>
            <w:shd w:val="clear" w:color="FFFFFF" w:fill="FFFFFF"/>
            <w:vAlign w:val="center"/>
          </w:tcPr>
          <w:p w:rsidR="00504375" w:rsidRPr="000D3868" w:rsidRDefault="00504375" w:rsidP="00663A1E">
            <w:pPr>
              <w:rPr>
                <w:sz w:val="22"/>
                <w:szCs w:val="22"/>
              </w:rPr>
            </w:pPr>
            <w:r w:rsidRPr="000D3868">
              <w:rPr>
                <w:sz w:val="22"/>
                <w:szCs w:val="22"/>
              </w:rPr>
              <w:t>PLN</w:t>
            </w:r>
          </w:p>
        </w:tc>
      </w:tr>
    </w:tbl>
    <w:p w:rsidR="001453A7" w:rsidRDefault="001453A7" w:rsidP="00357145">
      <w:pPr>
        <w:pStyle w:val="Akapitzlist"/>
        <w:ind w:left="284"/>
        <w:jc w:val="both"/>
        <w:rPr>
          <w:b/>
          <w:sz w:val="22"/>
          <w:szCs w:val="22"/>
        </w:rPr>
      </w:pPr>
    </w:p>
    <w:p w:rsidR="0035712B" w:rsidRDefault="0035712B" w:rsidP="00357145">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rsidR="0035712B" w:rsidRPr="005B3CE4" w:rsidRDefault="0035712B" w:rsidP="00EF05F6">
      <w:pPr>
        <w:pStyle w:val="Akapitzlist"/>
        <w:numPr>
          <w:ilvl w:val="0"/>
          <w:numId w:val="30"/>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rsidR="0035712B" w:rsidRPr="005B3CE4" w:rsidRDefault="0035712B" w:rsidP="00EF05F6">
      <w:pPr>
        <w:pStyle w:val="Akapitzlist"/>
        <w:numPr>
          <w:ilvl w:val="0"/>
          <w:numId w:val="30"/>
        </w:numPr>
        <w:ind w:left="284" w:hanging="284"/>
        <w:jc w:val="both"/>
        <w:rPr>
          <w:bCs/>
          <w:sz w:val="22"/>
          <w:szCs w:val="22"/>
        </w:rPr>
      </w:pPr>
      <w:r w:rsidRPr="005B3CE4">
        <w:rPr>
          <w:bCs/>
          <w:sz w:val="22"/>
          <w:szCs w:val="22"/>
        </w:rPr>
        <w:t>Wykonawca wnosi wadium w jednej lub kilku następujących formach:</w:t>
      </w:r>
    </w:p>
    <w:p w:rsidR="0035712B" w:rsidRPr="005B3CE4" w:rsidRDefault="0035712B" w:rsidP="00EF05F6">
      <w:pPr>
        <w:pStyle w:val="Akapitzlist"/>
        <w:numPr>
          <w:ilvl w:val="1"/>
          <w:numId w:val="30"/>
        </w:numPr>
        <w:tabs>
          <w:tab w:val="clear" w:pos="710"/>
          <w:tab w:val="num" w:pos="993"/>
        </w:tabs>
        <w:ind w:left="993" w:hanging="567"/>
        <w:jc w:val="both"/>
        <w:rPr>
          <w:bCs/>
          <w:sz w:val="22"/>
          <w:szCs w:val="22"/>
        </w:rPr>
      </w:pPr>
      <w:r w:rsidRPr="005B3CE4">
        <w:rPr>
          <w:bCs/>
          <w:sz w:val="22"/>
          <w:szCs w:val="22"/>
        </w:rPr>
        <w:t>pieniądz,</w:t>
      </w:r>
    </w:p>
    <w:p w:rsidR="0035712B" w:rsidRPr="005B3CE4" w:rsidRDefault="0035712B" w:rsidP="00EF05F6">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bankowa,</w:t>
      </w:r>
    </w:p>
    <w:p w:rsidR="0035712B" w:rsidRPr="005B3CE4" w:rsidRDefault="0035712B" w:rsidP="00EF05F6">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ubezpieczeniowa,</w:t>
      </w:r>
    </w:p>
    <w:p w:rsidR="0035712B" w:rsidRPr="005B3CE4" w:rsidRDefault="0035712B" w:rsidP="00EF05F6">
      <w:pPr>
        <w:pStyle w:val="Akapitzlist"/>
        <w:numPr>
          <w:ilvl w:val="1"/>
          <w:numId w:val="30"/>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w:t>
      </w:r>
      <w:proofErr w:type="spellStart"/>
      <w:r w:rsidRPr="005B3CE4">
        <w:rPr>
          <w:bCs/>
          <w:sz w:val="22"/>
          <w:szCs w:val="22"/>
        </w:rPr>
        <w:t>Dz.U</w:t>
      </w:r>
      <w:proofErr w:type="spellEnd"/>
      <w:r w:rsidRPr="005B3CE4">
        <w:rPr>
          <w:bCs/>
          <w:sz w:val="22"/>
          <w:szCs w:val="22"/>
        </w:rPr>
        <w:t xml:space="preserve">. </w:t>
      </w:r>
      <w:r>
        <w:rPr>
          <w:bCs/>
          <w:sz w:val="22"/>
          <w:szCs w:val="22"/>
        </w:rPr>
        <w:br/>
      </w:r>
      <w:r w:rsidRPr="005B3CE4">
        <w:rPr>
          <w:bCs/>
          <w:sz w:val="22"/>
          <w:szCs w:val="22"/>
        </w:rPr>
        <w:t xml:space="preserve">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rsidR="0035712B" w:rsidRPr="009B0A16" w:rsidRDefault="0035712B" w:rsidP="00EF05F6">
      <w:pPr>
        <w:pStyle w:val="Tekstpodstawowy2"/>
        <w:numPr>
          <w:ilvl w:val="0"/>
          <w:numId w:val="30"/>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Pr>
          <w:sz w:val="22"/>
          <w:szCs w:val="22"/>
        </w:rPr>
        <w:t xml:space="preserve"> </w:t>
      </w:r>
      <w:r w:rsidR="00A35DE3">
        <w:rPr>
          <w:b/>
          <w:bCs/>
          <w:sz w:val="22"/>
          <w:szCs w:val="22"/>
        </w:rPr>
        <w:t>nr rachunku 62 1020 1026 0000 1202 0608 9280</w:t>
      </w:r>
      <w:r w:rsidR="00A35DE3">
        <w:rPr>
          <w:b/>
          <w:bCs/>
          <w:sz w:val="22"/>
          <w:szCs w:val="22"/>
        </w:rPr>
        <w:br/>
      </w:r>
      <w:r w:rsidRPr="005B3CE4">
        <w:rPr>
          <w:b/>
          <w:sz w:val="22"/>
          <w:szCs w:val="22"/>
        </w:rPr>
        <w:t>z wpisaniem na dowodzie wpłaty hasła:</w:t>
      </w:r>
      <w:r w:rsidRPr="005B3CE4">
        <w:rPr>
          <w:sz w:val="22"/>
          <w:szCs w:val="22"/>
        </w:rPr>
        <w:t xml:space="preserve"> </w:t>
      </w:r>
      <w:r w:rsidRPr="009B0A16">
        <w:rPr>
          <w:sz w:val="22"/>
          <w:szCs w:val="22"/>
        </w:rPr>
        <w:t>„</w:t>
      </w:r>
      <w:r w:rsidRPr="009B0A16">
        <w:rPr>
          <w:i/>
          <w:sz w:val="22"/>
          <w:szCs w:val="22"/>
        </w:rPr>
        <w:t>Wadium na przetarg Nr </w:t>
      </w:r>
      <w:r w:rsidR="001453A7" w:rsidRPr="009B0A16">
        <w:rPr>
          <w:i/>
          <w:sz w:val="22"/>
          <w:szCs w:val="22"/>
        </w:rPr>
        <w:t>702500771</w:t>
      </w:r>
      <w:r w:rsidRPr="009B0A16">
        <w:rPr>
          <w:i/>
          <w:sz w:val="22"/>
          <w:szCs w:val="22"/>
        </w:rPr>
        <w:t xml:space="preserve"> - Dostawa </w:t>
      </w:r>
      <w:r w:rsidR="001453A7" w:rsidRPr="009B0A16">
        <w:rPr>
          <w:i/>
          <w:sz w:val="22"/>
          <w:szCs w:val="22"/>
        </w:rPr>
        <w:t>smarów</w:t>
      </w:r>
      <w:r w:rsidRPr="009B0A16">
        <w:rPr>
          <w:i/>
          <w:sz w:val="22"/>
          <w:szCs w:val="22"/>
        </w:rPr>
        <w:t xml:space="preserve"> dla Oddziałów Polskiej Grupy Górniczej S.A., zadanie nr ……….”</w:t>
      </w:r>
      <w:r w:rsidRPr="009B0A16">
        <w:rPr>
          <w:b/>
          <w:i/>
          <w:sz w:val="22"/>
          <w:szCs w:val="22"/>
        </w:rPr>
        <w:t>.</w:t>
      </w:r>
    </w:p>
    <w:p w:rsidR="0035712B" w:rsidRPr="004447FA" w:rsidRDefault="0035712B" w:rsidP="00EF05F6">
      <w:pPr>
        <w:pStyle w:val="Akapitzlist"/>
        <w:numPr>
          <w:ilvl w:val="0"/>
          <w:numId w:val="30"/>
        </w:numPr>
        <w:ind w:left="284" w:hanging="284"/>
        <w:jc w:val="both"/>
        <w:rPr>
          <w:bCs/>
          <w:sz w:val="22"/>
          <w:szCs w:val="22"/>
        </w:rPr>
      </w:pPr>
      <w:r w:rsidRPr="005B3CE4">
        <w:rPr>
          <w:bCs/>
          <w:sz w:val="22"/>
          <w:szCs w:val="22"/>
        </w:rPr>
        <w:lastRenderedPageBreak/>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rsidR="0035712B" w:rsidRPr="004447FA" w:rsidRDefault="0035712B" w:rsidP="00EF05F6">
      <w:pPr>
        <w:pStyle w:val="Akapitzlist"/>
        <w:numPr>
          <w:ilvl w:val="0"/>
          <w:numId w:val="30"/>
        </w:numPr>
        <w:ind w:left="284" w:hanging="284"/>
        <w:jc w:val="both"/>
        <w:rPr>
          <w:bCs/>
          <w:sz w:val="22"/>
          <w:szCs w:val="22"/>
        </w:rPr>
      </w:pPr>
      <w:r w:rsidRPr="004447FA">
        <w:rPr>
          <w:bCs/>
          <w:sz w:val="22"/>
          <w:szCs w:val="22"/>
        </w:rPr>
        <w:t>W przypadku wadium składanego w pieniądzu – potwierdzenie przelewu należy dołączyć do oferty.</w:t>
      </w:r>
    </w:p>
    <w:p w:rsidR="0035712B" w:rsidRPr="005B3CE4" w:rsidRDefault="0035712B" w:rsidP="00EF05F6">
      <w:pPr>
        <w:pStyle w:val="Akapitzlist"/>
        <w:numPr>
          <w:ilvl w:val="0"/>
          <w:numId w:val="30"/>
        </w:numPr>
        <w:ind w:left="284" w:hanging="284"/>
        <w:jc w:val="both"/>
        <w:rPr>
          <w:bCs/>
          <w:sz w:val="22"/>
          <w:szCs w:val="22"/>
        </w:rPr>
      </w:pPr>
      <w:r w:rsidRPr="004447FA">
        <w:rPr>
          <w:sz w:val="22"/>
          <w:szCs w:val="22"/>
        </w:rPr>
        <w:t>Gwarancje lub poręczenia muszą zobowiązywać gwaranta lub poręczyciela do zapłaty wadium na</w:t>
      </w:r>
      <w:r w:rsidRPr="005B3CE4">
        <w:rPr>
          <w:sz w:val="22"/>
          <w:szCs w:val="22"/>
        </w:rPr>
        <w:t xml:space="preserve"> rzecz zamawiającego na jego pierwsze, pisemne wezwanie, muszą być nieodwołalne i ważne co 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rsidR="0035712B" w:rsidRPr="005B3CE4" w:rsidRDefault="0035712B" w:rsidP="00EF05F6">
      <w:pPr>
        <w:pStyle w:val="Akapitzlist"/>
        <w:numPr>
          <w:ilvl w:val="0"/>
          <w:numId w:val="30"/>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 xml:space="preserve">. </w:t>
      </w:r>
    </w:p>
    <w:p w:rsidR="0035712B" w:rsidRPr="00A40845" w:rsidRDefault="0035712B" w:rsidP="00357145">
      <w:pPr>
        <w:jc w:val="both"/>
        <w:rPr>
          <w:bCs/>
          <w:sz w:val="22"/>
          <w:szCs w:val="22"/>
        </w:rPr>
      </w:pPr>
    </w:p>
    <w:p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5"/>
    </w:p>
    <w:p w:rsidR="0035712B" w:rsidRPr="005B3CE4" w:rsidRDefault="0035712B" w:rsidP="00357145">
      <w:pPr>
        <w:jc w:val="both"/>
        <w:rPr>
          <w:b/>
          <w:sz w:val="22"/>
          <w:szCs w:val="22"/>
        </w:rPr>
      </w:pPr>
      <w:r w:rsidRPr="005B3CE4">
        <w:rPr>
          <w:b/>
          <w:sz w:val="22"/>
          <w:szCs w:val="22"/>
        </w:rPr>
        <w:t>Wymagania ogólne</w:t>
      </w:r>
    </w:p>
    <w:p w:rsidR="0035712B" w:rsidRPr="005B3CE4" w:rsidRDefault="0035712B" w:rsidP="00EF05F6">
      <w:pPr>
        <w:pStyle w:val="Akapitzlist"/>
        <w:numPr>
          <w:ilvl w:val="0"/>
          <w:numId w:val="31"/>
        </w:numPr>
        <w:ind w:left="284" w:hanging="284"/>
        <w:jc w:val="both"/>
        <w:rPr>
          <w:bCs/>
          <w:sz w:val="22"/>
          <w:szCs w:val="22"/>
        </w:rPr>
      </w:pPr>
      <w:r w:rsidRPr="005B3CE4">
        <w:rPr>
          <w:bCs/>
          <w:sz w:val="22"/>
          <w:szCs w:val="22"/>
        </w:rPr>
        <w:t xml:space="preserve">Wykonawca może złożyć jedną ofertę. </w:t>
      </w:r>
    </w:p>
    <w:p w:rsidR="0035712B" w:rsidRPr="005B3CE4" w:rsidRDefault="0035712B" w:rsidP="00EF05F6">
      <w:pPr>
        <w:pStyle w:val="Akapitzlist"/>
        <w:numPr>
          <w:ilvl w:val="0"/>
          <w:numId w:val="31"/>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rsidR="0035712B" w:rsidRPr="005B3CE4" w:rsidRDefault="0035712B" w:rsidP="00EF05F6">
      <w:pPr>
        <w:pStyle w:val="Akapitzlist"/>
        <w:numPr>
          <w:ilvl w:val="0"/>
          <w:numId w:val="31"/>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rsidR="0035712B" w:rsidRPr="005B3CE4" w:rsidRDefault="0035712B" w:rsidP="00EF05F6">
      <w:pPr>
        <w:pStyle w:val="Akapitzlist"/>
        <w:numPr>
          <w:ilvl w:val="0"/>
          <w:numId w:val="31"/>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rsidR="0035712B" w:rsidRPr="005B3CE4" w:rsidRDefault="0035712B" w:rsidP="00EF05F6">
      <w:pPr>
        <w:pStyle w:val="Akapitzlist"/>
        <w:numPr>
          <w:ilvl w:val="0"/>
          <w:numId w:val="31"/>
        </w:numPr>
        <w:ind w:left="284" w:hanging="284"/>
        <w:jc w:val="both"/>
        <w:rPr>
          <w:bCs/>
          <w:sz w:val="22"/>
          <w:szCs w:val="22"/>
        </w:rPr>
      </w:pPr>
      <w:r w:rsidRPr="005B3CE4">
        <w:rPr>
          <w:bCs/>
          <w:sz w:val="22"/>
          <w:szCs w:val="22"/>
        </w:rPr>
        <w:t>Wykonawca ponosi wszelkie koszty związane z przygotowaniem i złożeniem oferty.</w:t>
      </w:r>
    </w:p>
    <w:p w:rsidR="0035712B" w:rsidRDefault="0035712B" w:rsidP="00357145">
      <w:pPr>
        <w:jc w:val="both"/>
        <w:rPr>
          <w:b/>
          <w:sz w:val="22"/>
          <w:szCs w:val="22"/>
        </w:rPr>
      </w:pPr>
    </w:p>
    <w:p w:rsidR="0035712B" w:rsidRPr="005B3CE4" w:rsidRDefault="0035712B" w:rsidP="00357145">
      <w:pPr>
        <w:jc w:val="both"/>
        <w:rPr>
          <w:b/>
          <w:sz w:val="22"/>
          <w:szCs w:val="22"/>
        </w:rPr>
      </w:pPr>
      <w:r w:rsidRPr="005B3CE4">
        <w:rPr>
          <w:b/>
          <w:sz w:val="22"/>
          <w:szCs w:val="22"/>
        </w:rPr>
        <w:t>Zawartość oferty</w:t>
      </w:r>
    </w:p>
    <w:p w:rsidR="0035712B" w:rsidRPr="005B3CE4" w:rsidRDefault="0035712B" w:rsidP="00EF05F6">
      <w:pPr>
        <w:pStyle w:val="Akapitzlist"/>
        <w:numPr>
          <w:ilvl w:val="0"/>
          <w:numId w:val="31"/>
        </w:numPr>
        <w:ind w:left="284" w:hanging="284"/>
        <w:jc w:val="both"/>
        <w:rPr>
          <w:bCs/>
          <w:sz w:val="22"/>
          <w:szCs w:val="22"/>
        </w:rPr>
      </w:pPr>
      <w:r w:rsidRPr="005B3CE4">
        <w:rPr>
          <w:bCs/>
          <w:sz w:val="22"/>
          <w:szCs w:val="22"/>
        </w:rPr>
        <w:t>Oferta składa się z:</w:t>
      </w:r>
    </w:p>
    <w:p w:rsidR="0035712B" w:rsidRPr="005B3CE4" w:rsidRDefault="0035712B" w:rsidP="00EF05F6">
      <w:pPr>
        <w:pStyle w:val="Akapitzlist"/>
        <w:numPr>
          <w:ilvl w:val="1"/>
          <w:numId w:val="31"/>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rsidR="0035712B" w:rsidRPr="005B3CE4" w:rsidRDefault="0035712B" w:rsidP="00EF05F6">
      <w:pPr>
        <w:pStyle w:val="Akapitzlist"/>
        <w:numPr>
          <w:ilvl w:val="1"/>
          <w:numId w:val="31"/>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rsidR="0035712B" w:rsidRPr="005B3CE4" w:rsidRDefault="0035712B" w:rsidP="00EF05F6">
      <w:pPr>
        <w:pStyle w:val="Akapitzlist"/>
        <w:numPr>
          <w:ilvl w:val="1"/>
          <w:numId w:val="31"/>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rsidR="0035712B" w:rsidRPr="005B3CE4" w:rsidRDefault="0035712B" w:rsidP="00EF05F6">
      <w:pPr>
        <w:pStyle w:val="Akapitzlist"/>
        <w:numPr>
          <w:ilvl w:val="1"/>
          <w:numId w:val="31"/>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rsidR="0035712B" w:rsidRPr="005B3CE4" w:rsidRDefault="0035712B" w:rsidP="00EF05F6">
      <w:pPr>
        <w:pStyle w:val="Akapitzlist"/>
        <w:numPr>
          <w:ilvl w:val="1"/>
          <w:numId w:val="31"/>
        </w:numPr>
        <w:jc w:val="both"/>
        <w:rPr>
          <w:bCs/>
          <w:sz w:val="22"/>
          <w:szCs w:val="22"/>
        </w:rPr>
      </w:pPr>
      <w:r>
        <w:rPr>
          <w:bCs/>
          <w:sz w:val="22"/>
          <w:szCs w:val="22"/>
        </w:rPr>
        <w:t>p</w:t>
      </w:r>
      <w:r w:rsidRPr="005B3CE4">
        <w:rPr>
          <w:bCs/>
          <w:sz w:val="22"/>
          <w:szCs w:val="22"/>
        </w:rPr>
        <w:t>ełnomocnictwa do podpisania oferty (w przypadku posługiwania się pełnomocnikiem),</w:t>
      </w:r>
    </w:p>
    <w:p w:rsidR="0035712B" w:rsidRPr="00CF1560" w:rsidRDefault="0035712B" w:rsidP="00EF05F6">
      <w:pPr>
        <w:pStyle w:val="Akapitzlist"/>
        <w:numPr>
          <w:ilvl w:val="1"/>
          <w:numId w:val="31"/>
        </w:numPr>
        <w:jc w:val="both"/>
        <w:rPr>
          <w:bCs/>
          <w:color w:val="000000"/>
          <w:sz w:val="22"/>
          <w:szCs w:val="22"/>
        </w:rPr>
      </w:pPr>
      <w:r>
        <w:rPr>
          <w:bCs/>
          <w:sz w:val="22"/>
          <w:szCs w:val="22"/>
        </w:rPr>
        <w:t>i</w:t>
      </w:r>
      <w:r w:rsidRPr="00F75FC0">
        <w:rPr>
          <w:bCs/>
          <w:sz w:val="22"/>
          <w:szCs w:val="22"/>
        </w:rPr>
        <w:t xml:space="preserve">nformacji o powstaniu u zamawiającego obowiązku podatkowego zgodnie z ustawą 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rsidR="0035712B" w:rsidRPr="009D039A" w:rsidRDefault="0035712B" w:rsidP="00EF05F6">
      <w:pPr>
        <w:pStyle w:val="Akapitzlist"/>
        <w:numPr>
          <w:ilvl w:val="1"/>
          <w:numId w:val="31"/>
        </w:numPr>
        <w:jc w:val="both"/>
        <w:rPr>
          <w:b/>
          <w:sz w:val="22"/>
          <w:szCs w:val="22"/>
        </w:rPr>
      </w:pPr>
      <w:r>
        <w:rPr>
          <w:b/>
          <w:sz w:val="22"/>
          <w:szCs w:val="22"/>
        </w:rPr>
        <w:t>p</w:t>
      </w:r>
      <w:r w:rsidRPr="009D039A">
        <w:rPr>
          <w:b/>
          <w:sz w:val="22"/>
          <w:szCs w:val="22"/>
        </w:rPr>
        <w:t>rzedmiotowych środków dowodowych wymienionych w Załączniku Nr 1 do SWZ.</w:t>
      </w:r>
    </w:p>
    <w:p w:rsidR="0035712B" w:rsidRPr="00C65805" w:rsidRDefault="0035712B" w:rsidP="00EF05F6">
      <w:pPr>
        <w:pStyle w:val="Akapitzlist"/>
        <w:numPr>
          <w:ilvl w:val="0"/>
          <w:numId w:val="31"/>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w:t>
      </w:r>
      <w:r w:rsidRPr="00C65805">
        <w:rPr>
          <w:bCs/>
          <w:sz w:val="22"/>
          <w:szCs w:val="22"/>
        </w:rPr>
        <w:t xml:space="preserve">52) w sprawie sposobu sporządzania i przekazywania informacji 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rsidR="0035712B" w:rsidRPr="005B3CE4" w:rsidRDefault="0035712B" w:rsidP="00EF05F6">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rsidR="0035712B" w:rsidRPr="005B3CE4" w:rsidRDefault="0035712B" w:rsidP="00EF05F6">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rsidR="0035712B" w:rsidRPr="005B3CE4" w:rsidRDefault="0035712B" w:rsidP="00EF05F6">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rsidR="0035712B" w:rsidRPr="005B3CE4" w:rsidRDefault="0035712B" w:rsidP="00EF05F6">
      <w:pPr>
        <w:pStyle w:val="Akapitzlist"/>
        <w:numPr>
          <w:ilvl w:val="1"/>
          <w:numId w:val="31"/>
        </w:numPr>
        <w:jc w:val="both"/>
        <w:rPr>
          <w:bCs/>
          <w:sz w:val="22"/>
          <w:szCs w:val="22"/>
        </w:rPr>
      </w:pPr>
      <w:r>
        <w:rPr>
          <w:bCs/>
          <w:sz w:val="22"/>
          <w:szCs w:val="22"/>
        </w:rPr>
        <w:lastRenderedPageBreak/>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rsidR="0035712B" w:rsidRPr="005B3CE4" w:rsidRDefault="0035712B" w:rsidP="00EF05F6">
      <w:pPr>
        <w:pStyle w:val="Akapitzlist"/>
        <w:numPr>
          <w:ilvl w:val="0"/>
          <w:numId w:val="31"/>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rsidR="0035712B" w:rsidRPr="005B3CE4" w:rsidRDefault="0035712B" w:rsidP="00EF05F6">
      <w:pPr>
        <w:pStyle w:val="Akapitzlist"/>
        <w:numPr>
          <w:ilvl w:val="0"/>
          <w:numId w:val="31"/>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rsidR="0035712B" w:rsidRPr="005B3CE4" w:rsidRDefault="0035712B" w:rsidP="00357145">
      <w:pPr>
        <w:jc w:val="both"/>
        <w:rPr>
          <w:bCs/>
          <w:sz w:val="22"/>
          <w:szCs w:val="22"/>
        </w:rPr>
      </w:pPr>
    </w:p>
    <w:p w:rsidR="0035712B" w:rsidRPr="005B3CE4" w:rsidRDefault="0035712B" w:rsidP="00357145">
      <w:pPr>
        <w:jc w:val="both"/>
        <w:rPr>
          <w:b/>
          <w:sz w:val="22"/>
          <w:szCs w:val="22"/>
        </w:rPr>
      </w:pPr>
      <w:r w:rsidRPr="005B3CE4">
        <w:rPr>
          <w:b/>
          <w:sz w:val="22"/>
          <w:szCs w:val="22"/>
        </w:rPr>
        <w:t>Sposób złożenia oferty</w:t>
      </w:r>
    </w:p>
    <w:p w:rsidR="0035712B" w:rsidRDefault="0035712B" w:rsidP="00EF05F6">
      <w:pPr>
        <w:pStyle w:val="Akapitzlist"/>
        <w:numPr>
          <w:ilvl w:val="0"/>
          <w:numId w:val="31"/>
        </w:numPr>
        <w:jc w:val="both"/>
        <w:rPr>
          <w:b/>
          <w:sz w:val="22"/>
          <w:szCs w:val="22"/>
        </w:rPr>
      </w:pPr>
      <w:r w:rsidRPr="003B13AF">
        <w:rPr>
          <w:b/>
          <w:sz w:val="22"/>
          <w:szCs w:val="22"/>
        </w:rPr>
        <w:t>Ofertę należy złożyć przy użyciu narzędzi dostępnych na Platformie EFO.</w:t>
      </w:r>
    </w:p>
    <w:p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4" w:history="1">
        <w:r w:rsidRPr="00D71133">
          <w:rPr>
            <w:rStyle w:val="Hipercze"/>
            <w:sz w:val="22"/>
            <w:szCs w:val="22"/>
          </w:rPr>
          <w:t>https://efo.coig.biz/index/pomoc/dokumentacja</w:t>
        </w:r>
      </w:hyperlink>
    </w:p>
    <w:p w:rsidR="0035712B" w:rsidRDefault="0035712B" w:rsidP="00EF05F6">
      <w:pPr>
        <w:pStyle w:val="Akapitzlist"/>
        <w:numPr>
          <w:ilvl w:val="0"/>
          <w:numId w:val="31"/>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rsidR="0035712B" w:rsidRPr="00193CD6" w:rsidRDefault="0035712B" w:rsidP="00EF05F6">
      <w:pPr>
        <w:pStyle w:val="Akapitzlist"/>
        <w:numPr>
          <w:ilvl w:val="0"/>
          <w:numId w:val="31"/>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5"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rsidR="0035712B" w:rsidRPr="00435481" w:rsidRDefault="0035712B" w:rsidP="00EF05F6">
      <w:pPr>
        <w:pStyle w:val="Akapitzlist"/>
        <w:numPr>
          <w:ilvl w:val="0"/>
          <w:numId w:val="31"/>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rsidR="0035712B" w:rsidRPr="00435481" w:rsidRDefault="0035712B" w:rsidP="00EF05F6">
      <w:pPr>
        <w:pStyle w:val="Akapitzlist"/>
        <w:numPr>
          <w:ilvl w:val="0"/>
          <w:numId w:val="31"/>
        </w:numPr>
        <w:jc w:val="both"/>
        <w:rPr>
          <w:bCs/>
          <w:sz w:val="22"/>
          <w:szCs w:val="22"/>
        </w:rPr>
      </w:pPr>
      <w:r w:rsidRPr="00435481">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6" w:history="1">
        <w:r w:rsidRPr="00435481">
          <w:rPr>
            <w:rStyle w:val="Hipercze"/>
            <w:bCs/>
            <w:sz w:val="22"/>
            <w:szCs w:val="22"/>
          </w:rPr>
          <w:t>https://efo.coig.biz/index/pomoc/wymagania-techniczne</w:t>
        </w:r>
      </w:hyperlink>
      <w:r w:rsidRPr="00435481">
        <w:rPr>
          <w:bCs/>
          <w:sz w:val="22"/>
          <w:szCs w:val="22"/>
        </w:rPr>
        <w:t xml:space="preserve"> </w:t>
      </w:r>
    </w:p>
    <w:p w:rsidR="0035712B" w:rsidRPr="005B3CE4" w:rsidRDefault="0035712B" w:rsidP="00EF05F6">
      <w:pPr>
        <w:pStyle w:val="Akapitzlist"/>
        <w:numPr>
          <w:ilvl w:val="0"/>
          <w:numId w:val="31"/>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rsidR="0035712B" w:rsidRPr="005B3CE4" w:rsidRDefault="0035712B" w:rsidP="00EF05F6">
      <w:pPr>
        <w:pStyle w:val="Akapitzlist"/>
        <w:numPr>
          <w:ilvl w:val="0"/>
          <w:numId w:val="31"/>
        </w:numPr>
        <w:jc w:val="both"/>
        <w:rPr>
          <w:bCs/>
          <w:sz w:val="22"/>
          <w:szCs w:val="22"/>
        </w:rPr>
      </w:pPr>
      <w:r w:rsidRPr="005B3CE4">
        <w:rPr>
          <w:bCs/>
          <w:sz w:val="22"/>
          <w:szCs w:val="22"/>
        </w:rPr>
        <w:t>Oferta może być złożona w jednym lub kilku plikach, każdy odpowiednio podpisany kwalifikowanym podpisem elektronicznym.</w:t>
      </w:r>
    </w:p>
    <w:p w:rsidR="0035712B" w:rsidRDefault="0035712B" w:rsidP="00EF05F6">
      <w:pPr>
        <w:pStyle w:val="Akapitzlist"/>
        <w:numPr>
          <w:ilvl w:val="0"/>
          <w:numId w:val="31"/>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rsidR="0035712B" w:rsidRDefault="0035712B" w:rsidP="00357145">
      <w:pPr>
        <w:jc w:val="both"/>
        <w:rPr>
          <w:b/>
          <w:bCs/>
          <w:sz w:val="22"/>
          <w:szCs w:val="22"/>
        </w:rPr>
      </w:pPr>
    </w:p>
    <w:p w:rsidR="0035712B" w:rsidRPr="005B3CE4" w:rsidRDefault="0035712B" w:rsidP="00357145">
      <w:pPr>
        <w:jc w:val="both"/>
        <w:rPr>
          <w:b/>
          <w:bCs/>
          <w:sz w:val="22"/>
          <w:szCs w:val="22"/>
        </w:rPr>
      </w:pPr>
      <w:r w:rsidRPr="005B3CE4">
        <w:rPr>
          <w:b/>
          <w:bCs/>
          <w:sz w:val="22"/>
          <w:szCs w:val="22"/>
        </w:rPr>
        <w:t>Tajemnica przedsiębiorstwa:</w:t>
      </w:r>
    </w:p>
    <w:p w:rsidR="0035712B" w:rsidRPr="005B3CE4" w:rsidRDefault="0035712B" w:rsidP="00EF05F6">
      <w:pPr>
        <w:pStyle w:val="Akapitzlist"/>
        <w:numPr>
          <w:ilvl w:val="0"/>
          <w:numId w:val="31"/>
        </w:numPr>
        <w:jc w:val="both"/>
        <w:rPr>
          <w:bCs/>
          <w:sz w:val="22"/>
          <w:szCs w:val="22"/>
        </w:rPr>
      </w:pPr>
      <w:r w:rsidRPr="005B3CE4">
        <w:rPr>
          <w:bCs/>
          <w:sz w:val="22"/>
          <w:szCs w:val="22"/>
        </w:rPr>
        <w:t xml:space="preserve">Jeżeli Wykonawca przekazuje informacje będące tajemnicą przedsiębiorstwa w rozumieniu ustawy z dnia 16.04.1993r.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w:t>
      </w:r>
      <w:r w:rsidRPr="005B3CE4">
        <w:rPr>
          <w:bCs/>
          <w:sz w:val="22"/>
          <w:szCs w:val="22"/>
        </w:rPr>
        <w:lastRenderedPageBreak/>
        <w:t>szczególności nie można zastrzec: nazwy i adresu Wykonawcy, informacji dotyczących ceny lub kosztu. Brak oznaczenia jest traktowany jako przekazanie dokumentów podlegających ujawnieniu.</w:t>
      </w:r>
    </w:p>
    <w:p w:rsidR="0035712B" w:rsidRDefault="0035712B" w:rsidP="00EF05F6">
      <w:pPr>
        <w:pStyle w:val="Akapitzlist"/>
        <w:numPr>
          <w:ilvl w:val="0"/>
          <w:numId w:val="31"/>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rsidR="0035712B" w:rsidRPr="005B3CE4" w:rsidRDefault="0035712B" w:rsidP="00357145">
      <w:pPr>
        <w:pStyle w:val="Akapitzlist"/>
        <w:ind w:left="360"/>
        <w:jc w:val="both"/>
        <w:rPr>
          <w:bCs/>
          <w:sz w:val="22"/>
          <w:szCs w:val="22"/>
        </w:rPr>
      </w:pPr>
    </w:p>
    <w:p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6"/>
    </w:p>
    <w:p w:rsidR="0035712B" w:rsidRPr="00A069E3" w:rsidRDefault="0035712B" w:rsidP="00EF05F6">
      <w:pPr>
        <w:pStyle w:val="Akapitzlist"/>
        <w:numPr>
          <w:ilvl w:val="0"/>
          <w:numId w:val="32"/>
        </w:numPr>
        <w:ind w:left="284" w:hanging="284"/>
        <w:jc w:val="both"/>
        <w:rPr>
          <w:bCs/>
          <w:sz w:val="22"/>
          <w:szCs w:val="22"/>
        </w:rPr>
      </w:pPr>
      <w:r w:rsidRPr="00A069E3">
        <w:rPr>
          <w:bCs/>
          <w:sz w:val="22"/>
          <w:szCs w:val="22"/>
        </w:rPr>
        <w:t xml:space="preserve">Ofertę należy złożyć  do  dnia </w:t>
      </w:r>
      <w:r w:rsidR="001D7BE6">
        <w:rPr>
          <w:bCs/>
          <w:sz w:val="22"/>
          <w:szCs w:val="22"/>
        </w:rPr>
        <w:t>07.08.2025</w:t>
      </w:r>
      <w:r w:rsidRPr="00A069E3">
        <w:rPr>
          <w:bCs/>
          <w:sz w:val="22"/>
          <w:szCs w:val="22"/>
        </w:rPr>
        <w:t xml:space="preserve"> godz. </w:t>
      </w:r>
      <w:r w:rsidR="001D7BE6">
        <w:rPr>
          <w:bCs/>
          <w:sz w:val="22"/>
          <w:szCs w:val="22"/>
        </w:rPr>
        <w:t>09:00</w:t>
      </w:r>
      <w:r w:rsidRPr="00A069E3">
        <w:rPr>
          <w:bCs/>
          <w:sz w:val="22"/>
          <w:szCs w:val="22"/>
        </w:rPr>
        <w:t xml:space="preserve"> </w:t>
      </w:r>
    </w:p>
    <w:p w:rsidR="0035712B" w:rsidRPr="00A069E3" w:rsidRDefault="0035712B" w:rsidP="00EF05F6">
      <w:pPr>
        <w:pStyle w:val="Akapitzlist"/>
        <w:numPr>
          <w:ilvl w:val="0"/>
          <w:numId w:val="32"/>
        </w:numPr>
        <w:ind w:left="284" w:hanging="284"/>
        <w:jc w:val="both"/>
        <w:rPr>
          <w:bCs/>
          <w:sz w:val="22"/>
          <w:szCs w:val="22"/>
        </w:rPr>
      </w:pPr>
      <w:r w:rsidRPr="00A069E3">
        <w:rPr>
          <w:bCs/>
          <w:sz w:val="22"/>
          <w:szCs w:val="22"/>
        </w:rPr>
        <w:t xml:space="preserve">Otwarcie ofert nastąpi w dniu </w:t>
      </w:r>
      <w:r w:rsidR="001D7BE6">
        <w:rPr>
          <w:bCs/>
          <w:sz w:val="22"/>
          <w:szCs w:val="22"/>
        </w:rPr>
        <w:t>07.08.2025</w:t>
      </w:r>
      <w:r w:rsidRPr="00A069E3">
        <w:rPr>
          <w:bCs/>
          <w:sz w:val="22"/>
          <w:szCs w:val="22"/>
        </w:rPr>
        <w:t xml:space="preserve">  godz. </w:t>
      </w:r>
      <w:r w:rsidR="001D7BE6">
        <w:rPr>
          <w:bCs/>
          <w:sz w:val="22"/>
          <w:szCs w:val="22"/>
        </w:rPr>
        <w:t>10:00</w:t>
      </w:r>
    </w:p>
    <w:p w:rsidR="0035712B" w:rsidRPr="00A069E3" w:rsidRDefault="0035712B" w:rsidP="00EF05F6">
      <w:pPr>
        <w:pStyle w:val="Akapitzlist"/>
        <w:numPr>
          <w:ilvl w:val="0"/>
          <w:numId w:val="32"/>
        </w:numPr>
        <w:ind w:left="284" w:hanging="284"/>
        <w:jc w:val="both"/>
        <w:rPr>
          <w:bCs/>
          <w:sz w:val="22"/>
          <w:szCs w:val="22"/>
        </w:rPr>
      </w:pPr>
      <w:r w:rsidRPr="00A069E3">
        <w:rPr>
          <w:bCs/>
          <w:sz w:val="22"/>
          <w:szCs w:val="22"/>
        </w:rPr>
        <w:t>Do składania i otwarcia ofert używany jest portal EFO.</w:t>
      </w:r>
    </w:p>
    <w:p w:rsidR="0035712B" w:rsidRPr="00A069E3" w:rsidRDefault="0035712B" w:rsidP="00EF05F6">
      <w:pPr>
        <w:pStyle w:val="Akapitzlist"/>
        <w:numPr>
          <w:ilvl w:val="0"/>
          <w:numId w:val="32"/>
        </w:numPr>
        <w:ind w:left="284" w:hanging="284"/>
        <w:jc w:val="both"/>
        <w:rPr>
          <w:bCs/>
          <w:sz w:val="22"/>
          <w:szCs w:val="22"/>
        </w:rPr>
      </w:pPr>
      <w:r w:rsidRPr="00A069E3">
        <w:rPr>
          <w:bCs/>
          <w:sz w:val="22"/>
          <w:szCs w:val="22"/>
        </w:rPr>
        <w:t>Niezwłocznie po otwarciu ofert Zamawiający zamieści na stronie internetowej informację z otwarcia ofert.</w:t>
      </w:r>
    </w:p>
    <w:p w:rsidR="0035712B" w:rsidRPr="00A069E3" w:rsidRDefault="0035712B" w:rsidP="00EF05F6">
      <w:pPr>
        <w:pStyle w:val="Akapitzlist"/>
        <w:numPr>
          <w:ilvl w:val="0"/>
          <w:numId w:val="32"/>
        </w:numPr>
        <w:ind w:left="284" w:hanging="284"/>
        <w:jc w:val="both"/>
        <w:rPr>
          <w:bCs/>
          <w:sz w:val="22"/>
          <w:szCs w:val="22"/>
        </w:rPr>
      </w:pPr>
      <w:r w:rsidRPr="00A069E3">
        <w:rPr>
          <w:bCs/>
          <w:sz w:val="22"/>
          <w:szCs w:val="22"/>
        </w:rPr>
        <w:t xml:space="preserve">Wykonawca pozostaje związany złożoną ofertą do dnia </w:t>
      </w:r>
      <w:r w:rsidR="00937AC8">
        <w:rPr>
          <w:bCs/>
          <w:sz w:val="22"/>
          <w:szCs w:val="22"/>
        </w:rPr>
        <w:t>0</w:t>
      </w:r>
      <w:r w:rsidR="00B06F75">
        <w:rPr>
          <w:bCs/>
          <w:sz w:val="22"/>
          <w:szCs w:val="22"/>
        </w:rPr>
        <w:t>6</w:t>
      </w:r>
      <w:bookmarkStart w:id="17" w:name="_GoBack"/>
      <w:bookmarkEnd w:id="17"/>
      <w:r w:rsidR="00937AC8">
        <w:rPr>
          <w:bCs/>
          <w:sz w:val="22"/>
          <w:szCs w:val="22"/>
        </w:rPr>
        <w:t>.10.2025</w:t>
      </w:r>
      <w:r w:rsidRPr="00A069E3">
        <w:rPr>
          <w:bCs/>
          <w:sz w:val="22"/>
          <w:szCs w:val="22"/>
        </w:rPr>
        <w:t xml:space="preserve"> . Pierwszym dniem terminu jest dzień, w którym upływa termin składania ofert.</w:t>
      </w:r>
    </w:p>
    <w:p w:rsidR="0035712B" w:rsidRPr="00A40845" w:rsidRDefault="0035712B" w:rsidP="00357145">
      <w:pPr>
        <w:jc w:val="both"/>
        <w:rPr>
          <w:sz w:val="22"/>
          <w:szCs w:val="22"/>
        </w:rPr>
      </w:pPr>
    </w:p>
    <w:p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8"/>
    </w:p>
    <w:p w:rsidR="0035712B" w:rsidRPr="001E71F4" w:rsidRDefault="0035712B" w:rsidP="00EF05F6">
      <w:pPr>
        <w:pStyle w:val="Akapitzlist"/>
        <w:numPr>
          <w:ilvl w:val="0"/>
          <w:numId w:val="33"/>
        </w:numPr>
        <w:jc w:val="both"/>
        <w:rPr>
          <w:bCs/>
          <w:sz w:val="22"/>
          <w:szCs w:val="22"/>
        </w:rPr>
      </w:pPr>
      <w:r w:rsidRPr="001E71F4">
        <w:rPr>
          <w:bCs/>
          <w:sz w:val="22"/>
          <w:szCs w:val="22"/>
        </w:rPr>
        <w:t>Komunikacja zamawiającego z wykonawcami odbywa się za pomocą środków komunikacji elektronicznej.</w:t>
      </w:r>
    </w:p>
    <w:p w:rsidR="0035712B" w:rsidRPr="00F949A7" w:rsidRDefault="0035712B" w:rsidP="00EF05F6">
      <w:pPr>
        <w:pStyle w:val="Akapitzlist"/>
        <w:numPr>
          <w:ilvl w:val="0"/>
          <w:numId w:val="33"/>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w:t>
      </w:r>
      <w:r w:rsidRPr="00F949A7">
        <w:rPr>
          <w:bCs/>
          <w:sz w:val="22"/>
          <w:szCs w:val="22"/>
        </w:rPr>
        <w:t xml:space="preserve">na adres </w:t>
      </w:r>
      <w:hyperlink r:id="rId17" w:history="1">
        <w:r w:rsidRPr="00F949A7">
          <w:rPr>
            <w:rStyle w:val="Hipercze"/>
            <w:bCs/>
            <w:color w:val="auto"/>
            <w:sz w:val="22"/>
            <w:szCs w:val="22"/>
          </w:rPr>
          <w:t>clm.katowice@pgg.pl</w:t>
        </w:r>
      </w:hyperlink>
    </w:p>
    <w:p w:rsidR="0035712B" w:rsidRPr="00F949A7" w:rsidRDefault="0035712B" w:rsidP="00EF05F6">
      <w:pPr>
        <w:pStyle w:val="Akapitzlist"/>
        <w:numPr>
          <w:ilvl w:val="0"/>
          <w:numId w:val="33"/>
        </w:numPr>
        <w:jc w:val="both"/>
        <w:rPr>
          <w:bCs/>
          <w:sz w:val="22"/>
          <w:szCs w:val="22"/>
        </w:rPr>
      </w:pPr>
      <w:r w:rsidRPr="00F949A7">
        <w:rPr>
          <w:bCs/>
          <w:sz w:val="22"/>
          <w:szCs w:val="22"/>
        </w:rPr>
        <w:t xml:space="preserve">Zamawiający przekazuje korespondencję przy użyciu Platformy EFO lub przez zamieszczanie informacji na stronie postępowania. Dopuszcza się również przekazywanie korespondencji drogą elektroniczną (e-mail) na adres Wykonawcy wskazany w ofercie. </w:t>
      </w:r>
    </w:p>
    <w:p w:rsidR="0035712B" w:rsidRPr="00F949A7" w:rsidRDefault="0035712B" w:rsidP="00EF05F6">
      <w:pPr>
        <w:pStyle w:val="Akapitzlist"/>
        <w:numPr>
          <w:ilvl w:val="0"/>
          <w:numId w:val="33"/>
        </w:numPr>
        <w:jc w:val="both"/>
        <w:rPr>
          <w:bCs/>
          <w:sz w:val="22"/>
          <w:szCs w:val="22"/>
        </w:rPr>
      </w:pPr>
      <w:r w:rsidRPr="00F949A7">
        <w:rPr>
          <w:bCs/>
          <w:sz w:val="22"/>
          <w:szCs w:val="22"/>
        </w:rPr>
        <w:t xml:space="preserve">Wymagania techniczne oraz organizacyjne dotyczące korzystania z Platformy EFO są zamieszczone w Regulaminie korzystania z Platformy pod adresem </w:t>
      </w:r>
      <w:hyperlink r:id="rId18" w:history="1">
        <w:r w:rsidRPr="00F949A7">
          <w:rPr>
            <w:rStyle w:val="Hipercze"/>
            <w:bCs/>
            <w:color w:val="auto"/>
            <w:sz w:val="22"/>
            <w:szCs w:val="22"/>
          </w:rPr>
          <w:t>https://efo.coig.biz/</w:t>
        </w:r>
      </w:hyperlink>
      <w:r w:rsidRPr="00F949A7">
        <w:rPr>
          <w:bCs/>
          <w:iCs/>
          <w:sz w:val="22"/>
          <w:szCs w:val="22"/>
        </w:rPr>
        <w:t xml:space="preserve"> </w:t>
      </w:r>
      <w:r w:rsidRPr="00F949A7">
        <w:rPr>
          <w:bCs/>
          <w:iCs/>
          <w:sz w:val="22"/>
          <w:szCs w:val="22"/>
        </w:rPr>
        <w:br/>
      </w:r>
      <w:r w:rsidRPr="00F949A7">
        <w:rPr>
          <w:bCs/>
          <w:sz w:val="22"/>
          <w:szCs w:val="22"/>
        </w:rPr>
        <w:t xml:space="preserve">w zakładce </w:t>
      </w:r>
      <w:r w:rsidRPr="00F949A7">
        <w:rPr>
          <w:bCs/>
          <w:i/>
          <w:iCs/>
          <w:sz w:val="22"/>
          <w:szCs w:val="22"/>
        </w:rPr>
        <w:t>Pomoc.</w:t>
      </w:r>
    </w:p>
    <w:p w:rsidR="0035712B" w:rsidRPr="00F949A7" w:rsidRDefault="0035712B" w:rsidP="00EF05F6">
      <w:pPr>
        <w:pStyle w:val="Akapitzlist"/>
        <w:numPr>
          <w:ilvl w:val="0"/>
          <w:numId w:val="33"/>
        </w:numPr>
        <w:jc w:val="both"/>
        <w:rPr>
          <w:bCs/>
          <w:sz w:val="22"/>
          <w:szCs w:val="22"/>
        </w:rPr>
      </w:pPr>
      <w:r w:rsidRPr="00F949A7">
        <w:rPr>
          <w:bCs/>
          <w:sz w:val="22"/>
          <w:szCs w:val="22"/>
        </w:rPr>
        <w:t xml:space="preserve">Pracownikami uprawnionymi do kontaktów z Wykonawcami są: </w:t>
      </w:r>
    </w:p>
    <w:p w:rsidR="0035712B" w:rsidRPr="00F949A7" w:rsidRDefault="0035712B" w:rsidP="00EF05F6">
      <w:pPr>
        <w:pStyle w:val="Akapitzlist"/>
        <w:numPr>
          <w:ilvl w:val="1"/>
          <w:numId w:val="33"/>
        </w:numPr>
        <w:jc w:val="both"/>
        <w:rPr>
          <w:bCs/>
          <w:sz w:val="22"/>
          <w:szCs w:val="22"/>
        </w:rPr>
      </w:pPr>
      <w:r w:rsidRPr="00F949A7">
        <w:rPr>
          <w:bCs/>
          <w:sz w:val="22"/>
          <w:szCs w:val="22"/>
        </w:rPr>
        <w:t xml:space="preserve">Sekretarz Komisji Przetargowej: </w:t>
      </w:r>
      <w:r w:rsidR="00F949A7" w:rsidRPr="00F949A7">
        <w:rPr>
          <w:bCs/>
          <w:sz w:val="22"/>
          <w:szCs w:val="22"/>
        </w:rPr>
        <w:t>ADAM ROSA</w:t>
      </w:r>
      <w:r w:rsidRPr="00F949A7">
        <w:rPr>
          <w:bCs/>
          <w:sz w:val="22"/>
          <w:szCs w:val="22"/>
        </w:rPr>
        <w:t xml:space="preserve"> </w:t>
      </w:r>
    </w:p>
    <w:p w:rsidR="0035712B" w:rsidRPr="00F949A7" w:rsidRDefault="0035712B" w:rsidP="00EF05F6">
      <w:pPr>
        <w:pStyle w:val="Akapitzlist"/>
        <w:numPr>
          <w:ilvl w:val="1"/>
          <w:numId w:val="33"/>
        </w:numPr>
        <w:jc w:val="both"/>
        <w:rPr>
          <w:bCs/>
          <w:sz w:val="22"/>
          <w:szCs w:val="22"/>
        </w:rPr>
      </w:pPr>
      <w:r w:rsidRPr="00F949A7">
        <w:rPr>
          <w:bCs/>
          <w:sz w:val="22"/>
          <w:szCs w:val="22"/>
        </w:rPr>
        <w:t xml:space="preserve">Przewodniczący Komisji Przetargowej: </w:t>
      </w:r>
      <w:r w:rsidR="00F949A7" w:rsidRPr="00F949A7">
        <w:rPr>
          <w:bCs/>
          <w:sz w:val="22"/>
          <w:szCs w:val="22"/>
        </w:rPr>
        <w:t>TOMASZ NASTULA</w:t>
      </w:r>
      <w:r w:rsidRPr="00F949A7">
        <w:rPr>
          <w:bCs/>
          <w:sz w:val="22"/>
          <w:szCs w:val="22"/>
        </w:rPr>
        <w:t xml:space="preserve"> </w:t>
      </w:r>
    </w:p>
    <w:p w:rsidR="0035712B" w:rsidRPr="00F949A7" w:rsidRDefault="0035712B" w:rsidP="00357145">
      <w:pPr>
        <w:ind w:left="360"/>
        <w:jc w:val="both"/>
        <w:rPr>
          <w:b/>
          <w:sz w:val="22"/>
          <w:szCs w:val="22"/>
        </w:rPr>
      </w:pPr>
      <w:r w:rsidRPr="00F949A7">
        <w:rPr>
          <w:bCs/>
          <w:sz w:val="22"/>
          <w:szCs w:val="22"/>
        </w:rPr>
        <w:t>W celu kontaktu z wyznaczonymi osobami należy przekazać zapytanie przez Platformę EFO</w:t>
      </w:r>
      <w:r w:rsidRPr="00F949A7">
        <w:rPr>
          <w:b/>
          <w:sz w:val="22"/>
          <w:szCs w:val="22"/>
        </w:rPr>
        <w:t xml:space="preserve"> </w:t>
      </w:r>
      <w:r w:rsidRPr="00F949A7">
        <w:rPr>
          <w:bCs/>
          <w:sz w:val="22"/>
          <w:szCs w:val="22"/>
        </w:rPr>
        <w:t xml:space="preserve">lub drogą elektroniczną na adres </w:t>
      </w:r>
      <w:hyperlink r:id="rId19" w:history="1">
        <w:r w:rsidRPr="00F949A7">
          <w:rPr>
            <w:rStyle w:val="Hipercze"/>
            <w:bCs/>
            <w:color w:val="auto"/>
            <w:sz w:val="22"/>
            <w:szCs w:val="22"/>
          </w:rPr>
          <w:t>clm.katowice@pgg.pl</w:t>
        </w:r>
      </w:hyperlink>
    </w:p>
    <w:p w:rsidR="0035712B" w:rsidRDefault="0035712B" w:rsidP="00357145">
      <w:pPr>
        <w:ind w:left="360"/>
        <w:jc w:val="both"/>
        <w:rPr>
          <w:bCs/>
          <w:i/>
          <w:iCs/>
          <w:color w:val="FF0000"/>
          <w:sz w:val="22"/>
          <w:szCs w:val="22"/>
        </w:rPr>
      </w:pPr>
    </w:p>
    <w:p w:rsidR="0035712B" w:rsidRPr="00A40845" w:rsidRDefault="0035712B" w:rsidP="00357145">
      <w:pPr>
        <w:jc w:val="both"/>
        <w:rPr>
          <w:bCs/>
          <w:sz w:val="22"/>
          <w:szCs w:val="22"/>
        </w:rPr>
      </w:pPr>
    </w:p>
    <w:p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9"/>
    </w:p>
    <w:p w:rsidR="0035712B" w:rsidRPr="007E6605" w:rsidRDefault="0035712B" w:rsidP="00EF05F6">
      <w:pPr>
        <w:pStyle w:val="Akapitzlist"/>
        <w:numPr>
          <w:ilvl w:val="0"/>
          <w:numId w:val="35"/>
        </w:numPr>
        <w:jc w:val="both"/>
        <w:rPr>
          <w:bCs/>
          <w:sz w:val="22"/>
          <w:szCs w:val="22"/>
        </w:rPr>
      </w:pPr>
      <w:r w:rsidRPr="007E6605">
        <w:rPr>
          <w:bCs/>
          <w:sz w:val="22"/>
          <w:szCs w:val="22"/>
        </w:rPr>
        <w:t xml:space="preserve">Wykonawca podaje cenę oferty zgodnie z wymaganiami wynikającymi z Formularza ofertowego. </w:t>
      </w:r>
    </w:p>
    <w:p w:rsidR="0035712B" w:rsidRPr="007E6605" w:rsidRDefault="0035712B" w:rsidP="00EF05F6">
      <w:pPr>
        <w:pStyle w:val="Akapitzlist"/>
        <w:numPr>
          <w:ilvl w:val="0"/>
          <w:numId w:val="35"/>
        </w:numPr>
        <w:jc w:val="both"/>
        <w:rPr>
          <w:bCs/>
          <w:sz w:val="22"/>
          <w:szCs w:val="22"/>
        </w:rPr>
      </w:pPr>
      <w:r w:rsidRPr="007E6605">
        <w:rPr>
          <w:bCs/>
          <w:sz w:val="22"/>
          <w:szCs w:val="22"/>
        </w:rPr>
        <w:t xml:space="preserve">Cena całkowita oferty musi wynikać z sumy wartości wszystkich pozycji Formularza ofertowego, powiększonej o podatek VAT. </w:t>
      </w:r>
    </w:p>
    <w:p w:rsidR="0035712B" w:rsidRPr="007E6605" w:rsidRDefault="0035712B" w:rsidP="00EF05F6">
      <w:pPr>
        <w:pStyle w:val="Akapitzlist"/>
        <w:numPr>
          <w:ilvl w:val="0"/>
          <w:numId w:val="35"/>
        </w:numPr>
        <w:jc w:val="both"/>
        <w:rPr>
          <w:bCs/>
          <w:sz w:val="22"/>
          <w:szCs w:val="22"/>
        </w:rPr>
      </w:pPr>
      <w:r w:rsidRPr="007E6605">
        <w:rPr>
          <w:bCs/>
          <w:sz w:val="22"/>
          <w:szCs w:val="22"/>
        </w:rPr>
        <w:t>Ceny należy podać w złotych polskich z dokładnością co do grosza.</w:t>
      </w:r>
    </w:p>
    <w:p w:rsidR="0035712B" w:rsidRPr="007E6605" w:rsidRDefault="0035712B" w:rsidP="00EF05F6">
      <w:pPr>
        <w:pStyle w:val="Akapitzlist"/>
        <w:numPr>
          <w:ilvl w:val="0"/>
          <w:numId w:val="35"/>
        </w:numPr>
        <w:jc w:val="both"/>
        <w:rPr>
          <w:bCs/>
          <w:sz w:val="22"/>
          <w:szCs w:val="22"/>
        </w:rPr>
      </w:pPr>
      <w:r w:rsidRPr="007E6605">
        <w:rPr>
          <w:bCs/>
          <w:sz w:val="22"/>
          <w:szCs w:val="22"/>
        </w:rPr>
        <w:t xml:space="preserve">Cena obejmuje wszelkie należności Wykonawcy za wykonanie całości przedmiotu zamówienia, z uwzględnieniem opłat i podatków. </w:t>
      </w:r>
    </w:p>
    <w:p w:rsidR="0035712B" w:rsidRPr="00AB3A1E" w:rsidRDefault="0035712B" w:rsidP="00EF05F6">
      <w:pPr>
        <w:pStyle w:val="Akapitzlist"/>
        <w:numPr>
          <w:ilvl w:val="0"/>
          <w:numId w:val="35"/>
        </w:numPr>
        <w:jc w:val="both"/>
        <w:rPr>
          <w:b/>
          <w:sz w:val="22"/>
          <w:szCs w:val="22"/>
        </w:rPr>
      </w:pPr>
      <w:r w:rsidRPr="00AB3A1E">
        <w:rPr>
          <w:b/>
          <w:sz w:val="22"/>
          <w:szCs w:val="22"/>
        </w:rPr>
        <w:t>Jeżeli wybór składanej oferty prowadzić będzie do powstania u zamawiającego obowiązku podatkowego zgodnie z ustawą z 11.03.2004r. o podatku od towarów i usług wykonawca obowiązany jest podać w ofercie:</w:t>
      </w:r>
    </w:p>
    <w:p w:rsidR="0035712B" w:rsidRPr="005F43D5" w:rsidRDefault="0035712B" w:rsidP="00EF05F6">
      <w:pPr>
        <w:pStyle w:val="Akapitzlist"/>
        <w:numPr>
          <w:ilvl w:val="1"/>
          <w:numId w:val="35"/>
        </w:numPr>
        <w:jc w:val="both"/>
        <w:rPr>
          <w:bCs/>
          <w:sz w:val="22"/>
          <w:szCs w:val="22"/>
        </w:rPr>
      </w:pPr>
      <w:r w:rsidRPr="005F43D5">
        <w:rPr>
          <w:bCs/>
          <w:sz w:val="22"/>
          <w:szCs w:val="22"/>
        </w:rPr>
        <w:t>informacji, że wybór tej oferty prowadził będzie do powstania obowiązku podatkowego u zamawiającego,</w:t>
      </w:r>
    </w:p>
    <w:p w:rsidR="0035712B" w:rsidRPr="005F43D5" w:rsidRDefault="0035712B" w:rsidP="00EF05F6">
      <w:pPr>
        <w:pStyle w:val="Akapitzlist"/>
        <w:numPr>
          <w:ilvl w:val="1"/>
          <w:numId w:val="35"/>
        </w:numPr>
        <w:jc w:val="both"/>
        <w:rPr>
          <w:bCs/>
          <w:sz w:val="22"/>
          <w:szCs w:val="22"/>
        </w:rPr>
      </w:pPr>
      <w:r w:rsidRPr="005F43D5">
        <w:rPr>
          <w:bCs/>
          <w:sz w:val="22"/>
          <w:szCs w:val="22"/>
        </w:rPr>
        <w:t>wskazania nazwy (rodzaju) towaru lub usługi, których dostawa lub świadczenie będą prowadziły do powstania obowiązku podatkowego,</w:t>
      </w:r>
    </w:p>
    <w:p w:rsidR="0035712B" w:rsidRPr="005F43D5" w:rsidRDefault="0035712B" w:rsidP="00EF05F6">
      <w:pPr>
        <w:pStyle w:val="Akapitzlist"/>
        <w:numPr>
          <w:ilvl w:val="1"/>
          <w:numId w:val="35"/>
        </w:numPr>
        <w:jc w:val="both"/>
        <w:rPr>
          <w:bCs/>
          <w:sz w:val="22"/>
          <w:szCs w:val="22"/>
        </w:rPr>
      </w:pPr>
      <w:r w:rsidRPr="005F43D5">
        <w:rPr>
          <w:bCs/>
          <w:sz w:val="22"/>
          <w:szCs w:val="22"/>
        </w:rPr>
        <w:t>wskazania wartości towaru lub usługi objętego obowiązkiem podatkowym zamawiającego, bez kwoty podatku,</w:t>
      </w:r>
    </w:p>
    <w:p w:rsidR="0035712B" w:rsidRPr="005F43D5" w:rsidRDefault="0035712B" w:rsidP="00EF05F6">
      <w:pPr>
        <w:pStyle w:val="Akapitzlist"/>
        <w:numPr>
          <w:ilvl w:val="1"/>
          <w:numId w:val="35"/>
        </w:numPr>
        <w:jc w:val="both"/>
        <w:rPr>
          <w:bCs/>
          <w:sz w:val="22"/>
          <w:szCs w:val="22"/>
        </w:rPr>
      </w:pPr>
      <w:r w:rsidRPr="005F43D5">
        <w:rPr>
          <w:bCs/>
          <w:sz w:val="22"/>
          <w:szCs w:val="22"/>
        </w:rPr>
        <w:t>wskazania stawki podatku od towarów i usług, która zgodnie z wiedzą wykonawcy będzie miała zastosowanie.</w:t>
      </w:r>
    </w:p>
    <w:p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rsidR="0035712B" w:rsidRPr="007E6605" w:rsidRDefault="0035712B" w:rsidP="00EF05F6">
      <w:pPr>
        <w:pStyle w:val="Akapitzlist"/>
        <w:numPr>
          <w:ilvl w:val="0"/>
          <w:numId w:val="35"/>
        </w:numPr>
        <w:jc w:val="both"/>
        <w:rPr>
          <w:bCs/>
          <w:sz w:val="22"/>
          <w:szCs w:val="22"/>
        </w:rPr>
      </w:pPr>
      <w:r w:rsidRPr="007E6605">
        <w:rPr>
          <w:bCs/>
          <w:sz w:val="22"/>
          <w:szCs w:val="22"/>
        </w:rPr>
        <w:t xml:space="preserve">Jeżeli wybór składanej oferty prowadziłby do powstania u zamawiającego obowiązku podatkowego zgodnie z ustawą z 11.03.2004r. o podatku od towarów i usług zamawiający dla </w:t>
      </w:r>
      <w:r w:rsidRPr="007E6605">
        <w:rPr>
          <w:bCs/>
          <w:sz w:val="22"/>
          <w:szCs w:val="22"/>
        </w:rPr>
        <w:lastRenderedPageBreak/>
        <w:t>celów oceny oferty w kryterium cena doliczy kwotę podatku od towarów i usług, którą miałby obowiązek rozliczyć.</w:t>
      </w:r>
    </w:p>
    <w:p w:rsidR="0035712B" w:rsidRPr="00A40845" w:rsidRDefault="0035712B" w:rsidP="00357145">
      <w:pPr>
        <w:jc w:val="both"/>
        <w:rPr>
          <w:bCs/>
          <w:sz w:val="22"/>
          <w:szCs w:val="22"/>
        </w:rPr>
      </w:pPr>
    </w:p>
    <w:p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20"/>
    </w:p>
    <w:p w:rsidR="0035712B" w:rsidRPr="00750E51" w:rsidRDefault="0035712B" w:rsidP="00EF05F6">
      <w:pPr>
        <w:pStyle w:val="Tekstpodstawowywcity2"/>
        <w:numPr>
          <w:ilvl w:val="6"/>
          <w:numId w:val="36"/>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rsidR="0035712B" w:rsidRPr="00750E51" w:rsidRDefault="0035712B" w:rsidP="00EF05F6">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rsidR="0035712B" w:rsidRPr="00750E51" w:rsidRDefault="0035712B" w:rsidP="00EF05F6">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rsidR="0035712B" w:rsidRPr="00750E51" w:rsidRDefault="0035712B" w:rsidP="00EF05F6">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rsidR="0035712B" w:rsidRDefault="0035712B" w:rsidP="00EF05F6">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po przecinku </w:t>
      </w:r>
      <w:r w:rsidRPr="00750E51">
        <w:rPr>
          <w:i/>
          <w:sz w:val="22"/>
          <w:szCs w:val="22"/>
        </w:rPr>
        <w:t>(w postępowaniach/zadaniach bez aukcji)</w:t>
      </w:r>
      <w:r w:rsidRPr="00750E51">
        <w:rPr>
          <w:sz w:val="22"/>
          <w:szCs w:val="22"/>
        </w:rPr>
        <w:t>, zgodnie z matematycznymi zasadami zaokrąglania.</w:t>
      </w:r>
    </w:p>
    <w:p w:rsidR="0035712B" w:rsidRPr="00750E51" w:rsidRDefault="0035712B" w:rsidP="00357145">
      <w:pPr>
        <w:pStyle w:val="bullet"/>
        <w:spacing w:before="0" w:after="0"/>
        <w:ind w:left="284"/>
        <w:jc w:val="both"/>
        <w:rPr>
          <w:sz w:val="22"/>
          <w:szCs w:val="22"/>
        </w:rPr>
      </w:pPr>
    </w:p>
    <w:p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1"/>
    </w:p>
    <w:p w:rsidR="0035712B" w:rsidRPr="00AC4CBD" w:rsidRDefault="0035712B" w:rsidP="00EF05F6">
      <w:pPr>
        <w:pStyle w:val="Akapitzlist"/>
        <w:numPr>
          <w:ilvl w:val="0"/>
          <w:numId w:val="38"/>
        </w:numPr>
        <w:jc w:val="both"/>
        <w:rPr>
          <w:bCs/>
          <w:sz w:val="22"/>
          <w:szCs w:val="22"/>
        </w:rPr>
      </w:pPr>
      <w:r w:rsidRPr="00E45126">
        <w:rPr>
          <w:bCs/>
          <w:sz w:val="22"/>
          <w:szCs w:val="22"/>
        </w:rPr>
        <w:t xml:space="preserve">Zamawiający zamierza dokonać wyboru najkorzystniejszej oferty z zastosowaniem jednoetapowej </w:t>
      </w:r>
      <w:r w:rsidRPr="004447FA">
        <w:rPr>
          <w:bCs/>
          <w:sz w:val="22"/>
          <w:szCs w:val="22"/>
        </w:rPr>
        <w:t xml:space="preserve">aukcji elektronicznej w zakresie </w:t>
      </w:r>
      <w:r w:rsidRPr="00AC4CBD">
        <w:rPr>
          <w:bCs/>
          <w:sz w:val="22"/>
          <w:szCs w:val="22"/>
        </w:rPr>
        <w:t xml:space="preserve">części zamówienia nr </w:t>
      </w:r>
      <w:r w:rsidR="00337D19" w:rsidRPr="00AC4CBD">
        <w:rPr>
          <w:bCs/>
          <w:sz w:val="22"/>
          <w:szCs w:val="22"/>
        </w:rPr>
        <w:t>1-13.</w:t>
      </w:r>
    </w:p>
    <w:p w:rsidR="0035712B" w:rsidRPr="004447FA" w:rsidRDefault="0035712B" w:rsidP="00EF05F6">
      <w:pPr>
        <w:pStyle w:val="Akapitzlist"/>
        <w:numPr>
          <w:ilvl w:val="0"/>
          <w:numId w:val="38"/>
        </w:numPr>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rsidR="0035712B" w:rsidRPr="004447FA" w:rsidRDefault="0035712B" w:rsidP="00EF05F6">
      <w:pPr>
        <w:pStyle w:val="Akapitzlist"/>
        <w:numPr>
          <w:ilvl w:val="0"/>
          <w:numId w:val="38"/>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rsidR="0035712B" w:rsidRPr="00E45126" w:rsidRDefault="0035712B" w:rsidP="00EF05F6">
      <w:pPr>
        <w:pStyle w:val="Akapitzlist"/>
        <w:numPr>
          <w:ilvl w:val="0"/>
          <w:numId w:val="38"/>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rsidR="0035712B" w:rsidRPr="00E45126" w:rsidRDefault="0035712B" w:rsidP="00EF05F6">
      <w:pPr>
        <w:pStyle w:val="Akapitzlist"/>
        <w:numPr>
          <w:ilvl w:val="0"/>
          <w:numId w:val="38"/>
        </w:numPr>
        <w:jc w:val="both"/>
        <w:rPr>
          <w:bCs/>
          <w:sz w:val="22"/>
          <w:szCs w:val="22"/>
        </w:rPr>
      </w:pPr>
      <w:r w:rsidRPr="00E45126">
        <w:rPr>
          <w:bCs/>
          <w:sz w:val="22"/>
          <w:szCs w:val="22"/>
        </w:rPr>
        <w:t>Sposób oceny ofert w toku aukcji elektronicznej będzie obejmował przeliczanie postąpień na punktową ocenę oferty, z uwzględnieniem punktacji otrzymanej przed otwarciem aukcji za kryteria niezmienne w toku aukcji.</w:t>
      </w:r>
    </w:p>
    <w:p w:rsidR="0035712B" w:rsidRPr="00E45126" w:rsidRDefault="0035712B" w:rsidP="00EF05F6">
      <w:pPr>
        <w:pStyle w:val="Akapitzlist"/>
        <w:numPr>
          <w:ilvl w:val="0"/>
          <w:numId w:val="38"/>
        </w:numPr>
        <w:jc w:val="both"/>
        <w:rPr>
          <w:bCs/>
          <w:sz w:val="22"/>
          <w:szCs w:val="22"/>
        </w:rPr>
      </w:pPr>
      <w:r w:rsidRPr="00E45126">
        <w:rPr>
          <w:bCs/>
          <w:sz w:val="22"/>
          <w:szCs w:val="22"/>
        </w:rPr>
        <w:t xml:space="preserve">Adres strony internetowej,  na której będzie prowadzona aukcja elektroniczna: </w:t>
      </w:r>
      <w:hyperlink r:id="rId20" w:history="1">
        <w:r w:rsidRPr="00E45126">
          <w:rPr>
            <w:rStyle w:val="Hipercze"/>
            <w:bCs/>
            <w:sz w:val="22"/>
            <w:szCs w:val="22"/>
          </w:rPr>
          <w:t>https://laip-pgg.coig.biz</w:t>
        </w:r>
      </w:hyperlink>
    </w:p>
    <w:p w:rsidR="0035712B" w:rsidRPr="00E45126" w:rsidRDefault="0035712B" w:rsidP="00EF05F6">
      <w:pPr>
        <w:pStyle w:val="Akapitzlist"/>
        <w:numPr>
          <w:ilvl w:val="0"/>
          <w:numId w:val="38"/>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rsidR="0035712B" w:rsidRPr="00E45126" w:rsidRDefault="0035712B" w:rsidP="00357145">
      <w:pPr>
        <w:jc w:val="both"/>
        <w:rPr>
          <w:b/>
          <w:sz w:val="22"/>
          <w:szCs w:val="22"/>
        </w:rPr>
      </w:pPr>
      <w:r w:rsidRPr="00E45126">
        <w:rPr>
          <w:b/>
          <w:sz w:val="22"/>
          <w:szCs w:val="22"/>
        </w:rPr>
        <w:t>Wymagania dotyczące rejestracji i identyfikacji Wykonawców:</w:t>
      </w:r>
    </w:p>
    <w:p w:rsidR="0035712B" w:rsidRPr="00E45126" w:rsidRDefault="0035712B" w:rsidP="00EF05F6">
      <w:pPr>
        <w:pStyle w:val="Akapitzlist"/>
        <w:numPr>
          <w:ilvl w:val="0"/>
          <w:numId w:val="38"/>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1" w:history="1">
        <w:r w:rsidRPr="00E45126">
          <w:rPr>
            <w:rStyle w:val="Hipercze"/>
            <w:bCs/>
            <w:sz w:val="22"/>
            <w:szCs w:val="22"/>
          </w:rPr>
          <w:t>https://laip-pgg.coig.biz/</w:t>
        </w:r>
      </w:hyperlink>
      <w:r w:rsidRPr="00E45126">
        <w:rPr>
          <w:bCs/>
          <w:sz w:val="22"/>
          <w:szCs w:val="22"/>
        </w:rPr>
        <w:t>).</w:t>
      </w:r>
    </w:p>
    <w:p w:rsidR="0035712B" w:rsidRPr="00E45126" w:rsidRDefault="0035712B" w:rsidP="00EF05F6">
      <w:pPr>
        <w:pStyle w:val="Akapitzlist"/>
        <w:numPr>
          <w:ilvl w:val="0"/>
          <w:numId w:val="38"/>
        </w:numPr>
        <w:jc w:val="both"/>
        <w:rPr>
          <w:bCs/>
          <w:sz w:val="22"/>
          <w:szCs w:val="22"/>
        </w:rPr>
      </w:pPr>
      <w:r w:rsidRPr="00E45126">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 Formularzu ofertowym.</w:t>
      </w:r>
    </w:p>
    <w:p w:rsidR="0035712B" w:rsidRPr="00E45126" w:rsidRDefault="0035712B" w:rsidP="00EF05F6">
      <w:pPr>
        <w:pStyle w:val="Akapitzlist"/>
        <w:numPr>
          <w:ilvl w:val="0"/>
          <w:numId w:val="38"/>
        </w:numPr>
        <w:jc w:val="both"/>
        <w:rPr>
          <w:bCs/>
          <w:sz w:val="22"/>
          <w:szCs w:val="22"/>
        </w:rPr>
      </w:pPr>
      <w:r w:rsidRPr="00E45126">
        <w:rPr>
          <w:bCs/>
          <w:sz w:val="22"/>
          <w:szCs w:val="22"/>
        </w:rPr>
        <w:t>Wykonawca ma możliwość zalogowania do Portalu Aukcji Publicznych, przeprowadzenia testu podpisu kwalifikowanego oraz udziału w stałej aukcji testowej od momentu otrzymania wraz 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rsidR="0035712B" w:rsidRPr="00E45126" w:rsidRDefault="0035712B" w:rsidP="00EF05F6">
      <w:pPr>
        <w:pStyle w:val="Akapitzlist"/>
        <w:numPr>
          <w:ilvl w:val="0"/>
          <w:numId w:val="38"/>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rsidR="0035712B" w:rsidRPr="0035712B" w:rsidRDefault="0035712B" w:rsidP="00EF05F6">
      <w:pPr>
        <w:pStyle w:val="bullet"/>
        <w:numPr>
          <w:ilvl w:val="0"/>
          <w:numId w:val="38"/>
        </w:numPr>
        <w:spacing w:before="0" w:after="0"/>
        <w:jc w:val="both"/>
        <w:rPr>
          <w:sz w:val="22"/>
          <w:szCs w:val="22"/>
        </w:rPr>
      </w:pPr>
      <w:r w:rsidRPr="0035712B">
        <w:rPr>
          <w:sz w:val="22"/>
          <w:szCs w:val="22"/>
        </w:rPr>
        <w:lastRenderedPageBreak/>
        <w:t xml:space="preserve">Wymagania sprzętowe określono w „Regulaminie korzystania z portalu aukcji publicznych” dostępnym pod adresem:  </w:t>
      </w:r>
      <w:hyperlink r:id="rId22" w:history="1">
        <w:r w:rsidRPr="0035712B">
          <w:rPr>
            <w:rStyle w:val="Hipercze"/>
            <w:sz w:val="22"/>
            <w:szCs w:val="22"/>
          </w:rPr>
          <w:t>https://laip-pgg.coig.biz/regulamin/historia</w:t>
        </w:r>
      </w:hyperlink>
      <w:r w:rsidRPr="0035712B">
        <w:rPr>
          <w:sz w:val="22"/>
          <w:szCs w:val="22"/>
        </w:rPr>
        <w:t xml:space="preserve"> </w:t>
      </w:r>
    </w:p>
    <w:p w:rsidR="0035712B" w:rsidRPr="0035712B" w:rsidRDefault="0035712B" w:rsidP="00EF05F6">
      <w:pPr>
        <w:pStyle w:val="Akapitzlist"/>
        <w:numPr>
          <w:ilvl w:val="0"/>
          <w:numId w:val="38"/>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rsidR="0035712B" w:rsidRPr="00E45126" w:rsidRDefault="0035712B" w:rsidP="00EF05F6">
      <w:pPr>
        <w:pStyle w:val="Akapitzlist"/>
        <w:numPr>
          <w:ilvl w:val="0"/>
          <w:numId w:val="38"/>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3"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rsidR="0035712B" w:rsidRPr="00E45126" w:rsidRDefault="0035712B" w:rsidP="00EF05F6">
      <w:pPr>
        <w:pStyle w:val="Akapitzlist"/>
        <w:numPr>
          <w:ilvl w:val="0"/>
          <w:numId w:val="38"/>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rsidR="0035712B" w:rsidRPr="00E45126" w:rsidRDefault="0035712B" w:rsidP="00EF05F6">
      <w:pPr>
        <w:pStyle w:val="Akapitzlist"/>
        <w:numPr>
          <w:ilvl w:val="0"/>
          <w:numId w:val="38"/>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rsidR="0035712B" w:rsidRPr="00E45126" w:rsidRDefault="0035712B" w:rsidP="00EF05F6">
      <w:pPr>
        <w:pStyle w:val="Akapitzlist"/>
        <w:numPr>
          <w:ilvl w:val="0"/>
          <w:numId w:val="38"/>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rsidR="0035712B" w:rsidRPr="00A40845" w:rsidRDefault="0035712B" w:rsidP="00357145">
      <w:pPr>
        <w:jc w:val="both"/>
        <w:rPr>
          <w:bCs/>
          <w:sz w:val="22"/>
          <w:szCs w:val="22"/>
        </w:rPr>
      </w:pPr>
    </w:p>
    <w:p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2"/>
    </w:p>
    <w:p w:rsidR="0035712B" w:rsidRPr="004259A8" w:rsidRDefault="0035712B" w:rsidP="00EF05F6">
      <w:pPr>
        <w:pStyle w:val="Akapitzlist"/>
        <w:numPr>
          <w:ilvl w:val="0"/>
          <w:numId w:val="39"/>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rsidR="0035712B" w:rsidRPr="004259A8" w:rsidRDefault="0035712B" w:rsidP="00EF05F6">
      <w:pPr>
        <w:pStyle w:val="Akapitzlist"/>
        <w:numPr>
          <w:ilvl w:val="0"/>
          <w:numId w:val="39"/>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rsidR="0035712B" w:rsidRPr="004259A8" w:rsidRDefault="0035712B" w:rsidP="00EF05F6">
      <w:pPr>
        <w:pStyle w:val="Akapitzlist"/>
        <w:numPr>
          <w:ilvl w:val="0"/>
          <w:numId w:val="39"/>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rsidR="0035712B" w:rsidRPr="004259A8" w:rsidRDefault="0035712B" w:rsidP="00EF05F6">
      <w:pPr>
        <w:pStyle w:val="Akapitzlist"/>
        <w:numPr>
          <w:ilvl w:val="0"/>
          <w:numId w:val="39"/>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do przedstawienia JEDZ oraz podmiotowych środków dowodowych.</w:t>
      </w:r>
    </w:p>
    <w:p w:rsidR="0035712B" w:rsidRPr="00A40845" w:rsidRDefault="0035712B" w:rsidP="00357145">
      <w:pPr>
        <w:jc w:val="both"/>
        <w:rPr>
          <w:bCs/>
          <w:sz w:val="22"/>
          <w:szCs w:val="22"/>
        </w:rPr>
      </w:pPr>
    </w:p>
    <w:p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3"/>
    </w:p>
    <w:p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rsidR="0035712B" w:rsidRPr="00A40845" w:rsidRDefault="0035712B" w:rsidP="00357145">
      <w:pPr>
        <w:jc w:val="both"/>
        <w:rPr>
          <w:sz w:val="22"/>
          <w:szCs w:val="22"/>
        </w:rPr>
      </w:pPr>
    </w:p>
    <w:p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4"/>
    </w:p>
    <w:p w:rsidR="0035712B" w:rsidRPr="009102A5" w:rsidRDefault="0035712B" w:rsidP="00EF05F6">
      <w:pPr>
        <w:pStyle w:val="Akapitzlist"/>
        <w:numPr>
          <w:ilvl w:val="0"/>
          <w:numId w:val="40"/>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do umowy w sprawie zamówienia publicznego.  </w:t>
      </w:r>
    </w:p>
    <w:p w:rsidR="0035712B" w:rsidRPr="009102A5" w:rsidRDefault="0035712B" w:rsidP="00EF05F6">
      <w:pPr>
        <w:pStyle w:val="bullet"/>
        <w:numPr>
          <w:ilvl w:val="0"/>
          <w:numId w:val="40"/>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rsidR="0035712B" w:rsidRPr="00EE44BA" w:rsidRDefault="0035712B" w:rsidP="00EF05F6">
      <w:pPr>
        <w:numPr>
          <w:ilvl w:val="0"/>
          <w:numId w:val="40"/>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4" w:history="1">
        <w:r w:rsidRPr="00EE44BA">
          <w:rPr>
            <w:rStyle w:val="Hipercze"/>
            <w:sz w:val="22"/>
            <w:szCs w:val="22"/>
          </w:rPr>
          <w:t>http://www.pgg.pl/dostawcy/przetargi</w:t>
        </w:r>
      </w:hyperlink>
      <w:r w:rsidRPr="00EE44BA">
        <w:rPr>
          <w:sz w:val="22"/>
          <w:szCs w:val="22"/>
        </w:rPr>
        <w:t xml:space="preserve"> wraz z niniejszą Specyfikacją warunków zamówienia.</w:t>
      </w:r>
    </w:p>
    <w:p w:rsidR="0035712B" w:rsidRPr="00EE44BA" w:rsidRDefault="0035712B" w:rsidP="00EF05F6">
      <w:pPr>
        <w:numPr>
          <w:ilvl w:val="0"/>
          <w:numId w:val="40"/>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rsidR="0035712B" w:rsidRPr="00BB3E61" w:rsidRDefault="0035712B" w:rsidP="00EF05F6">
      <w:pPr>
        <w:numPr>
          <w:ilvl w:val="0"/>
          <w:numId w:val="40"/>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a także zmian których zakres, charakter i warunki umowy wprowadzenia przewidziano w</w:t>
      </w:r>
      <w:r w:rsidRPr="009102A5">
        <w:rPr>
          <w:sz w:val="22"/>
          <w:szCs w:val="22"/>
        </w:rPr>
        <w:t xml:space="preserve"> projektowanych postanowieniach, które zostaną wprowadzone do umowy w sprawie zamówienia publicznego.</w:t>
      </w:r>
    </w:p>
    <w:p w:rsidR="0035712B" w:rsidRDefault="0035712B" w:rsidP="00357145">
      <w:pPr>
        <w:jc w:val="both"/>
        <w:rPr>
          <w:sz w:val="22"/>
          <w:szCs w:val="22"/>
        </w:rPr>
      </w:pPr>
    </w:p>
    <w:p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5" w:name="_Toc122422639"/>
      <w:r w:rsidRPr="00A40845">
        <w:rPr>
          <w:rFonts w:ascii="Times New Roman" w:hAnsi="Times New Roman" w:cs="Times New Roman"/>
          <w:color w:val="auto"/>
          <w:sz w:val="22"/>
          <w:szCs w:val="22"/>
        </w:rPr>
        <w:lastRenderedPageBreak/>
        <w:t xml:space="preserve">Część XX. </w:t>
      </w:r>
      <w:r>
        <w:rPr>
          <w:rFonts w:ascii="Times New Roman" w:hAnsi="Times New Roman" w:cs="Times New Roman"/>
          <w:color w:val="auto"/>
          <w:sz w:val="22"/>
          <w:szCs w:val="22"/>
        </w:rPr>
        <w:t>Warunki płatności.</w:t>
      </w:r>
      <w:bookmarkEnd w:id="25"/>
    </w:p>
    <w:p w:rsidR="0035712B" w:rsidRPr="00EE44BA" w:rsidRDefault="0035712B" w:rsidP="00357145">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rsidR="0035712B" w:rsidRPr="00166C45" w:rsidRDefault="0035712B" w:rsidP="00357145">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rsidR="0035712B" w:rsidRPr="009102A5" w:rsidRDefault="0035712B" w:rsidP="00357145">
      <w:pPr>
        <w:jc w:val="both"/>
        <w:rPr>
          <w:b/>
          <w:sz w:val="22"/>
          <w:szCs w:val="22"/>
          <w:u w:val="single"/>
        </w:rPr>
      </w:pPr>
    </w:p>
    <w:p w:rsidR="0035712B" w:rsidRPr="00A40845" w:rsidRDefault="0035712B" w:rsidP="00357145">
      <w:pPr>
        <w:pStyle w:val="Akapitzlist"/>
        <w:ind w:left="360"/>
        <w:jc w:val="both"/>
        <w:rPr>
          <w:sz w:val="22"/>
          <w:szCs w:val="22"/>
        </w:rPr>
      </w:pPr>
    </w:p>
    <w:p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6"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6"/>
    </w:p>
    <w:p w:rsidR="0035712B" w:rsidRPr="00750E51" w:rsidRDefault="0035712B" w:rsidP="00EF05F6">
      <w:pPr>
        <w:pStyle w:val="bullet"/>
        <w:numPr>
          <w:ilvl w:val="0"/>
          <w:numId w:val="41"/>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rsidR="0035712B" w:rsidRPr="00750E51" w:rsidRDefault="0035712B" w:rsidP="00EF05F6">
      <w:pPr>
        <w:numPr>
          <w:ilvl w:val="0"/>
          <w:numId w:val="42"/>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rsidR="0035712B" w:rsidRPr="00750E51" w:rsidRDefault="0035712B" w:rsidP="00357145">
      <w:pPr>
        <w:pStyle w:val="bullet"/>
        <w:spacing w:before="0" w:after="0"/>
        <w:rPr>
          <w:sz w:val="22"/>
          <w:szCs w:val="22"/>
        </w:rPr>
      </w:pPr>
    </w:p>
    <w:p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rsidR="0035712B" w:rsidRPr="00750E51" w:rsidRDefault="0035712B" w:rsidP="00357145">
      <w:pPr>
        <w:pStyle w:val="bullet"/>
        <w:spacing w:before="0" w:after="0"/>
        <w:ind w:left="2830" w:hanging="851"/>
        <w:rPr>
          <w:b/>
          <w:sz w:val="22"/>
          <w:szCs w:val="22"/>
        </w:rPr>
      </w:pPr>
      <w:r w:rsidRPr="00750E51">
        <w:rPr>
          <w:b/>
          <w:sz w:val="22"/>
          <w:szCs w:val="22"/>
        </w:rPr>
        <w:t>U = --------------------------------------  x 100 [%]</w:t>
      </w:r>
    </w:p>
    <w:p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rsidR="0035712B" w:rsidRDefault="0035712B" w:rsidP="00357145">
      <w:pPr>
        <w:rPr>
          <w:sz w:val="22"/>
          <w:szCs w:val="22"/>
        </w:rPr>
      </w:pPr>
    </w:p>
    <w:p w:rsidR="0035712B" w:rsidRPr="0015428D" w:rsidRDefault="0035712B" w:rsidP="00357145">
      <w:pPr>
        <w:rPr>
          <w:sz w:val="22"/>
          <w:szCs w:val="22"/>
        </w:rPr>
      </w:pPr>
    </w:p>
    <w:p w:rsidR="0035712B" w:rsidRPr="00750E51" w:rsidRDefault="0035712B" w:rsidP="00EF05F6">
      <w:pPr>
        <w:numPr>
          <w:ilvl w:val="0"/>
          <w:numId w:val="42"/>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 dwóch miejsc po przecinku. Obliczenia zostaną wykonane wg wzoru:</w:t>
      </w:r>
    </w:p>
    <w:p w:rsidR="0035712B" w:rsidRPr="00750E51" w:rsidRDefault="0035712B" w:rsidP="00357145">
      <w:pPr>
        <w:jc w:val="both"/>
        <w:rPr>
          <w:sz w:val="22"/>
          <w:szCs w:val="22"/>
        </w:rPr>
      </w:pPr>
    </w:p>
    <w:p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rsidR="0035712B" w:rsidRPr="00750E51" w:rsidRDefault="0035712B" w:rsidP="00357145">
      <w:pPr>
        <w:ind w:left="993"/>
        <w:jc w:val="both"/>
        <w:rPr>
          <w:sz w:val="22"/>
          <w:szCs w:val="22"/>
        </w:rPr>
      </w:pPr>
      <w:r w:rsidRPr="00750E51">
        <w:rPr>
          <w:sz w:val="22"/>
          <w:szCs w:val="22"/>
        </w:rPr>
        <w:t>gdzie:</w:t>
      </w:r>
    </w:p>
    <w:p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rsidR="0035712B" w:rsidRPr="00750E51" w:rsidRDefault="0035712B" w:rsidP="00357145">
      <w:pPr>
        <w:tabs>
          <w:tab w:val="left" w:pos="1800"/>
        </w:tabs>
        <w:jc w:val="both"/>
        <w:rPr>
          <w:sz w:val="22"/>
          <w:szCs w:val="22"/>
        </w:rPr>
      </w:pPr>
    </w:p>
    <w:p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rsidR="00D35D4B" w:rsidRDefault="00D35D4B" w:rsidP="00357145">
      <w:pPr>
        <w:jc w:val="both"/>
        <w:rPr>
          <w:sz w:val="22"/>
          <w:szCs w:val="22"/>
        </w:rPr>
      </w:pPr>
    </w:p>
    <w:p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7"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7"/>
    </w:p>
    <w:p w:rsidR="006D67C0" w:rsidRPr="006A5209"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 art. 264 ustawy </w:t>
      </w:r>
      <w:proofErr w:type="spellStart"/>
      <w:r w:rsidRPr="006620CC">
        <w:rPr>
          <w:color w:val="000000"/>
          <w:sz w:val="22"/>
          <w:szCs w:val="22"/>
        </w:rPr>
        <w:t>Pzp</w:t>
      </w:r>
      <w:proofErr w:type="spellEnd"/>
      <w:r w:rsidRPr="006620CC">
        <w:rPr>
          <w:color w:val="000000"/>
          <w:sz w:val="22"/>
          <w:szCs w:val="22"/>
        </w:rPr>
        <w:t>.</w:t>
      </w:r>
    </w:p>
    <w:p w:rsidR="0035712B" w:rsidRPr="00A40845" w:rsidRDefault="0035712B" w:rsidP="00357145">
      <w:pPr>
        <w:jc w:val="both"/>
        <w:rPr>
          <w:sz w:val="22"/>
          <w:szCs w:val="22"/>
        </w:rPr>
      </w:pPr>
    </w:p>
    <w:p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8"/>
    </w:p>
    <w:p w:rsidR="0035712B" w:rsidRPr="00A40845" w:rsidRDefault="0035712B" w:rsidP="00357145">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rsidR="0035712B" w:rsidRPr="00A40845" w:rsidRDefault="0035712B" w:rsidP="00357145">
      <w:pPr>
        <w:jc w:val="both"/>
        <w:rPr>
          <w:sz w:val="22"/>
          <w:szCs w:val="22"/>
        </w:rPr>
      </w:pPr>
    </w:p>
    <w:p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9"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9"/>
    </w:p>
    <w:p w:rsidR="0035712B" w:rsidRPr="00A40845" w:rsidRDefault="0035712B" w:rsidP="00357145">
      <w:pPr>
        <w:jc w:val="both"/>
        <w:rPr>
          <w:sz w:val="22"/>
          <w:szCs w:val="22"/>
        </w:rPr>
      </w:pPr>
    </w:p>
    <w:p w:rsidR="0035712B" w:rsidRPr="00A80D55" w:rsidRDefault="0035712B" w:rsidP="00EF05F6">
      <w:pPr>
        <w:numPr>
          <w:ilvl w:val="0"/>
          <w:numId w:val="43"/>
        </w:numPr>
        <w:tabs>
          <w:tab w:val="clear" w:pos="286"/>
          <w:tab w:val="left" w:pos="426"/>
        </w:tabs>
        <w:ind w:left="426" w:hanging="426"/>
        <w:jc w:val="both"/>
        <w:rPr>
          <w:i/>
        </w:rPr>
      </w:pPr>
      <w:r>
        <w:rPr>
          <w:i/>
        </w:rPr>
        <w:t>Szczegółowy o</w:t>
      </w:r>
      <w:r w:rsidRPr="00A80D55">
        <w:rPr>
          <w:i/>
        </w:rPr>
        <w:t>pis przedmiotu zamówienia</w:t>
      </w:r>
      <w:r>
        <w:rPr>
          <w:i/>
        </w:rPr>
        <w:t>.</w:t>
      </w:r>
    </w:p>
    <w:p w:rsidR="0035712B" w:rsidRPr="00A80D55" w:rsidRDefault="0035712B" w:rsidP="00EF05F6">
      <w:pPr>
        <w:numPr>
          <w:ilvl w:val="0"/>
          <w:numId w:val="43"/>
        </w:numPr>
        <w:tabs>
          <w:tab w:val="clear" w:pos="286"/>
          <w:tab w:val="left" w:pos="426"/>
        </w:tabs>
        <w:ind w:left="426" w:hanging="426"/>
        <w:jc w:val="both"/>
        <w:rPr>
          <w:i/>
        </w:rPr>
      </w:pPr>
      <w:r w:rsidRPr="00A80D55">
        <w:rPr>
          <w:i/>
        </w:rPr>
        <w:t>Wzór Formularza Ofertowego.</w:t>
      </w:r>
    </w:p>
    <w:p w:rsidR="0035712B" w:rsidRPr="00A80D55" w:rsidRDefault="0035712B" w:rsidP="00EF05F6">
      <w:pPr>
        <w:numPr>
          <w:ilvl w:val="0"/>
          <w:numId w:val="43"/>
        </w:numPr>
        <w:tabs>
          <w:tab w:val="clear" w:pos="286"/>
          <w:tab w:val="left" w:pos="426"/>
        </w:tabs>
        <w:ind w:left="426" w:hanging="426"/>
        <w:jc w:val="both"/>
        <w:rPr>
          <w:i/>
        </w:rPr>
      </w:pPr>
      <w:r w:rsidRPr="00A80D55">
        <w:rPr>
          <w:i/>
        </w:rPr>
        <w:t>Wykaz parametrów techniczno-użytkowych oferowanego przedmiotu zamówienia</w:t>
      </w:r>
    </w:p>
    <w:p w:rsidR="0035712B" w:rsidRPr="00A80D55" w:rsidRDefault="0035712B" w:rsidP="00EF05F6">
      <w:pPr>
        <w:numPr>
          <w:ilvl w:val="0"/>
          <w:numId w:val="43"/>
        </w:numPr>
        <w:tabs>
          <w:tab w:val="clear" w:pos="286"/>
          <w:tab w:val="left" w:pos="426"/>
        </w:tabs>
        <w:ind w:left="426" w:hanging="426"/>
        <w:jc w:val="both"/>
        <w:rPr>
          <w:i/>
        </w:rPr>
      </w:pPr>
      <w:r w:rsidRPr="00A80D55">
        <w:rPr>
          <w:i/>
        </w:rPr>
        <w:t>Jednolity Europejski Dokument Zamówienia</w:t>
      </w:r>
    </w:p>
    <w:p w:rsidR="0035712B" w:rsidRPr="00A80D55" w:rsidRDefault="0035712B" w:rsidP="00EF05F6">
      <w:pPr>
        <w:numPr>
          <w:ilvl w:val="0"/>
          <w:numId w:val="43"/>
        </w:numPr>
        <w:tabs>
          <w:tab w:val="clear" w:pos="286"/>
          <w:tab w:val="left" w:pos="426"/>
        </w:tabs>
        <w:ind w:left="426" w:hanging="426"/>
        <w:jc w:val="both"/>
        <w:rPr>
          <w:i/>
        </w:rPr>
      </w:pPr>
      <w:r w:rsidRPr="00A80D55">
        <w:rPr>
          <w:i/>
        </w:rPr>
        <w:t>Wzór wykazu wykonanych dostaw.</w:t>
      </w:r>
    </w:p>
    <w:p w:rsidR="0035712B" w:rsidRPr="00A80D55" w:rsidRDefault="0035712B" w:rsidP="00EF05F6">
      <w:pPr>
        <w:numPr>
          <w:ilvl w:val="0"/>
          <w:numId w:val="43"/>
        </w:numPr>
        <w:tabs>
          <w:tab w:val="clear" w:pos="286"/>
          <w:tab w:val="left" w:pos="426"/>
        </w:tabs>
        <w:ind w:left="426" w:hanging="426"/>
        <w:jc w:val="both"/>
        <w:rPr>
          <w:i/>
        </w:rPr>
      </w:pPr>
      <w:r w:rsidRPr="00A80D55">
        <w:rPr>
          <w:i/>
        </w:rPr>
        <w:t>Wzór oświadczenia o przynależności lub braku przynależności do tej samej grupy kapitałowej.</w:t>
      </w:r>
    </w:p>
    <w:p w:rsidR="0035712B" w:rsidRPr="00A80D55" w:rsidRDefault="0035712B" w:rsidP="00EF05F6">
      <w:pPr>
        <w:numPr>
          <w:ilvl w:val="0"/>
          <w:numId w:val="43"/>
        </w:numPr>
        <w:tabs>
          <w:tab w:val="clear" w:pos="286"/>
          <w:tab w:val="left" w:pos="426"/>
        </w:tabs>
        <w:ind w:left="426" w:hanging="426"/>
        <w:jc w:val="both"/>
        <w:rPr>
          <w:i/>
        </w:rPr>
      </w:pPr>
      <w:r w:rsidRPr="00A80D55">
        <w:rPr>
          <w:i/>
        </w:rPr>
        <w:lastRenderedPageBreak/>
        <w:t xml:space="preserve">Wzór zobowiązania innego podmiotu do oddania do dyspozycji wykonawcy zasobów niezbędnych do wykonania zamówienia. </w:t>
      </w:r>
    </w:p>
    <w:p w:rsidR="0035712B" w:rsidRPr="00A80D55" w:rsidRDefault="0035712B" w:rsidP="00EF05F6">
      <w:pPr>
        <w:numPr>
          <w:ilvl w:val="0"/>
          <w:numId w:val="43"/>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rsidR="0035712B" w:rsidRPr="00605481" w:rsidRDefault="0035712B" w:rsidP="00EF05F6">
      <w:pPr>
        <w:numPr>
          <w:ilvl w:val="0"/>
          <w:numId w:val="43"/>
        </w:numPr>
        <w:tabs>
          <w:tab w:val="clear" w:pos="286"/>
          <w:tab w:val="left" w:pos="426"/>
        </w:tabs>
        <w:ind w:left="426" w:hanging="426"/>
        <w:jc w:val="both"/>
        <w:rPr>
          <w:i/>
          <w:iCs/>
        </w:rPr>
      </w:pPr>
      <w:r w:rsidRPr="00605481">
        <w:rPr>
          <w:i/>
          <w:iCs/>
        </w:rPr>
        <w:t>Projektowane postanowienia, które zostaną wprowadzone do umowy w sprawie zamówienia publicznego.</w:t>
      </w:r>
    </w:p>
    <w:p w:rsidR="0035712B" w:rsidRDefault="0035712B" w:rsidP="00357145">
      <w:pPr>
        <w:spacing w:before="120"/>
        <w:jc w:val="both"/>
        <w:rPr>
          <w:sz w:val="22"/>
          <w:szCs w:val="22"/>
        </w:rPr>
      </w:pPr>
    </w:p>
    <w:p w:rsidR="0035712B" w:rsidRPr="008B66A0" w:rsidRDefault="0035712B" w:rsidP="00357145">
      <w:pPr>
        <w:jc w:val="both"/>
        <w:rPr>
          <w:color w:val="FFFFFF" w:themeColor="background1"/>
          <w:sz w:val="22"/>
          <w:szCs w:val="22"/>
        </w:rPr>
      </w:pPr>
      <w:r w:rsidRPr="008B66A0">
        <w:rPr>
          <w:color w:val="FFFFFF" w:themeColor="background1"/>
          <w:sz w:val="22"/>
          <w:szCs w:val="22"/>
        </w:rPr>
        <w:t>Komisja Przetargowa:</w:t>
      </w:r>
    </w:p>
    <w:p w:rsidR="0035712B" w:rsidRPr="008B66A0" w:rsidRDefault="0035712B" w:rsidP="00357145">
      <w:pPr>
        <w:jc w:val="both"/>
        <w:rPr>
          <w:color w:val="FFFFFF" w:themeColor="background1"/>
          <w:sz w:val="22"/>
          <w:szCs w:val="22"/>
        </w:rPr>
      </w:pPr>
    </w:p>
    <w:p w:rsidR="0035712B" w:rsidRPr="008B66A0" w:rsidRDefault="0035712B" w:rsidP="00357145">
      <w:pPr>
        <w:spacing w:line="480" w:lineRule="auto"/>
        <w:jc w:val="both"/>
        <w:rPr>
          <w:color w:val="FFFFFF" w:themeColor="background1"/>
          <w:sz w:val="22"/>
          <w:szCs w:val="22"/>
        </w:rPr>
      </w:pPr>
      <w:r w:rsidRPr="008B66A0">
        <w:rPr>
          <w:color w:val="FFFFFF" w:themeColor="background1"/>
          <w:sz w:val="22"/>
          <w:szCs w:val="22"/>
        </w:rPr>
        <w:t>Z – ca Przewodniczącego</w:t>
      </w:r>
      <w:r w:rsidRPr="008B66A0">
        <w:rPr>
          <w:color w:val="FFFFFF" w:themeColor="background1"/>
          <w:sz w:val="22"/>
          <w:szCs w:val="22"/>
        </w:rPr>
        <w:tab/>
        <w:t xml:space="preserve">– </w:t>
      </w:r>
      <w:r w:rsidR="00B213CB" w:rsidRPr="008B66A0">
        <w:rPr>
          <w:color w:val="FFFFFF" w:themeColor="background1"/>
          <w:sz w:val="22"/>
          <w:szCs w:val="22"/>
        </w:rPr>
        <w:t>Krzysztof Hadam</w:t>
      </w:r>
      <w:r w:rsidRPr="008B66A0">
        <w:rPr>
          <w:color w:val="FFFFFF" w:themeColor="background1"/>
          <w:sz w:val="22"/>
          <w:szCs w:val="22"/>
        </w:rPr>
        <w:tab/>
      </w:r>
      <w:r w:rsidRPr="008B66A0">
        <w:rPr>
          <w:color w:val="FFFFFF" w:themeColor="background1"/>
          <w:sz w:val="22"/>
          <w:szCs w:val="22"/>
        </w:rPr>
        <w:tab/>
        <w:t>…………………………………….</w:t>
      </w:r>
    </w:p>
    <w:p w:rsidR="0035712B" w:rsidRPr="008B66A0" w:rsidRDefault="0035712B" w:rsidP="00357145">
      <w:pPr>
        <w:spacing w:line="480" w:lineRule="auto"/>
        <w:jc w:val="both"/>
        <w:rPr>
          <w:color w:val="FFFFFF" w:themeColor="background1"/>
          <w:sz w:val="22"/>
          <w:szCs w:val="22"/>
        </w:rPr>
      </w:pPr>
      <w:r w:rsidRPr="008B66A0">
        <w:rPr>
          <w:color w:val="FFFFFF" w:themeColor="background1"/>
          <w:sz w:val="22"/>
          <w:szCs w:val="22"/>
        </w:rPr>
        <w:t>Sekretarz</w:t>
      </w:r>
      <w:r w:rsidRPr="008B66A0">
        <w:rPr>
          <w:color w:val="FFFFFF" w:themeColor="background1"/>
          <w:sz w:val="22"/>
          <w:szCs w:val="22"/>
        </w:rPr>
        <w:tab/>
      </w:r>
      <w:r w:rsidRPr="008B66A0">
        <w:rPr>
          <w:color w:val="FFFFFF" w:themeColor="background1"/>
          <w:sz w:val="22"/>
          <w:szCs w:val="22"/>
        </w:rPr>
        <w:tab/>
      </w:r>
      <w:r w:rsidRPr="008B66A0">
        <w:rPr>
          <w:color w:val="FFFFFF" w:themeColor="background1"/>
          <w:sz w:val="22"/>
          <w:szCs w:val="22"/>
        </w:rPr>
        <w:tab/>
        <w:t xml:space="preserve">– </w:t>
      </w:r>
      <w:r w:rsidR="00B213CB" w:rsidRPr="008B66A0">
        <w:rPr>
          <w:color w:val="FFFFFF" w:themeColor="background1"/>
          <w:sz w:val="22"/>
          <w:szCs w:val="22"/>
        </w:rPr>
        <w:t>Adam Rosa</w:t>
      </w:r>
      <w:r w:rsidR="00B213CB" w:rsidRPr="008B66A0">
        <w:rPr>
          <w:color w:val="FFFFFF" w:themeColor="background1"/>
          <w:sz w:val="22"/>
          <w:szCs w:val="22"/>
        </w:rPr>
        <w:tab/>
      </w:r>
      <w:r w:rsidRPr="008B66A0">
        <w:rPr>
          <w:color w:val="FFFFFF" w:themeColor="background1"/>
          <w:sz w:val="22"/>
          <w:szCs w:val="22"/>
        </w:rPr>
        <w:tab/>
      </w:r>
      <w:r w:rsidRPr="008B66A0">
        <w:rPr>
          <w:color w:val="FFFFFF" w:themeColor="background1"/>
          <w:sz w:val="22"/>
          <w:szCs w:val="22"/>
        </w:rPr>
        <w:tab/>
        <w:t>…………………………………….</w:t>
      </w:r>
    </w:p>
    <w:p w:rsidR="0035712B" w:rsidRPr="008B66A0" w:rsidRDefault="0035712B" w:rsidP="00357145">
      <w:pPr>
        <w:spacing w:line="480" w:lineRule="auto"/>
        <w:jc w:val="both"/>
        <w:rPr>
          <w:color w:val="FFFFFF" w:themeColor="background1"/>
          <w:sz w:val="22"/>
          <w:szCs w:val="22"/>
        </w:rPr>
      </w:pPr>
      <w:r w:rsidRPr="008B66A0">
        <w:rPr>
          <w:color w:val="FFFFFF" w:themeColor="background1"/>
          <w:sz w:val="22"/>
          <w:szCs w:val="22"/>
        </w:rPr>
        <w:t>Członek</w:t>
      </w:r>
      <w:r w:rsidRPr="008B66A0">
        <w:rPr>
          <w:color w:val="FFFFFF" w:themeColor="background1"/>
          <w:sz w:val="22"/>
          <w:szCs w:val="22"/>
        </w:rPr>
        <w:tab/>
      </w:r>
      <w:r w:rsidRPr="008B66A0">
        <w:rPr>
          <w:color w:val="FFFFFF" w:themeColor="background1"/>
          <w:sz w:val="22"/>
          <w:szCs w:val="22"/>
        </w:rPr>
        <w:tab/>
      </w:r>
      <w:r w:rsidRPr="008B66A0">
        <w:rPr>
          <w:color w:val="FFFFFF" w:themeColor="background1"/>
          <w:sz w:val="22"/>
          <w:szCs w:val="22"/>
        </w:rPr>
        <w:tab/>
        <w:t xml:space="preserve">– </w:t>
      </w:r>
      <w:r w:rsidR="00B213CB" w:rsidRPr="008B66A0">
        <w:rPr>
          <w:color w:val="FFFFFF" w:themeColor="background1"/>
          <w:sz w:val="22"/>
          <w:szCs w:val="22"/>
        </w:rPr>
        <w:t>Aleksander Michalski</w:t>
      </w:r>
      <w:r w:rsidRPr="008B66A0">
        <w:rPr>
          <w:color w:val="FFFFFF" w:themeColor="background1"/>
          <w:sz w:val="22"/>
          <w:szCs w:val="22"/>
        </w:rPr>
        <w:tab/>
      </w:r>
      <w:r w:rsidRPr="008B66A0">
        <w:rPr>
          <w:color w:val="FFFFFF" w:themeColor="background1"/>
          <w:sz w:val="22"/>
          <w:szCs w:val="22"/>
        </w:rPr>
        <w:tab/>
        <w:t>…………………………………….</w:t>
      </w:r>
    </w:p>
    <w:p w:rsidR="0035712B" w:rsidRPr="008B66A0" w:rsidRDefault="0035712B" w:rsidP="00357145">
      <w:pPr>
        <w:spacing w:line="480" w:lineRule="auto"/>
        <w:jc w:val="both"/>
        <w:rPr>
          <w:color w:val="FFFFFF" w:themeColor="background1"/>
          <w:sz w:val="22"/>
          <w:szCs w:val="22"/>
        </w:rPr>
      </w:pPr>
      <w:r w:rsidRPr="008B66A0">
        <w:rPr>
          <w:color w:val="FFFFFF" w:themeColor="background1"/>
          <w:sz w:val="22"/>
          <w:szCs w:val="22"/>
        </w:rPr>
        <w:t>Członek</w:t>
      </w:r>
      <w:r w:rsidRPr="008B66A0">
        <w:rPr>
          <w:color w:val="FFFFFF" w:themeColor="background1"/>
          <w:sz w:val="22"/>
          <w:szCs w:val="22"/>
        </w:rPr>
        <w:tab/>
      </w:r>
      <w:r w:rsidRPr="008B66A0">
        <w:rPr>
          <w:color w:val="FFFFFF" w:themeColor="background1"/>
          <w:sz w:val="22"/>
          <w:szCs w:val="22"/>
        </w:rPr>
        <w:tab/>
      </w:r>
      <w:r w:rsidRPr="008B66A0">
        <w:rPr>
          <w:color w:val="FFFFFF" w:themeColor="background1"/>
          <w:sz w:val="22"/>
          <w:szCs w:val="22"/>
        </w:rPr>
        <w:tab/>
        <w:t xml:space="preserve">– </w:t>
      </w:r>
      <w:r w:rsidR="00B213CB" w:rsidRPr="008B66A0">
        <w:rPr>
          <w:color w:val="FFFFFF" w:themeColor="background1"/>
          <w:sz w:val="22"/>
          <w:szCs w:val="22"/>
        </w:rPr>
        <w:t>Maciej Kwaśny</w:t>
      </w:r>
      <w:r w:rsidRPr="008B66A0">
        <w:rPr>
          <w:color w:val="FFFFFF" w:themeColor="background1"/>
          <w:sz w:val="22"/>
          <w:szCs w:val="22"/>
        </w:rPr>
        <w:tab/>
      </w:r>
      <w:r w:rsidRPr="008B66A0">
        <w:rPr>
          <w:color w:val="FFFFFF" w:themeColor="background1"/>
          <w:sz w:val="22"/>
          <w:szCs w:val="22"/>
        </w:rPr>
        <w:tab/>
        <w:t>…………………………………….</w:t>
      </w:r>
    </w:p>
    <w:p w:rsidR="0035712B" w:rsidRPr="008B66A0" w:rsidRDefault="009F5A88" w:rsidP="00357145">
      <w:pPr>
        <w:jc w:val="both"/>
        <w:rPr>
          <w:color w:val="FFFFFF" w:themeColor="background1"/>
          <w:sz w:val="22"/>
          <w:szCs w:val="22"/>
        </w:rPr>
      </w:pPr>
      <w:r w:rsidRPr="008B66A0">
        <w:rPr>
          <w:color w:val="FFFFFF" w:themeColor="background1"/>
          <w:sz w:val="22"/>
          <w:szCs w:val="22"/>
        </w:rPr>
        <w:t>Członek</w:t>
      </w:r>
      <w:r w:rsidRPr="008B66A0">
        <w:rPr>
          <w:color w:val="FFFFFF" w:themeColor="background1"/>
          <w:sz w:val="22"/>
          <w:szCs w:val="22"/>
        </w:rPr>
        <w:tab/>
      </w:r>
      <w:r w:rsidRPr="008B66A0">
        <w:rPr>
          <w:color w:val="FFFFFF" w:themeColor="background1"/>
          <w:sz w:val="22"/>
          <w:szCs w:val="22"/>
        </w:rPr>
        <w:tab/>
      </w:r>
      <w:r w:rsidRPr="008B66A0">
        <w:rPr>
          <w:color w:val="FFFFFF" w:themeColor="background1"/>
          <w:sz w:val="22"/>
          <w:szCs w:val="22"/>
        </w:rPr>
        <w:tab/>
        <w:t>– Renata Goncerz</w:t>
      </w:r>
      <w:r w:rsidRPr="008B66A0">
        <w:rPr>
          <w:color w:val="FFFFFF" w:themeColor="background1"/>
          <w:sz w:val="22"/>
          <w:szCs w:val="22"/>
        </w:rPr>
        <w:tab/>
      </w:r>
      <w:r w:rsidRPr="008B66A0">
        <w:rPr>
          <w:color w:val="FFFFFF" w:themeColor="background1"/>
          <w:sz w:val="22"/>
          <w:szCs w:val="22"/>
        </w:rPr>
        <w:tab/>
        <w:t>…………………………………….</w:t>
      </w:r>
    </w:p>
    <w:p w:rsidR="0035712B" w:rsidRPr="008B66A0" w:rsidRDefault="0035712B" w:rsidP="00357145">
      <w:pPr>
        <w:jc w:val="both"/>
        <w:rPr>
          <w:color w:val="FFFFFF" w:themeColor="background1"/>
          <w:sz w:val="22"/>
          <w:szCs w:val="22"/>
        </w:rPr>
      </w:pPr>
    </w:p>
    <w:p w:rsidR="0035712B" w:rsidRPr="008B66A0" w:rsidRDefault="0035712B" w:rsidP="00357145">
      <w:pPr>
        <w:jc w:val="both"/>
        <w:rPr>
          <w:color w:val="FFFFFF" w:themeColor="background1"/>
          <w:sz w:val="22"/>
          <w:szCs w:val="22"/>
        </w:rPr>
      </w:pPr>
    </w:p>
    <w:p w:rsidR="0035712B" w:rsidRPr="008B66A0" w:rsidRDefault="0035712B" w:rsidP="00357145">
      <w:pPr>
        <w:ind w:left="5103"/>
        <w:jc w:val="both"/>
        <w:rPr>
          <w:color w:val="FFFFFF" w:themeColor="background1"/>
          <w:sz w:val="22"/>
          <w:szCs w:val="22"/>
        </w:rPr>
      </w:pPr>
    </w:p>
    <w:p w:rsidR="0035712B" w:rsidRPr="008B66A0" w:rsidRDefault="0035712B" w:rsidP="00357145">
      <w:pPr>
        <w:jc w:val="both"/>
        <w:rPr>
          <w:color w:val="FFFFFF" w:themeColor="background1"/>
          <w:sz w:val="22"/>
          <w:szCs w:val="22"/>
        </w:rPr>
      </w:pPr>
      <w:r w:rsidRPr="008B66A0">
        <w:rPr>
          <w:color w:val="FFFFFF" w:themeColor="background1"/>
          <w:sz w:val="22"/>
          <w:szCs w:val="22"/>
        </w:rPr>
        <w:t xml:space="preserve">Przewodniczący Komisji Przetargowej: </w:t>
      </w:r>
      <w:r w:rsidR="00B213CB" w:rsidRPr="008B66A0">
        <w:rPr>
          <w:color w:val="FFFFFF" w:themeColor="background1"/>
          <w:sz w:val="22"/>
          <w:szCs w:val="22"/>
        </w:rPr>
        <w:t xml:space="preserve">Tomasz </w:t>
      </w:r>
      <w:proofErr w:type="spellStart"/>
      <w:r w:rsidR="00B213CB" w:rsidRPr="008B66A0">
        <w:rPr>
          <w:color w:val="FFFFFF" w:themeColor="background1"/>
          <w:sz w:val="22"/>
          <w:szCs w:val="22"/>
        </w:rPr>
        <w:t>Nastula</w:t>
      </w:r>
      <w:proofErr w:type="spellEnd"/>
    </w:p>
    <w:p w:rsidR="0035712B" w:rsidRPr="008B66A0" w:rsidRDefault="0035712B" w:rsidP="00357145">
      <w:pPr>
        <w:ind w:left="5103"/>
        <w:jc w:val="both"/>
        <w:rPr>
          <w:color w:val="FFFFFF" w:themeColor="background1"/>
          <w:sz w:val="22"/>
          <w:szCs w:val="22"/>
        </w:rPr>
      </w:pPr>
    </w:p>
    <w:p w:rsidR="0035712B" w:rsidRPr="008B66A0" w:rsidRDefault="0035712B" w:rsidP="00357145">
      <w:pPr>
        <w:ind w:left="5103"/>
        <w:jc w:val="both"/>
        <w:rPr>
          <w:color w:val="FFFFFF" w:themeColor="background1"/>
          <w:sz w:val="22"/>
          <w:szCs w:val="22"/>
        </w:rPr>
      </w:pPr>
    </w:p>
    <w:p w:rsidR="0035712B" w:rsidRPr="008B66A0" w:rsidRDefault="0035712B" w:rsidP="00357145">
      <w:pPr>
        <w:ind w:left="5103"/>
        <w:jc w:val="both"/>
        <w:rPr>
          <w:color w:val="FFFFFF" w:themeColor="background1"/>
          <w:sz w:val="22"/>
          <w:szCs w:val="22"/>
        </w:rPr>
      </w:pPr>
    </w:p>
    <w:p w:rsidR="0035712B" w:rsidRPr="008B66A0" w:rsidRDefault="0035712B" w:rsidP="00357145">
      <w:pPr>
        <w:ind w:left="2836" w:firstLine="709"/>
        <w:jc w:val="both"/>
        <w:rPr>
          <w:color w:val="FFFFFF" w:themeColor="background1"/>
          <w:sz w:val="22"/>
          <w:szCs w:val="22"/>
        </w:rPr>
      </w:pPr>
      <w:r w:rsidRPr="008B66A0">
        <w:rPr>
          <w:color w:val="FFFFFF" w:themeColor="background1"/>
          <w:sz w:val="22"/>
          <w:szCs w:val="22"/>
        </w:rPr>
        <w:t>……….………    ……………….…</w:t>
      </w:r>
    </w:p>
    <w:p w:rsidR="0035712B" w:rsidRPr="008B66A0" w:rsidRDefault="0035712B" w:rsidP="00357145">
      <w:pPr>
        <w:ind w:left="2836" w:firstLine="709"/>
        <w:jc w:val="both"/>
        <w:rPr>
          <w:i/>
          <w:color w:val="FFFFFF" w:themeColor="background1"/>
        </w:rPr>
      </w:pPr>
      <w:r w:rsidRPr="008B66A0">
        <w:rPr>
          <w:i/>
          <w:color w:val="FFFFFF" w:themeColor="background1"/>
        </w:rPr>
        <w:t xml:space="preserve">         data                         podpis</w:t>
      </w:r>
    </w:p>
    <w:p w:rsidR="006D67C0" w:rsidRDefault="006D67C0" w:rsidP="00357145">
      <w:pPr>
        <w:spacing w:after="160"/>
        <w:rPr>
          <w:rFonts w:ascii="Arial" w:hAnsi="Arial" w:cs="Arial"/>
          <w:sz w:val="18"/>
          <w:szCs w:val="18"/>
        </w:rPr>
      </w:pPr>
    </w:p>
    <w:p w:rsidR="006D67C0" w:rsidRDefault="006D67C0" w:rsidP="00357145">
      <w:pPr>
        <w:spacing w:after="160"/>
        <w:rPr>
          <w:rFonts w:ascii="Arial" w:hAnsi="Arial" w:cs="Arial"/>
          <w:sz w:val="18"/>
          <w:szCs w:val="18"/>
        </w:rPr>
      </w:pPr>
    </w:p>
    <w:p w:rsidR="006D67C0" w:rsidRDefault="006D67C0" w:rsidP="00357145">
      <w:pPr>
        <w:spacing w:after="160"/>
        <w:rPr>
          <w:rFonts w:ascii="Arial" w:hAnsi="Arial" w:cs="Arial"/>
          <w:sz w:val="18"/>
          <w:szCs w:val="18"/>
        </w:rPr>
      </w:pPr>
    </w:p>
    <w:p w:rsidR="006D67C0" w:rsidRPr="00581AE7" w:rsidRDefault="006D67C0" w:rsidP="00357145">
      <w:pPr>
        <w:rPr>
          <w:sz w:val="22"/>
          <w:szCs w:val="22"/>
        </w:rPr>
      </w:pPr>
    </w:p>
    <w:p w:rsidR="0035712B" w:rsidRDefault="0035712B" w:rsidP="00357145">
      <w:pPr>
        <w:spacing w:after="160"/>
        <w:rPr>
          <w:rFonts w:ascii="Arial" w:hAnsi="Arial" w:cs="Arial"/>
          <w:sz w:val="18"/>
          <w:szCs w:val="18"/>
        </w:rPr>
      </w:pPr>
      <w:r>
        <w:rPr>
          <w:rFonts w:ascii="Arial" w:hAnsi="Arial" w:cs="Arial"/>
          <w:sz w:val="18"/>
          <w:szCs w:val="18"/>
        </w:rPr>
        <w:br w:type="page"/>
      </w:r>
    </w:p>
    <w:p w:rsidR="00B817D4" w:rsidRPr="002C657F" w:rsidRDefault="00B817D4" w:rsidP="00B817D4">
      <w:pPr>
        <w:autoSpaceDE w:val="0"/>
        <w:autoSpaceDN w:val="0"/>
        <w:adjustRightInd w:val="0"/>
        <w:jc w:val="right"/>
        <w:rPr>
          <w:b/>
          <w:bCs/>
          <w:sz w:val="22"/>
          <w:szCs w:val="22"/>
        </w:rPr>
      </w:pPr>
      <w:bookmarkStart w:id="30" w:name="_Ref326914705"/>
      <w:r w:rsidRPr="002C657F">
        <w:rPr>
          <w:b/>
          <w:sz w:val="22"/>
          <w:szCs w:val="22"/>
        </w:rPr>
        <w:lastRenderedPageBreak/>
        <w:t>Załącznik Nr 1</w:t>
      </w:r>
      <w:r w:rsidRPr="002C657F">
        <w:rPr>
          <w:b/>
          <w:bCs/>
          <w:sz w:val="22"/>
          <w:szCs w:val="22"/>
        </w:rPr>
        <w:t xml:space="preserve"> do </w:t>
      </w:r>
      <w:bookmarkEnd w:id="30"/>
      <w:r w:rsidRPr="002C657F">
        <w:rPr>
          <w:b/>
          <w:sz w:val="22"/>
          <w:szCs w:val="22"/>
        </w:rPr>
        <w:t>SWZ</w:t>
      </w:r>
    </w:p>
    <w:p w:rsidR="00B817D4" w:rsidRPr="002C657F" w:rsidRDefault="00B817D4" w:rsidP="00B817D4">
      <w:pPr>
        <w:spacing w:before="120"/>
        <w:jc w:val="center"/>
        <w:rPr>
          <w:b/>
          <w:sz w:val="22"/>
          <w:szCs w:val="22"/>
        </w:rPr>
      </w:pPr>
      <w:r w:rsidRPr="002C657F">
        <w:rPr>
          <w:b/>
          <w:sz w:val="22"/>
          <w:szCs w:val="22"/>
        </w:rPr>
        <w:t>OPIS PRZEDMOTU ZAMÓWIENIA, WYMAGANIA PRAWNE I WYMAGANE PARAMETRY TECHNICZNO – UŻYTKOWE, WYMAGANE DOKUMENTY POTWIERDZAJĄCE SPEŁNIENIE PRZEZ OFEROWANE DOSTAWY WYMAGAŃ OKREŚLONYCH PRZEZ ZAMAWIAJĄCEGO ORAZ DOKUMENTY WYMAGANE PRZED ZAWARCIEM UMOWY I PRZY DOSTAWIE</w:t>
      </w:r>
    </w:p>
    <w:p w:rsidR="00B817D4" w:rsidRPr="002C657F" w:rsidRDefault="00B817D4" w:rsidP="00EF05F6">
      <w:pPr>
        <w:numPr>
          <w:ilvl w:val="0"/>
          <w:numId w:val="88"/>
        </w:numPr>
        <w:spacing w:line="288" w:lineRule="auto"/>
        <w:ind w:left="284" w:hanging="284"/>
        <w:contextualSpacing/>
        <w:rPr>
          <w:b/>
          <w:sz w:val="22"/>
          <w:szCs w:val="22"/>
        </w:rPr>
      </w:pPr>
      <w:r w:rsidRPr="002C657F">
        <w:rPr>
          <w:b/>
          <w:sz w:val="22"/>
          <w:szCs w:val="22"/>
        </w:rPr>
        <w:t xml:space="preserve"> Opis przedmiotu zamówienia</w:t>
      </w:r>
    </w:p>
    <w:p w:rsidR="00B817D4" w:rsidRPr="002C657F" w:rsidRDefault="00B817D4" w:rsidP="00B817D4">
      <w:pPr>
        <w:spacing w:before="240" w:after="240"/>
        <w:jc w:val="center"/>
        <w:rPr>
          <w:b/>
          <w:sz w:val="22"/>
          <w:szCs w:val="22"/>
        </w:rPr>
      </w:pPr>
      <w:r w:rsidRPr="002C657F">
        <w:rPr>
          <w:b/>
          <w:sz w:val="22"/>
          <w:szCs w:val="22"/>
        </w:rPr>
        <w:t xml:space="preserve">„Dostawa smarów  dla Oddziałów Polskiej Grupy Górniczej S.A.”      </w:t>
      </w:r>
    </w:p>
    <w:p w:rsidR="00B817D4" w:rsidRPr="002C657F" w:rsidRDefault="00B817D4" w:rsidP="00B817D4">
      <w:pPr>
        <w:spacing w:before="240" w:after="240"/>
        <w:jc w:val="center"/>
        <w:rPr>
          <w:b/>
          <w:sz w:val="22"/>
          <w:szCs w:val="22"/>
        </w:rPr>
      </w:pPr>
      <w:r w:rsidRPr="002C657F">
        <w:rPr>
          <w:b/>
          <w:sz w:val="22"/>
          <w:szCs w:val="22"/>
        </w:rPr>
        <w:t>w trybie przetargu nieograniczonego – nr grupy 246-11.</w:t>
      </w:r>
    </w:p>
    <w:p w:rsidR="00B817D4" w:rsidRPr="002C657F" w:rsidRDefault="00B817D4" w:rsidP="00B817D4">
      <w:pPr>
        <w:ind w:left="426" w:hanging="426"/>
        <w:jc w:val="both"/>
        <w:rPr>
          <w:b/>
          <w:sz w:val="22"/>
          <w:szCs w:val="22"/>
        </w:rPr>
      </w:pPr>
      <w:r w:rsidRPr="002C657F">
        <w:rPr>
          <w:b/>
          <w:sz w:val="22"/>
          <w:szCs w:val="22"/>
        </w:rPr>
        <w:t xml:space="preserve">B. Wymagania prawne oraz wymagane parametry </w:t>
      </w:r>
      <w:proofErr w:type="spellStart"/>
      <w:r w:rsidRPr="002C657F">
        <w:rPr>
          <w:b/>
          <w:sz w:val="22"/>
          <w:szCs w:val="22"/>
        </w:rPr>
        <w:t>techniczno</w:t>
      </w:r>
      <w:proofErr w:type="spellEnd"/>
      <w:r w:rsidRPr="002C657F">
        <w:rPr>
          <w:b/>
          <w:sz w:val="22"/>
          <w:szCs w:val="22"/>
        </w:rPr>
        <w:t xml:space="preserve"> - użytkowe.</w:t>
      </w:r>
    </w:p>
    <w:p w:rsidR="00B817D4" w:rsidRPr="002C657F" w:rsidRDefault="00B817D4" w:rsidP="00B817D4">
      <w:pPr>
        <w:ind w:left="539"/>
        <w:jc w:val="both"/>
        <w:rPr>
          <w:sz w:val="22"/>
          <w:szCs w:val="22"/>
        </w:rPr>
      </w:pPr>
    </w:p>
    <w:p w:rsidR="00B817D4" w:rsidRPr="002C657F" w:rsidRDefault="00B817D4" w:rsidP="00EF05F6">
      <w:pPr>
        <w:numPr>
          <w:ilvl w:val="2"/>
          <w:numId w:val="79"/>
        </w:numPr>
        <w:tabs>
          <w:tab w:val="num" w:pos="709"/>
        </w:tabs>
        <w:spacing w:line="288" w:lineRule="auto"/>
        <w:ind w:left="709" w:hanging="425"/>
        <w:jc w:val="both"/>
        <w:rPr>
          <w:sz w:val="22"/>
          <w:szCs w:val="22"/>
        </w:rPr>
      </w:pPr>
      <w:r w:rsidRPr="002C657F">
        <w:rPr>
          <w:sz w:val="22"/>
          <w:szCs w:val="22"/>
        </w:rPr>
        <w:t xml:space="preserve">Zaoferowane przez dostawców smary muszą być zgodne z </w:t>
      </w:r>
      <w:r w:rsidRPr="002C657F">
        <w:rPr>
          <w:b/>
          <w:sz w:val="22"/>
          <w:szCs w:val="22"/>
        </w:rPr>
        <w:t>Załącznikiem Nr 3</w:t>
      </w:r>
      <w:r w:rsidRPr="002C657F">
        <w:rPr>
          <w:sz w:val="22"/>
          <w:szCs w:val="22"/>
        </w:rPr>
        <w:t xml:space="preserve"> do SWZ </w:t>
      </w:r>
      <w:r w:rsidRPr="002C657F">
        <w:rPr>
          <w:sz w:val="22"/>
          <w:szCs w:val="22"/>
        </w:rPr>
        <w:br/>
        <w:t>lub „równoważne” typom tych smarów.</w:t>
      </w:r>
    </w:p>
    <w:p w:rsidR="00B817D4" w:rsidRPr="002C657F" w:rsidRDefault="00B817D4" w:rsidP="00EF05F6">
      <w:pPr>
        <w:numPr>
          <w:ilvl w:val="2"/>
          <w:numId w:val="79"/>
        </w:numPr>
        <w:tabs>
          <w:tab w:val="num" w:pos="709"/>
        </w:tabs>
        <w:spacing w:line="288" w:lineRule="auto"/>
        <w:ind w:left="709" w:hanging="425"/>
        <w:jc w:val="both"/>
        <w:rPr>
          <w:sz w:val="22"/>
          <w:szCs w:val="22"/>
        </w:rPr>
      </w:pPr>
      <w:r w:rsidRPr="002C657F">
        <w:rPr>
          <w:sz w:val="22"/>
          <w:szCs w:val="22"/>
        </w:rPr>
        <w:t xml:space="preserve">Zadania dotyczące dostaw smarów do maszyn/urządzeń  dzierżawionych przez Zamawiającego zgodnie z zawartymi umowami na dzierżawę maszyn/urządzeń  – </w:t>
      </w:r>
      <w:r w:rsidRPr="002C657F">
        <w:rPr>
          <w:b/>
          <w:sz w:val="22"/>
          <w:szCs w:val="22"/>
        </w:rPr>
        <w:t>zadania nr: 3, 6</w:t>
      </w:r>
      <w:r w:rsidRPr="002C657F">
        <w:rPr>
          <w:sz w:val="22"/>
          <w:szCs w:val="22"/>
        </w:rPr>
        <w:t xml:space="preserve"> dotyczą produktów wskazanych przez Wydzierżawiającego  maszynę/urządzenie </w:t>
      </w:r>
      <w:r w:rsidRPr="002C657F">
        <w:rPr>
          <w:sz w:val="22"/>
          <w:szCs w:val="22"/>
        </w:rPr>
        <w:br/>
        <w:t>i określonych w przedmiocie zamówienia, a wynikających  z wymogów określonych przez wydzierżawiających maszyny/urządzenia  stosowanych w Oddziałach Polskiej Grupy Górniczej S.A. w celu zapewnienia zgodności z wymaganiami gwarancyjnymi.</w:t>
      </w:r>
    </w:p>
    <w:p w:rsidR="00B817D4" w:rsidRPr="002C657F" w:rsidRDefault="00B817D4" w:rsidP="00EF05F6">
      <w:pPr>
        <w:numPr>
          <w:ilvl w:val="2"/>
          <w:numId w:val="79"/>
        </w:numPr>
        <w:tabs>
          <w:tab w:val="num" w:pos="709"/>
        </w:tabs>
        <w:spacing w:line="288" w:lineRule="auto"/>
        <w:ind w:left="709" w:hanging="425"/>
        <w:jc w:val="both"/>
        <w:rPr>
          <w:sz w:val="22"/>
          <w:szCs w:val="22"/>
        </w:rPr>
      </w:pPr>
      <w:r w:rsidRPr="002C657F">
        <w:rPr>
          <w:sz w:val="22"/>
          <w:szCs w:val="22"/>
        </w:rPr>
        <w:t xml:space="preserve">Zamawiający dopuszcza  </w:t>
      </w:r>
      <w:r w:rsidRPr="002C657F">
        <w:rPr>
          <w:b/>
          <w:sz w:val="22"/>
          <w:szCs w:val="22"/>
        </w:rPr>
        <w:t xml:space="preserve">dla zadań nr: 3, 6 </w:t>
      </w:r>
      <w:r w:rsidRPr="002C657F">
        <w:rPr>
          <w:sz w:val="22"/>
          <w:szCs w:val="22"/>
        </w:rPr>
        <w:t xml:space="preserve">zastosowanie innego, równoważnego smaru, </w:t>
      </w:r>
      <w:r w:rsidRPr="002C657F">
        <w:rPr>
          <w:sz w:val="22"/>
          <w:szCs w:val="22"/>
        </w:rPr>
        <w:br/>
        <w:t>pod warunkiem, że Wykonawca składający ofertę do produktu (i do oferty) załączy oświadczenie (rekomendacje – podpisane przez osoby uprawnione do reprezentacji danego podmiotu) Wydzierżawiającego urządzenie/maszynę określonego w zadaniu, który dopuszcza zastosowanie innego smaru równoważnego, zapewniającego zgodność z wymaganiami gwarancyjnymi maszyn/urządzeń.</w:t>
      </w:r>
    </w:p>
    <w:p w:rsidR="00B817D4" w:rsidRPr="002C657F" w:rsidRDefault="00B817D4" w:rsidP="00EF05F6">
      <w:pPr>
        <w:numPr>
          <w:ilvl w:val="2"/>
          <w:numId w:val="79"/>
        </w:numPr>
        <w:tabs>
          <w:tab w:val="num" w:pos="709"/>
        </w:tabs>
        <w:spacing w:line="288" w:lineRule="auto"/>
        <w:ind w:left="709" w:hanging="425"/>
        <w:jc w:val="both"/>
        <w:rPr>
          <w:sz w:val="22"/>
          <w:szCs w:val="22"/>
        </w:rPr>
      </w:pPr>
      <w:r w:rsidRPr="002C657F">
        <w:rPr>
          <w:sz w:val="22"/>
          <w:szCs w:val="22"/>
        </w:rPr>
        <w:t>Zamawiający za smary równoważne uznaje smary charakteryzujące się szerszymi zakresami temperatur pracy niż wymagane oraz wyższymi temperaturami kroplenia niż wymagane. Wymagane zakresy temperatur pracy muszą zawierać się w zakresach temperatur zaoferowanych smarów równoważnych.</w:t>
      </w:r>
    </w:p>
    <w:p w:rsidR="00B817D4" w:rsidRPr="002C657F" w:rsidRDefault="00B817D4" w:rsidP="00B817D4">
      <w:pPr>
        <w:ind w:left="709"/>
        <w:jc w:val="both"/>
        <w:rPr>
          <w:sz w:val="22"/>
          <w:szCs w:val="22"/>
        </w:rPr>
      </w:pPr>
      <w:r w:rsidRPr="002C657F">
        <w:rPr>
          <w:sz w:val="22"/>
          <w:szCs w:val="22"/>
        </w:rPr>
        <w:t>Zastosowane pojęcie „równoważny” oznacza spełnienie co najmniej następujących wymagań  przez oferowany smar:</w:t>
      </w:r>
    </w:p>
    <w:p w:rsidR="00B817D4" w:rsidRPr="002C657F" w:rsidRDefault="00B817D4" w:rsidP="00B817D4">
      <w:pPr>
        <w:ind w:left="709"/>
        <w:jc w:val="both"/>
        <w:rPr>
          <w:sz w:val="22"/>
          <w:szCs w:val="22"/>
        </w:rPr>
      </w:pPr>
    </w:p>
    <w:p w:rsidR="00B817D4" w:rsidRPr="002C657F" w:rsidRDefault="00B817D4" w:rsidP="00EF05F6">
      <w:pPr>
        <w:numPr>
          <w:ilvl w:val="0"/>
          <w:numId w:val="84"/>
        </w:numPr>
        <w:tabs>
          <w:tab w:val="left" w:pos="1134"/>
        </w:tabs>
        <w:spacing w:line="288" w:lineRule="auto"/>
        <w:ind w:hanging="11"/>
        <w:jc w:val="both"/>
        <w:rPr>
          <w:sz w:val="22"/>
          <w:szCs w:val="22"/>
        </w:rPr>
      </w:pPr>
      <w:r w:rsidRPr="002C657F">
        <w:rPr>
          <w:sz w:val="22"/>
          <w:szCs w:val="22"/>
        </w:rPr>
        <w:t>klasa wg NLGI,</w:t>
      </w:r>
    </w:p>
    <w:p w:rsidR="00B817D4" w:rsidRPr="002C657F" w:rsidRDefault="00B817D4" w:rsidP="00EF05F6">
      <w:pPr>
        <w:numPr>
          <w:ilvl w:val="0"/>
          <w:numId w:val="84"/>
        </w:numPr>
        <w:tabs>
          <w:tab w:val="left" w:pos="1134"/>
        </w:tabs>
        <w:spacing w:line="288" w:lineRule="auto"/>
        <w:ind w:hanging="11"/>
        <w:jc w:val="both"/>
        <w:rPr>
          <w:sz w:val="22"/>
          <w:szCs w:val="22"/>
        </w:rPr>
      </w:pPr>
      <w:r w:rsidRPr="002C657F">
        <w:rPr>
          <w:sz w:val="22"/>
          <w:szCs w:val="22"/>
        </w:rPr>
        <w:t>penetracja po ugniataniu w temp. 25</w:t>
      </w:r>
      <w:r w:rsidRPr="002C657F">
        <w:rPr>
          <w:sz w:val="22"/>
          <w:szCs w:val="22"/>
          <w:vertAlign w:val="superscript"/>
        </w:rPr>
        <w:t>0</w:t>
      </w:r>
      <w:r w:rsidRPr="002C657F">
        <w:rPr>
          <w:sz w:val="22"/>
          <w:szCs w:val="22"/>
        </w:rPr>
        <w:t>C,</w:t>
      </w:r>
    </w:p>
    <w:p w:rsidR="00B817D4" w:rsidRPr="002C657F" w:rsidRDefault="00B817D4" w:rsidP="00EF05F6">
      <w:pPr>
        <w:numPr>
          <w:ilvl w:val="0"/>
          <w:numId w:val="84"/>
        </w:numPr>
        <w:tabs>
          <w:tab w:val="left" w:pos="1134"/>
        </w:tabs>
        <w:spacing w:line="288" w:lineRule="auto"/>
        <w:ind w:hanging="11"/>
        <w:jc w:val="both"/>
        <w:rPr>
          <w:sz w:val="22"/>
          <w:szCs w:val="22"/>
        </w:rPr>
      </w:pPr>
      <w:r w:rsidRPr="002C657F">
        <w:rPr>
          <w:sz w:val="22"/>
          <w:szCs w:val="22"/>
        </w:rPr>
        <w:t>ten sam rodzaj zagęszczacza,</w:t>
      </w:r>
    </w:p>
    <w:p w:rsidR="00B817D4" w:rsidRPr="002C657F" w:rsidRDefault="00B817D4" w:rsidP="00EF05F6">
      <w:pPr>
        <w:numPr>
          <w:ilvl w:val="0"/>
          <w:numId w:val="84"/>
        </w:numPr>
        <w:tabs>
          <w:tab w:val="left" w:pos="1134"/>
        </w:tabs>
        <w:spacing w:line="288" w:lineRule="auto"/>
        <w:ind w:hanging="11"/>
        <w:jc w:val="both"/>
        <w:rPr>
          <w:sz w:val="22"/>
          <w:szCs w:val="22"/>
        </w:rPr>
      </w:pPr>
      <w:r w:rsidRPr="002C657F">
        <w:rPr>
          <w:sz w:val="22"/>
          <w:szCs w:val="22"/>
        </w:rPr>
        <w:t>ten sam rodzaj oleju bazowego,</w:t>
      </w:r>
    </w:p>
    <w:p w:rsidR="00B817D4" w:rsidRPr="002C657F" w:rsidRDefault="00B817D4" w:rsidP="00EF05F6">
      <w:pPr>
        <w:numPr>
          <w:ilvl w:val="0"/>
          <w:numId w:val="84"/>
        </w:numPr>
        <w:tabs>
          <w:tab w:val="left" w:pos="1134"/>
        </w:tabs>
        <w:spacing w:line="288" w:lineRule="auto"/>
        <w:ind w:hanging="11"/>
        <w:jc w:val="both"/>
        <w:rPr>
          <w:sz w:val="22"/>
          <w:szCs w:val="22"/>
        </w:rPr>
      </w:pPr>
      <w:r w:rsidRPr="002C657F">
        <w:rPr>
          <w:sz w:val="22"/>
          <w:szCs w:val="22"/>
        </w:rPr>
        <w:t>co najmniej ta sama klasa klasyfikacji DIN lub ISO,</w:t>
      </w:r>
    </w:p>
    <w:p w:rsidR="00B817D4" w:rsidRPr="002C657F" w:rsidRDefault="00B817D4" w:rsidP="00EF05F6">
      <w:pPr>
        <w:numPr>
          <w:ilvl w:val="0"/>
          <w:numId w:val="84"/>
        </w:numPr>
        <w:tabs>
          <w:tab w:val="left" w:pos="1134"/>
        </w:tabs>
        <w:spacing w:line="288" w:lineRule="auto"/>
        <w:ind w:hanging="11"/>
        <w:jc w:val="both"/>
        <w:rPr>
          <w:sz w:val="22"/>
          <w:szCs w:val="22"/>
        </w:rPr>
      </w:pPr>
      <w:r w:rsidRPr="002C657F">
        <w:rPr>
          <w:sz w:val="22"/>
          <w:szCs w:val="22"/>
        </w:rPr>
        <w:t>co najmniej min. pakietu dodatków określonych w zadaniu,</w:t>
      </w:r>
    </w:p>
    <w:p w:rsidR="00B817D4" w:rsidRPr="002C657F" w:rsidRDefault="00B817D4" w:rsidP="00EF05F6">
      <w:pPr>
        <w:numPr>
          <w:ilvl w:val="0"/>
          <w:numId w:val="84"/>
        </w:numPr>
        <w:tabs>
          <w:tab w:val="left" w:pos="1134"/>
        </w:tabs>
        <w:spacing w:line="288" w:lineRule="auto"/>
        <w:ind w:hanging="11"/>
        <w:jc w:val="both"/>
        <w:rPr>
          <w:sz w:val="22"/>
          <w:szCs w:val="22"/>
        </w:rPr>
      </w:pPr>
      <w:r w:rsidRPr="002C657F">
        <w:rPr>
          <w:sz w:val="22"/>
          <w:szCs w:val="22"/>
        </w:rPr>
        <w:t>co najmniej określone  obciążenie zespawania (jeżeli występuje w zadaniu),</w:t>
      </w:r>
    </w:p>
    <w:p w:rsidR="00B817D4" w:rsidRPr="002C657F" w:rsidRDefault="00B817D4" w:rsidP="00EF05F6">
      <w:pPr>
        <w:numPr>
          <w:ilvl w:val="0"/>
          <w:numId w:val="84"/>
        </w:numPr>
        <w:tabs>
          <w:tab w:val="left" w:pos="1134"/>
        </w:tabs>
        <w:spacing w:line="288" w:lineRule="auto"/>
        <w:ind w:hanging="11"/>
        <w:jc w:val="both"/>
        <w:rPr>
          <w:sz w:val="22"/>
          <w:szCs w:val="22"/>
        </w:rPr>
      </w:pPr>
      <w:r w:rsidRPr="002C657F">
        <w:rPr>
          <w:sz w:val="22"/>
          <w:szCs w:val="22"/>
        </w:rPr>
        <w:t>co najmniej określone zastosowanie – wg karty produktu,</w:t>
      </w:r>
    </w:p>
    <w:p w:rsidR="00B817D4" w:rsidRPr="002C657F" w:rsidRDefault="00B817D4" w:rsidP="00EF05F6">
      <w:pPr>
        <w:numPr>
          <w:ilvl w:val="0"/>
          <w:numId w:val="84"/>
        </w:numPr>
        <w:tabs>
          <w:tab w:val="left" w:pos="1134"/>
        </w:tabs>
        <w:spacing w:line="288" w:lineRule="auto"/>
        <w:ind w:hanging="11"/>
        <w:jc w:val="both"/>
        <w:rPr>
          <w:sz w:val="22"/>
          <w:szCs w:val="22"/>
        </w:rPr>
      </w:pPr>
      <w:r w:rsidRPr="002C657F">
        <w:rPr>
          <w:sz w:val="22"/>
          <w:szCs w:val="22"/>
        </w:rPr>
        <w:t>co najmniej te same właściwości, które zostały określone w Załączniku Nr 2a.</w:t>
      </w:r>
    </w:p>
    <w:p w:rsidR="00B817D4" w:rsidRPr="006B6C2C" w:rsidRDefault="00B817D4" w:rsidP="00EF05F6">
      <w:pPr>
        <w:numPr>
          <w:ilvl w:val="2"/>
          <w:numId w:val="79"/>
        </w:numPr>
        <w:tabs>
          <w:tab w:val="left" w:pos="284"/>
          <w:tab w:val="num" w:pos="709"/>
        </w:tabs>
        <w:spacing w:line="288" w:lineRule="auto"/>
        <w:ind w:hanging="1516"/>
        <w:jc w:val="both"/>
        <w:rPr>
          <w:sz w:val="22"/>
          <w:szCs w:val="22"/>
          <w:u w:val="single"/>
        </w:rPr>
      </w:pPr>
      <w:r w:rsidRPr="002C657F">
        <w:rPr>
          <w:sz w:val="22"/>
          <w:szCs w:val="22"/>
        </w:rPr>
        <w:t>Oferowany przedmiot  zamówienia musi być  fabrycznie  nowy.</w:t>
      </w:r>
    </w:p>
    <w:p w:rsidR="00B817D4" w:rsidRPr="006B6C2C" w:rsidRDefault="00B817D4" w:rsidP="00B817D4">
      <w:pPr>
        <w:tabs>
          <w:tab w:val="left" w:pos="284"/>
          <w:tab w:val="num" w:pos="1800"/>
        </w:tabs>
        <w:spacing w:line="288" w:lineRule="auto"/>
        <w:ind w:left="1800"/>
        <w:jc w:val="both"/>
        <w:rPr>
          <w:sz w:val="22"/>
          <w:szCs w:val="22"/>
          <w:u w:val="single"/>
        </w:rPr>
      </w:pPr>
    </w:p>
    <w:p w:rsidR="00B817D4" w:rsidRPr="00E81D96" w:rsidRDefault="00B817D4" w:rsidP="00EF05F6">
      <w:pPr>
        <w:numPr>
          <w:ilvl w:val="2"/>
          <w:numId w:val="79"/>
        </w:numPr>
        <w:tabs>
          <w:tab w:val="clear" w:pos="1800"/>
          <w:tab w:val="left" w:pos="284"/>
          <w:tab w:val="num" w:pos="709"/>
        </w:tabs>
        <w:spacing w:line="288" w:lineRule="auto"/>
        <w:ind w:left="709" w:hanging="425"/>
        <w:jc w:val="both"/>
        <w:rPr>
          <w:sz w:val="22"/>
          <w:szCs w:val="22"/>
          <w:u w:val="single"/>
        </w:rPr>
      </w:pPr>
      <w:r w:rsidRPr="00E81D96">
        <w:rPr>
          <w:sz w:val="22"/>
          <w:szCs w:val="22"/>
        </w:rPr>
        <w:t xml:space="preserve">Zamawiający nie dopuszcza smarów (objętych zamówieniem) wytwarzanych na bazie olejów przepracowanych, bez względu na sposób ich przetwarzania oraz olejów zawierających </w:t>
      </w:r>
      <w:r w:rsidRPr="00E81D96">
        <w:rPr>
          <w:sz w:val="22"/>
          <w:szCs w:val="22"/>
        </w:rPr>
        <w:lastRenderedPageBreak/>
        <w:t xml:space="preserve">składniki (dodatki) w postaci olejów roślinnych. Wykonawca składający ofertę załączy oświadczenie - wg wzoru stanowiącego </w:t>
      </w:r>
      <w:r w:rsidRPr="00E81D96">
        <w:rPr>
          <w:b/>
          <w:iCs/>
          <w:sz w:val="22"/>
          <w:szCs w:val="22"/>
        </w:rPr>
        <w:t>Załącznik  do SWZ.</w:t>
      </w:r>
    </w:p>
    <w:p w:rsidR="00B817D4" w:rsidRPr="002C657F" w:rsidRDefault="00B817D4" w:rsidP="00EF05F6">
      <w:pPr>
        <w:numPr>
          <w:ilvl w:val="2"/>
          <w:numId w:val="79"/>
        </w:numPr>
        <w:tabs>
          <w:tab w:val="num" w:pos="709"/>
        </w:tabs>
        <w:spacing w:line="288" w:lineRule="auto"/>
        <w:ind w:left="709" w:hanging="425"/>
        <w:jc w:val="both"/>
        <w:rPr>
          <w:sz w:val="22"/>
          <w:szCs w:val="22"/>
        </w:rPr>
      </w:pPr>
      <w:r w:rsidRPr="002C657F">
        <w:rPr>
          <w:sz w:val="22"/>
          <w:szCs w:val="22"/>
        </w:rPr>
        <w:t xml:space="preserve">Smary dostarczane na kopalnie muszą być w szczelnie zamkniętych opakowaniach. Każde opakowanie musi być w sposób trwały i widoczny opisane. Opis powinien zawierać pełną nazwę smaru,  rzeczywistą wagę w opakowaniu, numer partii, datę produkcji. </w:t>
      </w:r>
    </w:p>
    <w:p w:rsidR="00B817D4" w:rsidRPr="002C657F" w:rsidRDefault="00B817D4" w:rsidP="00EF05F6">
      <w:pPr>
        <w:numPr>
          <w:ilvl w:val="2"/>
          <w:numId w:val="79"/>
        </w:numPr>
        <w:tabs>
          <w:tab w:val="num" w:pos="709"/>
        </w:tabs>
        <w:spacing w:line="288" w:lineRule="auto"/>
        <w:ind w:left="709" w:hanging="425"/>
        <w:jc w:val="both"/>
        <w:rPr>
          <w:sz w:val="22"/>
          <w:szCs w:val="22"/>
        </w:rPr>
      </w:pPr>
      <w:r w:rsidRPr="002C657F">
        <w:rPr>
          <w:sz w:val="22"/>
          <w:szCs w:val="22"/>
        </w:rPr>
        <w:t>Wykonawca zobowiązany jest dostarczyć do każdej dostawy dokument kontroli jakości, zawierający własności fizykochemiczne produktu.</w:t>
      </w:r>
    </w:p>
    <w:p w:rsidR="00B817D4" w:rsidRPr="002C657F" w:rsidRDefault="00B817D4" w:rsidP="00EF05F6">
      <w:pPr>
        <w:numPr>
          <w:ilvl w:val="2"/>
          <w:numId w:val="79"/>
        </w:numPr>
        <w:tabs>
          <w:tab w:val="num" w:pos="709"/>
        </w:tabs>
        <w:spacing w:line="288" w:lineRule="auto"/>
        <w:ind w:left="709" w:hanging="425"/>
        <w:jc w:val="both"/>
        <w:rPr>
          <w:strike/>
          <w:sz w:val="22"/>
          <w:szCs w:val="22"/>
        </w:rPr>
      </w:pPr>
      <w:r w:rsidRPr="002C657F">
        <w:rPr>
          <w:sz w:val="22"/>
          <w:szCs w:val="22"/>
        </w:rPr>
        <w:t>Wykonawca zobowiąże się do odbioru opakowań, w których dostarczono smary będące przedmiotem zamówienia.</w:t>
      </w:r>
    </w:p>
    <w:p w:rsidR="00B817D4" w:rsidRPr="002C657F" w:rsidRDefault="00B817D4" w:rsidP="00EF05F6">
      <w:pPr>
        <w:keepNext/>
        <w:numPr>
          <w:ilvl w:val="1"/>
          <w:numId w:val="112"/>
        </w:numPr>
        <w:tabs>
          <w:tab w:val="clear" w:pos="1800"/>
        </w:tabs>
        <w:spacing w:line="288" w:lineRule="auto"/>
        <w:ind w:left="993"/>
        <w:jc w:val="both"/>
        <w:outlineLvl w:val="0"/>
        <w:rPr>
          <w:sz w:val="22"/>
          <w:szCs w:val="22"/>
        </w:rPr>
      </w:pPr>
      <w:r w:rsidRPr="002C657F">
        <w:rPr>
          <w:sz w:val="22"/>
          <w:szCs w:val="22"/>
        </w:rPr>
        <w:t xml:space="preserve">Smary objęte zamówieniem zakupywane będą w procedurze zwolnienia od akcyzy, </w:t>
      </w:r>
      <w:r w:rsidRPr="002C657F">
        <w:rPr>
          <w:sz w:val="22"/>
          <w:szCs w:val="22"/>
        </w:rPr>
        <w:br/>
        <w:t xml:space="preserve">ze względu na ich przeznaczenie zgodnie z: Ustawą z dn. 06 grudnia 2008 roku o podatku akcyzowym </w:t>
      </w:r>
      <w:r w:rsidRPr="002C657F">
        <w:rPr>
          <w:bCs/>
          <w:sz w:val="22"/>
          <w:szCs w:val="22"/>
        </w:rPr>
        <w:t xml:space="preserve"> </w:t>
      </w:r>
      <w:proofErr w:type="spellStart"/>
      <w:r w:rsidRPr="002C657F">
        <w:rPr>
          <w:bCs/>
          <w:sz w:val="22"/>
          <w:szCs w:val="22"/>
        </w:rPr>
        <w:t>Dz.U</w:t>
      </w:r>
      <w:proofErr w:type="spellEnd"/>
      <w:r w:rsidRPr="002C657F">
        <w:rPr>
          <w:bCs/>
          <w:sz w:val="22"/>
          <w:szCs w:val="22"/>
        </w:rPr>
        <w:t xml:space="preserve">. 2009 nr 3 poz. 11. </w:t>
      </w:r>
    </w:p>
    <w:p w:rsidR="00B817D4" w:rsidRPr="002C657F" w:rsidRDefault="00B817D4" w:rsidP="00EF05F6">
      <w:pPr>
        <w:pStyle w:val="Nagwek1"/>
        <w:keepLines w:val="0"/>
        <w:numPr>
          <w:ilvl w:val="1"/>
          <w:numId w:val="112"/>
        </w:numPr>
        <w:tabs>
          <w:tab w:val="clear" w:pos="1800"/>
        </w:tabs>
        <w:spacing w:before="0" w:line="288" w:lineRule="auto"/>
        <w:ind w:left="993"/>
        <w:jc w:val="both"/>
        <w:rPr>
          <w:rFonts w:ascii="Times New Roman" w:hAnsi="Times New Roman" w:cs="Times New Roman"/>
          <w:b w:val="0"/>
          <w:color w:val="auto"/>
          <w:sz w:val="22"/>
          <w:szCs w:val="22"/>
        </w:rPr>
      </w:pPr>
      <w:r w:rsidRPr="002C657F">
        <w:rPr>
          <w:rFonts w:ascii="Times New Roman" w:hAnsi="Times New Roman" w:cs="Times New Roman"/>
          <w:b w:val="0"/>
          <w:color w:val="auto"/>
          <w:sz w:val="22"/>
          <w:szCs w:val="22"/>
        </w:rPr>
        <w:t xml:space="preserve">Rozporządzenie Ministra Finansów, Funduszy i Polityki Regionalnej z dn. 28 czerwca 2021  w sprawie zwolnień  od podatku akcyzowego  </w:t>
      </w:r>
      <w:hyperlink r:id="rId25" w:history="1">
        <w:r w:rsidRPr="002C657F">
          <w:rPr>
            <w:rFonts w:ascii="Times New Roman" w:hAnsi="Times New Roman" w:cs="Times New Roman"/>
            <w:b w:val="0"/>
            <w:color w:val="auto"/>
            <w:sz w:val="22"/>
            <w:szCs w:val="22"/>
          </w:rPr>
          <w:t>(Dz. U. z 2021 r. poz. 1178)</w:t>
        </w:r>
      </w:hyperlink>
      <w:r w:rsidRPr="002C657F">
        <w:rPr>
          <w:rFonts w:ascii="Times New Roman" w:hAnsi="Times New Roman" w:cs="Times New Roman"/>
          <w:b w:val="0"/>
          <w:color w:val="auto"/>
          <w:sz w:val="22"/>
          <w:szCs w:val="22"/>
        </w:rPr>
        <w:t xml:space="preserve">,  </w:t>
      </w:r>
    </w:p>
    <w:p w:rsidR="00B817D4" w:rsidRPr="002C657F" w:rsidRDefault="00B817D4" w:rsidP="00EF05F6">
      <w:pPr>
        <w:numPr>
          <w:ilvl w:val="1"/>
          <w:numId w:val="112"/>
        </w:numPr>
        <w:tabs>
          <w:tab w:val="clear" w:pos="1800"/>
        </w:tabs>
        <w:spacing w:line="288" w:lineRule="auto"/>
        <w:ind w:left="993"/>
        <w:jc w:val="both"/>
        <w:rPr>
          <w:sz w:val="22"/>
          <w:szCs w:val="22"/>
        </w:rPr>
      </w:pPr>
      <w:r w:rsidRPr="002C657F">
        <w:rPr>
          <w:sz w:val="22"/>
          <w:szCs w:val="22"/>
        </w:rPr>
        <w:t xml:space="preserve">Rozporządzeniem Ministra Finansów z dn. 05 września 2017 r. </w:t>
      </w:r>
      <w:r w:rsidRPr="002C657F">
        <w:rPr>
          <w:bCs/>
          <w:sz w:val="22"/>
          <w:szCs w:val="22"/>
        </w:rPr>
        <w:t xml:space="preserve">w sprawie dokumentu dostawy, warunków i sposobu zwrotu wyrobów akcyzowych objętych zwolnieniem od akcyzy ze względu na ich przeznaczenie oraz środków skażających alkohol etylowy </w:t>
      </w:r>
      <w:r w:rsidRPr="002C657F">
        <w:rPr>
          <w:bCs/>
          <w:sz w:val="22"/>
          <w:szCs w:val="22"/>
        </w:rPr>
        <w:br/>
        <w:t>(Dz. U. 2017 poz. 1691)</w:t>
      </w:r>
      <w:r w:rsidRPr="002C657F">
        <w:rPr>
          <w:sz w:val="22"/>
          <w:szCs w:val="22"/>
        </w:rPr>
        <w:t>.</w:t>
      </w:r>
    </w:p>
    <w:p w:rsidR="00B817D4" w:rsidRPr="002C657F" w:rsidRDefault="00B817D4" w:rsidP="00EF05F6">
      <w:pPr>
        <w:numPr>
          <w:ilvl w:val="2"/>
          <w:numId w:val="89"/>
        </w:numPr>
        <w:tabs>
          <w:tab w:val="clear" w:pos="1800"/>
        </w:tabs>
        <w:spacing w:line="288" w:lineRule="auto"/>
        <w:ind w:left="709" w:hanging="425"/>
        <w:jc w:val="both"/>
        <w:rPr>
          <w:sz w:val="22"/>
          <w:szCs w:val="22"/>
        </w:rPr>
      </w:pPr>
      <w:r w:rsidRPr="002C657F">
        <w:rPr>
          <w:sz w:val="22"/>
          <w:szCs w:val="22"/>
        </w:rPr>
        <w:t xml:space="preserve">W Załączniku Nr 1a Wykonawca winien podać kod </w:t>
      </w:r>
      <w:r w:rsidRPr="002C657F">
        <w:rPr>
          <w:b/>
          <w:sz w:val="22"/>
          <w:szCs w:val="22"/>
        </w:rPr>
        <w:t>CN</w:t>
      </w:r>
      <w:r w:rsidRPr="002C657F">
        <w:rPr>
          <w:sz w:val="22"/>
          <w:szCs w:val="22"/>
        </w:rPr>
        <w:t xml:space="preserve"> oddzielnie dla każdej oferowanej pozycji. </w:t>
      </w:r>
    </w:p>
    <w:p w:rsidR="00B817D4" w:rsidRPr="002C657F" w:rsidRDefault="00B817D4" w:rsidP="00B817D4">
      <w:pPr>
        <w:ind w:left="284" w:hanging="284"/>
        <w:jc w:val="both"/>
        <w:rPr>
          <w:b/>
          <w:sz w:val="22"/>
          <w:szCs w:val="22"/>
        </w:rPr>
      </w:pPr>
    </w:p>
    <w:p w:rsidR="00B817D4" w:rsidRPr="002C657F" w:rsidRDefault="00B817D4" w:rsidP="00B817D4">
      <w:pPr>
        <w:ind w:left="284" w:hanging="284"/>
        <w:jc w:val="both"/>
        <w:rPr>
          <w:b/>
          <w:i/>
          <w:sz w:val="22"/>
          <w:szCs w:val="22"/>
        </w:rPr>
      </w:pPr>
      <w:r w:rsidRPr="002C657F">
        <w:rPr>
          <w:b/>
          <w:sz w:val="22"/>
          <w:szCs w:val="22"/>
        </w:rPr>
        <w:t>C.</w:t>
      </w:r>
      <w:r w:rsidRPr="002C657F">
        <w:rPr>
          <w:sz w:val="22"/>
          <w:szCs w:val="22"/>
        </w:rPr>
        <w:t xml:space="preserve"> </w:t>
      </w:r>
      <w:r w:rsidRPr="002C657F">
        <w:rPr>
          <w:b/>
          <w:sz w:val="22"/>
          <w:szCs w:val="22"/>
        </w:rPr>
        <w:t xml:space="preserve">Dokumenty wymagane w celu potwierdzenia spełnienia przez oferowane dostawy wymagań określonych przez Zamawiającego – </w:t>
      </w:r>
      <w:r w:rsidRPr="002C657F">
        <w:rPr>
          <w:b/>
          <w:i/>
          <w:sz w:val="22"/>
          <w:szCs w:val="22"/>
        </w:rPr>
        <w:t>do złożenia wraz z ofertą.</w:t>
      </w:r>
    </w:p>
    <w:p w:rsidR="00B817D4" w:rsidRPr="002C657F" w:rsidRDefault="00B817D4" w:rsidP="00B817D4">
      <w:pPr>
        <w:ind w:left="284" w:hanging="284"/>
        <w:jc w:val="both"/>
        <w:rPr>
          <w:b/>
          <w:i/>
          <w:sz w:val="22"/>
          <w:szCs w:val="22"/>
        </w:rPr>
      </w:pPr>
    </w:p>
    <w:p w:rsidR="00B817D4" w:rsidRPr="002C657F" w:rsidRDefault="00B817D4" w:rsidP="00EF05F6">
      <w:pPr>
        <w:numPr>
          <w:ilvl w:val="0"/>
          <w:numId w:val="45"/>
        </w:numPr>
        <w:tabs>
          <w:tab w:val="num" w:pos="993"/>
        </w:tabs>
        <w:suppressAutoHyphens/>
        <w:autoSpaceDE w:val="0"/>
        <w:autoSpaceDN w:val="0"/>
        <w:adjustRightInd w:val="0"/>
        <w:spacing w:line="288" w:lineRule="auto"/>
        <w:ind w:left="721" w:hanging="437"/>
        <w:jc w:val="both"/>
        <w:rPr>
          <w:iCs/>
          <w:sz w:val="22"/>
          <w:szCs w:val="22"/>
        </w:rPr>
      </w:pPr>
      <w:r w:rsidRPr="002C657F">
        <w:rPr>
          <w:sz w:val="22"/>
          <w:szCs w:val="22"/>
        </w:rPr>
        <w:t xml:space="preserve">Wykaz parametrów </w:t>
      </w:r>
      <w:proofErr w:type="spellStart"/>
      <w:r w:rsidRPr="002C657F">
        <w:rPr>
          <w:sz w:val="22"/>
          <w:szCs w:val="22"/>
        </w:rPr>
        <w:t>techniczno</w:t>
      </w:r>
      <w:proofErr w:type="spellEnd"/>
      <w:r w:rsidRPr="002C657F">
        <w:rPr>
          <w:sz w:val="22"/>
          <w:szCs w:val="22"/>
        </w:rPr>
        <w:t xml:space="preserve"> – użytkowych oferowanego przedmiotu zamówienia, spełnienia wymagań prawnych, wykaz załączonych dokumentów potwierdzających spełnianie przez oferowane dostawy wymagań określonych przez Zamawiającego (dla każdego wyrobu) - wg wzoru stanowiącego </w:t>
      </w:r>
      <w:r w:rsidRPr="002C657F">
        <w:rPr>
          <w:b/>
          <w:iCs/>
          <w:sz w:val="22"/>
          <w:szCs w:val="22"/>
        </w:rPr>
        <w:t>Załącznik Nr 3 do SWZ</w:t>
      </w:r>
      <w:r w:rsidRPr="002C657F">
        <w:rPr>
          <w:iCs/>
          <w:sz w:val="22"/>
          <w:szCs w:val="22"/>
        </w:rPr>
        <w:t>.</w:t>
      </w:r>
    </w:p>
    <w:p w:rsidR="00B817D4" w:rsidRPr="002C657F" w:rsidRDefault="00B817D4" w:rsidP="00EF05F6">
      <w:pPr>
        <w:numPr>
          <w:ilvl w:val="0"/>
          <w:numId w:val="45"/>
        </w:numPr>
        <w:tabs>
          <w:tab w:val="num" w:pos="993"/>
        </w:tabs>
        <w:suppressAutoHyphens/>
        <w:autoSpaceDE w:val="0"/>
        <w:autoSpaceDN w:val="0"/>
        <w:adjustRightInd w:val="0"/>
        <w:spacing w:line="288" w:lineRule="auto"/>
        <w:ind w:left="721" w:hanging="437"/>
        <w:jc w:val="both"/>
        <w:rPr>
          <w:iCs/>
          <w:sz w:val="22"/>
          <w:szCs w:val="22"/>
        </w:rPr>
      </w:pPr>
      <w:r w:rsidRPr="002C657F">
        <w:rPr>
          <w:iCs/>
          <w:sz w:val="22"/>
          <w:szCs w:val="22"/>
        </w:rPr>
        <w:t xml:space="preserve">Karta produktu </w:t>
      </w:r>
      <w:r w:rsidRPr="002C657F">
        <w:rPr>
          <w:sz w:val="22"/>
          <w:szCs w:val="22"/>
        </w:rPr>
        <w:t xml:space="preserve">(Informacja techniczna o produkcie), zawierająca w opisie następujące informacje: </w:t>
      </w:r>
    </w:p>
    <w:p w:rsidR="00B817D4" w:rsidRPr="002C657F" w:rsidRDefault="00B817D4" w:rsidP="00EF05F6">
      <w:pPr>
        <w:numPr>
          <w:ilvl w:val="0"/>
          <w:numId w:val="81"/>
        </w:numPr>
        <w:spacing w:line="288" w:lineRule="auto"/>
        <w:ind w:left="993" w:hanging="284"/>
        <w:jc w:val="both"/>
        <w:rPr>
          <w:sz w:val="22"/>
          <w:szCs w:val="22"/>
        </w:rPr>
      </w:pPr>
      <w:r w:rsidRPr="002C657F">
        <w:rPr>
          <w:sz w:val="22"/>
          <w:szCs w:val="22"/>
        </w:rPr>
        <w:t>w zakresie parametrów technicznych odnośnie :</w:t>
      </w:r>
    </w:p>
    <w:p w:rsidR="00B817D4" w:rsidRPr="002C657F" w:rsidRDefault="00B817D4" w:rsidP="00EF05F6">
      <w:pPr>
        <w:numPr>
          <w:ilvl w:val="0"/>
          <w:numId w:val="80"/>
        </w:numPr>
        <w:spacing w:line="288" w:lineRule="auto"/>
        <w:ind w:left="1843" w:hanging="709"/>
        <w:jc w:val="both"/>
        <w:rPr>
          <w:sz w:val="22"/>
          <w:szCs w:val="22"/>
        </w:rPr>
      </w:pPr>
      <w:r w:rsidRPr="002C657F">
        <w:rPr>
          <w:sz w:val="22"/>
          <w:szCs w:val="22"/>
        </w:rPr>
        <w:t>klasy konsystencji,</w:t>
      </w:r>
    </w:p>
    <w:p w:rsidR="00B817D4" w:rsidRPr="002C657F" w:rsidRDefault="00B817D4" w:rsidP="00EF05F6">
      <w:pPr>
        <w:numPr>
          <w:ilvl w:val="0"/>
          <w:numId w:val="80"/>
        </w:numPr>
        <w:spacing w:line="288" w:lineRule="auto"/>
        <w:ind w:left="1843" w:hanging="709"/>
        <w:jc w:val="both"/>
        <w:rPr>
          <w:sz w:val="22"/>
          <w:szCs w:val="22"/>
        </w:rPr>
      </w:pPr>
      <w:r w:rsidRPr="002C657F">
        <w:rPr>
          <w:sz w:val="22"/>
          <w:szCs w:val="22"/>
        </w:rPr>
        <w:t>penetracja w temp. 25</w:t>
      </w:r>
      <w:r w:rsidRPr="002C657F">
        <w:rPr>
          <w:sz w:val="22"/>
          <w:szCs w:val="22"/>
          <w:vertAlign w:val="superscript"/>
        </w:rPr>
        <w:t>0</w:t>
      </w:r>
      <w:r w:rsidRPr="002C657F">
        <w:rPr>
          <w:sz w:val="22"/>
          <w:szCs w:val="22"/>
        </w:rPr>
        <w:t xml:space="preserve">C, </w:t>
      </w:r>
    </w:p>
    <w:p w:rsidR="00B817D4" w:rsidRPr="002C657F" w:rsidRDefault="00B817D4" w:rsidP="00EF05F6">
      <w:pPr>
        <w:numPr>
          <w:ilvl w:val="0"/>
          <w:numId w:val="80"/>
        </w:numPr>
        <w:spacing w:line="288" w:lineRule="auto"/>
        <w:ind w:left="1843" w:hanging="709"/>
        <w:jc w:val="both"/>
        <w:rPr>
          <w:sz w:val="22"/>
          <w:szCs w:val="22"/>
        </w:rPr>
      </w:pPr>
      <w:r w:rsidRPr="002C657F">
        <w:rPr>
          <w:sz w:val="22"/>
          <w:szCs w:val="22"/>
        </w:rPr>
        <w:t>rodzaju zagęszczacza,</w:t>
      </w:r>
    </w:p>
    <w:p w:rsidR="00B817D4" w:rsidRPr="002C657F" w:rsidRDefault="00B817D4" w:rsidP="00EF05F6">
      <w:pPr>
        <w:numPr>
          <w:ilvl w:val="0"/>
          <w:numId w:val="80"/>
        </w:numPr>
        <w:spacing w:line="288" w:lineRule="auto"/>
        <w:ind w:left="1843" w:hanging="709"/>
        <w:jc w:val="both"/>
        <w:rPr>
          <w:sz w:val="22"/>
          <w:szCs w:val="22"/>
        </w:rPr>
      </w:pPr>
      <w:r w:rsidRPr="002C657F">
        <w:rPr>
          <w:sz w:val="22"/>
          <w:szCs w:val="22"/>
        </w:rPr>
        <w:t>rodzaju oleju bazowego,</w:t>
      </w:r>
    </w:p>
    <w:p w:rsidR="00B817D4" w:rsidRPr="002C657F" w:rsidRDefault="00B817D4" w:rsidP="00EF05F6">
      <w:pPr>
        <w:numPr>
          <w:ilvl w:val="0"/>
          <w:numId w:val="80"/>
        </w:numPr>
        <w:spacing w:line="288" w:lineRule="auto"/>
        <w:ind w:left="1843" w:hanging="709"/>
        <w:jc w:val="both"/>
        <w:rPr>
          <w:sz w:val="22"/>
          <w:szCs w:val="22"/>
        </w:rPr>
      </w:pPr>
      <w:r w:rsidRPr="002C657F">
        <w:rPr>
          <w:sz w:val="22"/>
          <w:szCs w:val="22"/>
        </w:rPr>
        <w:t>klasyfikacji DIN lub ISO,</w:t>
      </w:r>
    </w:p>
    <w:p w:rsidR="00B817D4" w:rsidRPr="002C657F" w:rsidRDefault="00B817D4" w:rsidP="00EF05F6">
      <w:pPr>
        <w:numPr>
          <w:ilvl w:val="0"/>
          <w:numId w:val="80"/>
        </w:numPr>
        <w:spacing w:line="288" w:lineRule="auto"/>
        <w:ind w:left="1843" w:hanging="709"/>
        <w:jc w:val="both"/>
        <w:rPr>
          <w:sz w:val="22"/>
          <w:szCs w:val="22"/>
        </w:rPr>
      </w:pPr>
      <w:r w:rsidRPr="002C657F">
        <w:rPr>
          <w:sz w:val="22"/>
          <w:szCs w:val="22"/>
        </w:rPr>
        <w:t>zakresu temperatury pracy,</w:t>
      </w:r>
    </w:p>
    <w:p w:rsidR="00B817D4" w:rsidRPr="002C657F" w:rsidRDefault="00B817D4" w:rsidP="00EF05F6">
      <w:pPr>
        <w:numPr>
          <w:ilvl w:val="0"/>
          <w:numId w:val="80"/>
        </w:numPr>
        <w:spacing w:line="288" w:lineRule="auto"/>
        <w:ind w:left="1843" w:hanging="709"/>
        <w:jc w:val="both"/>
        <w:rPr>
          <w:sz w:val="22"/>
          <w:szCs w:val="22"/>
        </w:rPr>
      </w:pPr>
      <w:r w:rsidRPr="002C657F">
        <w:rPr>
          <w:sz w:val="22"/>
          <w:szCs w:val="22"/>
        </w:rPr>
        <w:t>temperatury kroplenia,</w:t>
      </w:r>
    </w:p>
    <w:p w:rsidR="00B817D4" w:rsidRPr="002C657F" w:rsidRDefault="00B817D4" w:rsidP="00EF05F6">
      <w:pPr>
        <w:numPr>
          <w:ilvl w:val="0"/>
          <w:numId w:val="80"/>
        </w:numPr>
        <w:spacing w:line="288" w:lineRule="auto"/>
        <w:ind w:left="1843" w:hanging="709"/>
        <w:jc w:val="both"/>
        <w:rPr>
          <w:sz w:val="22"/>
          <w:szCs w:val="22"/>
        </w:rPr>
      </w:pPr>
      <w:r w:rsidRPr="002C657F">
        <w:rPr>
          <w:sz w:val="22"/>
          <w:szCs w:val="22"/>
        </w:rPr>
        <w:t xml:space="preserve">pakietu dodatków, </w:t>
      </w:r>
    </w:p>
    <w:p w:rsidR="00B817D4" w:rsidRPr="002C657F" w:rsidRDefault="00B817D4" w:rsidP="00EF05F6">
      <w:pPr>
        <w:numPr>
          <w:ilvl w:val="0"/>
          <w:numId w:val="80"/>
        </w:numPr>
        <w:spacing w:line="288" w:lineRule="auto"/>
        <w:ind w:left="1843" w:hanging="709"/>
        <w:jc w:val="both"/>
        <w:rPr>
          <w:sz w:val="22"/>
          <w:szCs w:val="22"/>
        </w:rPr>
      </w:pPr>
      <w:r w:rsidRPr="002C657F">
        <w:rPr>
          <w:sz w:val="22"/>
          <w:szCs w:val="22"/>
        </w:rPr>
        <w:t>obciążenia zespawania (w przypadku określenia w wymaganiach),</w:t>
      </w:r>
    </w:p>
    <w:p w:rsidR="00B817D4" w:rsidRPr="002C657F" w:rsidRDefault="00B817D4" w:rsidP="00EF05F6">
      <w:pPr>
        <w:numPr>
          <w:ilvl w:val="0"/>
          <w:numId w:val="80"/>
        </w:numPr>
        <w:spacing w:line="288" w:lineRule="auto"/>
        <w:ind w:left="1843" w:hanging="709"/>
        <w:jc w:val="both"/>
        <w:rPr>
          <w:sz w:val="22"/>
          <w:szCs w:val="22"/>
        </w:rPr>
      </w:pPr>
      <w:r w:rsidRPr="002C657F">
        <w:rPr>
          <w:sz w:val="22"/>
          <w:szCs w:val="22"/>
        </w:rPr>
        <w:t>pozostałych właściwości oraz parametrów określonych dla poszczególnych produktów,</w:t>
      </w:r>
    </w:p>
    <w:p w:rsidR="00B817D4" w:rsidRPr="002C657F" w:rsidRDefault="00B817D4" w:rsidP="00B817D4">
      <w:pPr>
        <w:ind w:left="1418"/>
        <w:jc w:val="both"/>
        <w:rPr>
          <w:sz w:val="22"/>
          <w:szCs w:val="22"/>
        </w:rPr>
      </w:pPr>
      <w:r w:rsidRPr="002C657F">
        <w:rPr>
          <w:sz w:val="22"/>
          <w:szCs w:val="22"/>
        </w:rPr>
        <w:t>wg tabel z Załącznika Nr 3 do SWZ w celu określenia jego równoważności,</w:t>
      </w:r>
    </w:p>
    <w:p w:rsidR="00B817D4" w:rsidRPr="002C657F" w:rsidRDefault="00B817D4" w:rsidP="00EF05F6">
      <w:pPr>
        <w:numPr>
          <w:ilvl w:val="0"/>
          <w:numId w:val="81"/>
        </w:numPr>
        <w:spacing w:line="288" w:lineRule="auto"/>
        <w:ind w:left="993" w:hanging="284"/>
        <w:jc w:val="both"/>
        <w:rPr>
          <w:sz w:val="22"/>
          <w:szCs w:val="22"/>
        </w:rPr>
      </w:pPr>
      <w:r w:rsidRPr="002C657F">
        <w:rPr>
          <w:sz w:val="22"/>
          <w:szCs w:val="22"/>
        </w:rPr>
        <w:t>dotyczące zastosowania, przeznaczenia.</w:t>
      </w:r>
    </w:p>
    <w:p w:rsidR="00B817D4" w:rsidRPr="002C657F" w:rsidRDefault="00B817D4" w:rsidP="00EF05F6">
      <w:pPr>
        <w:numPr>
          <w:ilvl w:val="0"/>
          <w:numId w:val="45"/>
        </w:numPr>
        <w:tabs>
          <w:tab w:val="num" w:pos="993"/>
        </w:tabs>
        <w:suppressAutoHyphens/>
        <w:autoSpaceDE w:val="0"/>
        <w:autoSpaceDN w:val="0"/>
        <w:adjustRightInd w:val="0"/>
        <w:spacing w:line="288" w:lineRule="auto"/>
        <w:jc w:val="both"/>
        <w:rPr>
          <w:iCs/>
          <w:sz w:val="22"/>
          <w:szCs w:val="22"/>
        </w:rPr>
      </w:pPr>
      <w:r w:rsidRPr="002C657F">
        <w:rPr>
          <w:sz w:val="22"/>
          <w:szCs w:val="22"/>
        </w:rPr>
        <w:t>Oświadczenie Wykonawcy zobowiązujące do odbioru pustych opakowań.</w:t>
      </w:r>
    </w:p>
    <w:p w:rsidR="00B817D4" w:rsidRPr="002C657F" w:rsidRDefault="00B817D4" w:rsidP="00EF05F6">
      <w:pPr>
        <w:numPr>
          <w:ilvl w:val="0"/>
          <w:numId w:val="45"/>
        </w:numPr>
        <w:spacing w:line="288" w:lineRule="auto"/>
        <w:jc w:val="both"/>
        <w:rPr>
          <w:b/>
          <w:sz w:val="22"/>
          <w:szCs w:val="22"/>
        </w:rPr>
      </w:pPr>
      <w:r w:rsidRPr="002C657F">
        <w:rPr>
          <w:sz w:val="22"/>
          <w:szCs w:val="22"/>
        </w:rPr>
        <w:t xml:space="preserve">Oświadczenia (rekomendacje) Wydzierżawiającego urządzenie/maszynę dla pozycji dotyczących dostaw smarów w </w:t>
      </w:r>
      <w:r w:rsidRPr="002C657F">
        <w:rPr>
          <w:b/>
          <w:sz w:val="22"/>
          <w:szCs w:val="22"/>
        </w:rPr>
        <w:t xml:space="preserve">zadaniach nr:  3, 6 </w:t>
      </w:r>
      <w:r w:rsidRPr="002C657F">
        <w:rPr>
          <w:sz w:val="22"/>
          <w:szCs w:val="22"/>
        </w:rPr>
        <w:t xml:space="preserve"> dopuszczające zastosowanie innego smaru równoważnego niż obecnie stosowanego, zapewniającego zgodność z wymaganiami </w:t>
      </w:r>
      <w:r w:rsidRPr="002C657F">
        <w:rPr>
          <w:sz w:val="22"/>
          <w:szCs w:val="22"/>
        </w:rPr>
        <w:lastRenderedPageBreak/>
        <w:t xml:space="preserve">gwarancyjnymi maszyny/urządzenia </w:t>
      </w:r>
      <w:r w:rsidRPr="002C657F">
        <w:rPr>
          <w:b/>
          <w:sz w:val="22"/>
          <w:szCs w:val="22"/>
        </w:rPr>
        <w:t xml:space="preserve">(w przypadku ofert produktów nie dopuszczonych do stosowania tj. spoza zakresu dotychczasowych rekomendacji, wynikających </w:t>
      </w:r>
      <w:r w:rsidRPr="002C657F">
        <w:rPr>
          <w:b/>
          <w:sz w:val="22"/>
          <w:szCs w:val="22"/>
        </w:rPr>
        <w:br/>
        <w:t>z Dokumentacji technicznych / Instrukcji Obsługi / Użytkowania przez Wydzierżawiającego maszynę/urządzenie).</w:t>
      </w:r>
    </w:p>
    <w:p w:rsidR="00B817D4" w:rsidRPr="002C657F" w:rsidRDefault="00B817D4" w:rsidP="00EF05F6">
      <w:pPr>
        <w:numPr>
          <w:ilvl w:val="0"/>
          <w:numId w:val="45"/>
        </w:numPr>
        <w:spacing w:line="288" w:lineRule="auto"/>
        <w:jc w:val="both"/>
        <w:rPr>
          <w:sz w:val="22"/>
          <w:szCs w:val="22"/>
        </w:rPr>
      </w:pPr>
      <w:r w:rsidRPr="002C657F">
        <w:rPr>
          <w:sz w:val="22"/>
          <w:szCs w:val="22"/>
        </w:rPr>
        <w:t>Kartę katalogową / produktu oferowanego produktu.</w:t>
      </w:r>
    </w:p>
    <w:p w:rsidR="00B817D4" w:rsidRPr="002C657F" w:rsidRDefault="00B817D4" w:rsidP="00EF05F6">
      <w:pPr>
        <w:numPr>
          <w:ilvl w:val="0"/>
          <w:numId w:val="45"/>
        </w:numPr>
        <w:spacing w:line="288" w:lineRule="auto"/>
        <w:contextualSpacing/>
        <w:rPr>
          <w:sz w:val="22"/>
          <w:szCs w:val="22"/>
        </w:rPr>
      </w:pPr>
      <w:r w:rsidRPr="002C657F">
        <w:rPr>
          <w:sz w:val="22"/>
          <w:szCs w:val="22"/>
        </w:rPr>
        <w:t>Karta charakterystyki preparatu chemicznego zgodnego z 2020/878/UE.</w:t>
      </w:r>
    </w:p>
    <w:p w:rsidR="00B817D4" w:rsidRPr="002C657F" w:rsidRDefault="00B817D4" w:rsidP="00EF05F6">
      <w:pPr>
        <w:numPr>
          <w:ilvl w:val="0"/>
          <w:numId w:val="45"/>
        </w:numPr>
        <w:spacing w:line="288" w:lineRule="auto"/>
        <w:contextualSpacing/>
        <w:jc w:val="both"/>
        <w:rPr>
          <w:sz w:val="22"/>
          <w:szCs w:val="22"/>
        </w:rPr>
      </w:pPr>
      <w:r w:rsidRPr="002C657F">
        <w:rPr>
          <w:iCs/>
          <w:sz w:val="22"/>
          <w:szCs w:val="22"/>
        </w:rPr>
        <w:t xml:space="preserve">Oświadczenie dotyczące oferowanego wyrobu akcyzowego zwolnionego od akcyzy </w:t>
      </w:r>
      <w:r w:rsidRPr="002C657F">
        <w:rPr>
          <w:iCs/>
          <w:sz w:val="22"/>
          <w:szCs w:val="22"/>
        </w:rPr>
        <w:br/>
        <w:t xml:space="preserve">ze względu na przeznaczenie, wyrobu opodatkowanego zerową stawką akcyzy lub wyrobu wyłączonego z akcyzy </w:t>
      </w:r>
      <w:r w:rsidRPr="002C657F">
        <w:rPr>
          <w:b/>
          <w:iCs/>
          <w:sz w:val="22"/>
          <w:szCs w:val="22"/>
        </w:rPr>
        <w:t xml:space="preserve">Załącznik 1a do SWZ - </w:t>
      </w:r>
      <w:r w:rsidRPr="002C657F">
        <w:rPr>
          <w:sz w:val="22"/>
          <w:szCs w:val="22"/>
        </w:rPr>
        <w:t>Załącznik winien być sporządzony oddzielnie dla każdej oferowanej pozycji.</w:t>
      </w:r>
    </w:p>
    <w:p w:rsidR="00B817D4" w:rsidRPr="002C657F" w:rsidRDefault="00B817D4" w:rsidP="00B817D4">
      <w:pPr>
        <w:spacing w:before="240" w:after="240"/>
        <w:ind w:left="709"/>
        <w:contextualSpacing/>
        <w:jc w:val="both"/>
        <w:rPr>
          <w:sz w:val="22"/>
          <w:szCs w:val="22"/>
        </w:rPr>
      </w:pPr>
    </w:p>
    <w:p w:rsidR="00B817D4" w:rsidRPr="002C657F" w:rsidRDefault="00B817D4" w:rsidP="00B817D4">
      <w:pPr>
        <w:keepNext/>
        <w:outlineLvl w:val="2"/>
        <w:rPr>
          <w:b/>
          <w:bCs/>
          <w:sz w:val="22"/>
          <w:szCs w:val="22"/>
        </w:rPr>
      </w:pPr>
      <w:r w:rsidRPr="002C657F">
        <w:rPr>
          <w:b/>
          <w:bCs/>
          <w:sz w:val="22"/>
          <w:szCs w:val="22"/>
        </w:rPr>
        <w:t>Uwaga:</w:t>
      </w:r>
    </w:p>
    <w:p w:rsidR="00B817D4" w:rsidRPr="002C657F" w:rsidRDefault="00B817D4" w:rsidP="00EF05F6">
      <w:pPr>
        <w:numPr>
          <w:ilvl w:val="0"/>
          <w:numId w:val="66"/>
        </w:numPr>
        <w:spacing w:line="288" w:lineRule="auto"/>
        <w:contextualSpacing/>
        <w:jc w:val="both"/>
        <w:rPr>
          <w:b/>
          <w:i/>
          <w:sz w:val="22"/>
          <w:szCs w:val="22"/>
        </w:rPr>
      </w:pPr>
      <w:r w:rsidRPr="002C657F">
        <w:rPr>
          <w:i/>
          <w:sz w:val="22"/>
          <w:szCs w:val="22"/>
        </w:rPr>
        <w:t xml:space="preserve">Certyfikaty/dopuszczenia/inne dokumenty potwierdzające spełnienie wymagań przedmiotowych przedstawione przez Wykonawcę w ofercie muszą być ważne </w:t>
      </w:r>
      <w:r w:rsidRPr="002C657F">
        <w:rPr>
          <w:b/>
          <w:i/>
          <w:sz w:val="22"/>
          <w:szCs w:val="22"/>
        </w:rPr>
        <w:t>w dniu składania ofert.</w:t>
      </w:r>
    </w:p>
    <w:p w:rsidR="00B817D4" w:rsidRPr="002C657F" w:rsidRDefault="00B817D4" w:rsidP="00EF05F6">
      <w:pPr>
        <w:numPr>
          <w:ilvl w:val="0"/>
          <w:numId w:val="66"/>
        </w:numPr>
        <w:spacing w:line="288" w:lineRule="auto"/>
        <w:contextualSpacing/>
        <w:jc w:val="both"/>
        <w:rPr>
          <w:b/>
          <w:i/>
          <w:sz w:val="22"/>
          <w:szCs w:val="22"/>
        </w:rPr>
      </w:pPr>
      <w:r w:rsidRPr="002C657F">
        <w:rPr>
          <w:i/>
          <w:sz w:val="22"/>
          <w:szCs w:val="22"/>
        </w:rPr>
        <w:t xml:space="preserve">W przypadku braku ważności złożonego wraz z ofertą certyfikatu/dopuszczenia/ innego dokumentu potwierdzającego spełnienie wymagań przedmiotowych na cały okres realizacji zamówienia, Wykonawca zobowiązany jest dostarczyć drogą elektroniczną na adres e-mail: </w:t>
      </w:r>
      <w:hyperlink r:id="rId26" w:history="1">
        <w:r w:rsidRPr="002C657F">
          <w:rPr>
            <w:i/>
            <w:sz w:val="22"/>
            <w:szCs w:val="22"/>
            <w:u w:val="single"/>
          </w:rPr>
          <w:t>clm.katowice@pgg.pl</w:t>
        </w:r>
      </w:hyperlink>
      <w:r w:rsidRPr="002C657F">
        <w:rPr>
          <w:i/>
          <w:sz w:val="22"/>
          <w:szCs w:val="22"/>
        </w:rPr>
        <w:t xml:space="preserve"> oraz (ad.rosa@pgg.pl)</w:t>
      </w:r>
      <w:r w:rsidRPr="002C657F">
        <w:rPr>
          <w:i/>
          <w:sz w:val="22"/>
          <w:szCs w:val="22"/>
          <w:u w:val="single"/>
        </w:rPr>
        <w:t xml:space="preserve"> bądź poprzez Platformę EFO na elektroniczne wezwanie w określonym przez Zamawiającego terminie</w:t>
      </w:r>
      <w:r w:rsidRPr="002C657F">
        <w:rPr>
          <w:i/>
          <w:sz w:val="22"/>
          <w:szCs w:val="22"/>
        </w:rPr>
        <w:t xml:space="preserve"> aktualny/e – obowiązujący/e certyfikat/dopuszczenie/ inny dokument potwierdzający spełnienie wymagań przedmiotowych.</w:t>
      </w:r>
      <w:r w:rsidRPr="002C657F">
        <w:rPr>
          <w:b/>
          <w:i/>
          <w:sz w:val="22"/>
          <w:szCs w:val="22"/>
        </w:rPr>
        <w:t xml:space="preserve"> </w:t>
      </w:r>
      <w:r w:rsidRPr="002C657F">
        <w:rPr>
          <w:i/>
          <w:sz w:val="22"/>
          <w:szCs w:val="22"/>
        </w:rPr>
        <w:t>Dostarczony dokument musi dotyczyć wyrobu zaoferowanego przez Wykonawcę w ofercie przetargowej.</w:t>
      </w:r>
    </w:p>
    <w:p w:rsidR="00B817D4" w:rsidRPr="002C657F" w:rsidRDefault="00B817D4" w:rsidP="00EF05F6">
      <w:pPr>
        <w:numPr>
          <w:ilvl w:val="0"/>
          <w:numId w:val="66"/>
        </w:numPr>
        <w:spacing w:line="288" w:lineRule="auto"/>
        <w:contextualSpacing/>
        <w:jc w:val="both"/>
        <w:rPr>
          <w:b/>
          <w:i/>
          <w:sz w:val="22"/>
          <w:szCs w:val="22"/>
        </w:rPr>
      </w:pPr>
      <w:r w:rsidRPr="002C657F">
        <w:rPr>
          <w:i/>
          <w:sz w:val="22"/>
          <w:szCs w:val="22"/>
        </w:rPr>
        <w:t>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zatrzyma wadium wraz z odsetkami  na podstawie §33 ust. 17 Regulaminu udzielania zamówień Polskiej Grupy Górniczej (jeżeli dotyczy).</w:t>
      </w:r>
    </w:p>
    <w:p w:rsidR="00B817D4" w:rsidRPr="002C657F" w:rsidRDefault="00B817D4" w:rsidP="00B817D4">
      <w:pPr>
        <w:spacing w:line="288" w:lineRule="auto"/>
        <w:ind w:left="720"/>
        <w:contextualSpacing/>
        <w:rPr>
          <w:sz w:val="22"/>
          <w:szCs w:val="22"/>
        </w:rPr>
      </w:pPr>
    </w:p>
    <w:p w:rsidR="00B817D4" w:rsidRPr="002C657F" w:rsidRDefault="00B817D4" w:rsidP="00B817D4">
      <w:pPr>
        <w:ind w:left="284" w:hanging="284"/>
        <w:jc w:val="both"/>
        <w:rPr>
          <w:b/>
          <w:iCs/>
          <w:sz w:val="22"/>
          <w:szCs w:val="22"/>
        </w:rPr>
      </w:pPr>
      <w:r w:rsidRPr="002C657F">
        <w:rPr>
          <w:b/>
          <w:iCs/>
          <w:sz w:val="22"/>
          <w:szCs w:val="22"/>
        </w:rPr>
        <w:t>D. Dokumenty i informacje wymagane przed zawarciem umowy:</w:t>
      </w:r>
    </w:p>
    <w:p w:rsidR="00B817D4" w:rsidRPr="002C657F" w:rsidRDefault="00B817D4" w:rsidP="00B817D4">
      <w:pPr>
        <w:ind w:left="284" w:hanging="284"/>
        <w:jc w:val="both"/>
        <w:rPr>
          <w:b/>
          <w:iCs/>
          <w:sz w:val="22"/>
          <w:szCs w:val="22"/>
        </w:rPr>
      </w:pPr>
    </w:p>
    <w:p w:rsidR="00B817D4" w:rsidRPr="002C657F" w:rsidRDefault="00B817D4" w:rsidP="00EF05F6">
      <w:pPr>
        <w:numPr>
          <w:ilvl w:val="0"/>
          <w:numId w:val="44"/>
        </w:numPr>
        <w:spacing w:before="240" w:after="120" w:line="288" w:lineRule="auto"/>
        <w:ind w:left="709" w:hanging="283"/>
        <w:contextualSpacing/>
        <w:jc w:val="both"/>
        <w:rPr>
          <w:b/>
          <w:iCs/>
          <w:sz w:val="22"/>
          <w:szCs w:val="22"/>
        </w:rPr>
      </w:pPr>
      <w:r w:rsidRPr="002C657F">
        <w:rPr>
          <w:b/>
          <w:iCs/>
          <w:sz w:val="22"/>
          <w:szCs w:val="22"/>
        </w:rPr>
        <w:t>Umowa regulująca współpracę Wykonawców – w przypadku wyboru oferty wspólnej              ( oryginał lub kopia w formie elektronicznej)</w:t>
      </w:r>
    </w:p>
    <w:p w:rsidR="00B817D4" w:rsidRPr="002C657F" w:rsidRDefault="00B817D4" w:rsidP="00B817D4">
      <w:pPr>
        <w:tabs>
          <w:tab w:val="num" w:pos="1440"/>
          <w:tab w:val="num" w:pos="2160"/>
          <w:tab w:val="num" w:pos="4320"/>
        </w:tabs>
        <w:spacing w:line="288" w:lineRule="auto"/>
        <w:ind w:left="851"/>
        <w:jc w:val="both"/>
        <w:rPr>
          <w:sz w:val="22"/>
          <w:szCs w:val="22"/>
        </w:rPr>
      </w:pPr>
    </w:p>
    <w:p w:rsidR="00B817D4" w:rsidRPr="002C657F" w:rsidRDefault="00B817D4" w:rsidP="00EF05F6">
      <w:pPr>
        <w:numPr>
          <w:ilvl w:val="0"/>
          <w:numId w:val="44"/>
        </w:numPr>
        <w:spacing w:before="240" w:after="120" w:line="288" w:lineRule="auto"/>
        <w:ind w:left="709" w:hanging="283"/>
        <w:jc w:val="both"/>
        <w:rPr>
          <w:b/>
          <w:iCs/>
          <w:sz w:val="22"/>
          <w:szCs w:val="22"/>
        </w:rPr>
      </w:pPr>
      <w:r w:rsidRPr="002C657F">
        <w:rPr>
          <w:b/>
          <w:iCs/>
          <w:sz w:val="22"/>
          <w:szCs w:val="22"/>
        </w:rPr>
        <w:t xml:space="preserve">Dokumenty </w:t>
      </w:r>
      <w:r w:rsidRPr="002C657F">
        <w:rPr>
          <w:b/>
          <w:iCs/>
          <w:sz w:val="22"/>
          <w:szCs w:val="22"/>
          <w:u w:val="single"/>
        </w:rPr>
        <w:t>w formie elektronicznej</w:t>
      </w:r>
      <w:r w:rsidRPr="002C657F">
        <w:rPr>
          <w:b/>
          <w:iCs/>
          <w:sz w:val="22"/>
          <w:szCs w:val="22"/>
        </w:rPr>
        <w:t>:</w:t>
      </w:r>
    </w:p>
    <w:p w:rsidR="00B817D4" w:rsidRPr="002C657F" w:rsidRDefault="00B817D4" w:rsidP="00EF05F6">
      <w:pPr>
        <w:numPr>
          <w:ilvl w:val="0"/>
          <w:numId w:val="82"/>
        </w:numPr>
        <w:suppressAutoHyphens/>
        <w:autoSpaceDE w:val="0"/>
        <w:autoSpaceDN w:val="0"/>
        <w:adjustRightInd w:val="0"/>
        <w:spacing w:line="288" w:lineRule="auto"/>
        <w:ind w:left="1134" w:hanging="425"/>
        <w:jc w:val="both"/>
        <w:rPr>
          <w:iCs/>
          <w:sz w:val="22"/>
          <w:szCs w:val="22"/>
        </w:rPr>
      </w:pPr>
      <w:r w:rsidRPr="002C657F">
        <w:rPr>
          <w:sz w:val="22"/>
          <w:szCs w:val="22"/>
        </w:rPr>
        <w:t xml:space="preserve">Karta produktu (Informacja techniczna o produkcie) o produkcie), zawierająca w opisie następujące informacje: </w:t>
      </w:r>
    </w:p>
    <w:p w:rsidR="00B817D4" w:rsidRPr="002C657F" w:rsidRDefault="00B817D4" w:rsidP="00EF05F6">
      <w:pPr>
        <w:numPr>
          <w:ilvl w:val="0"/>
          <w:numId w:val="83"/>
        </w:numPr>
        <w:spacing w:line="288" w:lineRule="auto"/>
        <w:ind w:left="1418" w:hanging="284"/>
        <w:jc w:val="both"/>
        <w:rPr>
          <w:sz w:val="22"/>
          <w:szCs w:val="22"/>
        </w:rPr>
      </w:pPr>
      <w:r w:rsidRPr="002C657F">
        <w:rPr>
          <w:sz w:val="22"/>
          <w:szCs w:val="22"/>
        </w:rPr>
        <w:t>w zakresie parametrów technicznych odnośnie :</w:t>
      </w:r>
    </w:p>
    <w:p w:rsidR="00B817D4" w:rsidRPr="002C657F" w:rsidRDefault="00B817D4" w:rsidP="00EF05F6">
      <w:pPr>
        <w:numPr>
          <w:ilvl w:val="0"/>
          <w:numId w:val="80"/>
        </w:numPr>
        <w:spacing w:line="288" w:lineRule="auto"/>
        <w:ind w:left="1843" w:hanging="425"/>
        <w:jc w:val="both"/>
        <w:rPr>
          <w:sz w:val="22"/>
          <w:szCs w:val="22"/>
        </w:rPr>
      </w:pPr>
      <w:r w:rsidRPr="002C657F">
        <w:rPr>
          <w:sz w:val="22"/>
          <w:szCs w:val="22"/>
        </w:rPr>
        <w:t>klasy konsystencji,</w:t>
      </w:r>
    </w:p>
    <w:p w:rsidR="00B817D4" w:rsidRPr="002C657F" w:rsidRDefault="00B817D4" w:rsidP="00EF05F6">
      <w:pPr>
        <w:numPr>
          <w:ilvl w:val="0"/>
          <w:numId w:val="80"/>
        </w:numPr>
        <w:spacing w:line="288" w:lineRule="auto"/>
        <w:ind w:left="1843" w:hanging="425"/>
        <w:jc w:val="both"/>
        <w:rPr>
          <w:sz w:val="22"/>
          <w:szCs w:val="22"/>
        </w:rPr>
      </w:pPr>
      <w:r w:rsidRPr="002C657F">
        <w:rPr>
          <w:sz w:val="22"/>
          <w:szCs w:val="22"/>
        </w:rPr>
        <w:t>penetracja w temp. 25</w:t>
      </w:r>
      <w:r w:rsidRPr="002C657F">
        <w:rPr>
          <w:sz w:val="22"/>
          <w:szCs w:val="22"/>
          <w:vertAlign w:val="superscript"/>
        </w:rPr>
        <w:t>0</w:t>
      </w:r>
      <w:r w:rsidRPr="002C657F">
        <w:rPr>
          <w:sz w:val="22"/>
          <w:szCs w:val="22"/>
        </w:rPr>
        <w:t xml:space="preserve">C, </w:t>
      </w:r>
    </w:p>
    <w:p w:rsidR="00B817D4" w:rsidRPr="002C657F" w:rsidRDefault="00B817D4" w:rsidP="00EF05F6">
      <w:pPr>
        <w:numPr>
          <w:ilvl w:val="0"/>
          <w:numId w:val="80"/>
        </w:numPr>
        <w:spacing w:line="288" w:lineRule="auto"/>
        <w:ind w:left="1843" w:hanging="425"/>
        <w:jc w:val="both"/>
        <w:rPr>
          <w:sz w:val="22"/>
          <w:szCs w:val="22"/>
        </w:rPr>
      </w:pPr>
      <w:r w:rsidRPr="002C657F">
        <w:rPr>
          <w:sz w:val="22"/>
          <w:szCs w:val="22"/>
        </w:rPr>
        <w:t>rodzaju zagęszczacza,</w:t>
      </w:r>
    </w:p>
    <w:p w:rsidR="00B817D4" w:rsidRPr="002C657F" w:rsidRDefault="00B817D4" w:rsidP="00EF05F6">
      <w:pPr>
        <w:numPr>
          <w:ilvl w:val="0"/>
          <w:numId w:val="80"/>
        </w:numPr>
        <w:spacing w:line="288" w:lineRule="auto"/>
        <w:ind w:left="1843" w:hanging="425"/>
        <w:jc w:val="both"/>
        <w:rPr>
          <w:sz w:val="22"/>
          <w:szCs w:val="22"/>
        </w:rPr>
      </w:pPr>
      <w:r w:rsidRPr="002C657F">
        <w:rPr>
          <w:sz w:val="22"/>
          <w:szCs w:val="22"/>
        </w:rPr>
        <w:t>rodzaju oleju bazowego,</w:t>
      </w:r>
    </w:p>
    <w:p w:rsidR="00B817D4" w:rsidRPr="002C657F" w:rsidRDefault="00B817D4" w:rsidP="00EF05F6">
      <w:pPr>
        <w:numPr>
          <w:ilvl w:val="0"/>
          <w:numId w:val="80"/>
        </w:numPr>
        <w:spacing w:line="288" w:lineRule="auto"/>
        <w:ind w:left="1843" w:hanging="425"/>
        <w:jc w:val="both"/>
        <w:rPr>
          <w:sz w:val="22"/>
          <w:szCs w:val="22"/>
        </w:rPr>
      </w:pPr>
      <w:r w:rsidRPr="002C657F">
        <w:rPr>
          <w:sz w:val="22"/>
          <w:szCs w:val="22"/>
        </w:rPr>
        <w:t>klasyfikacji DIN lub ISO,</w:t>
      </w:r>
    </w:p>
    <w:p w:rsidR="00B817D4" w:rsidRPr="002C657F" w:rsidRDefault="00B817D4" w:rsidP="00EF05F6">
      <w:pPr>
        <w:numPr>
          <w:ilvl w:val="0"/>
          <w:numId w:val="80"/>
        </w:numPr>
        <w:spacing w:line="288" w:lineRule="auto"/>
        <w:ind w:left="1843" w:hanging="425"/>
        <w:jc w:val="both"/>
        <w:rPr>
          <w:sz w:val="22"/>
          <w:szCs w:val="22"/>
        </w:rPr>
      </w:pPr>
      <w:r w:rsidRPr="002C657F">
        <w:rPr>
          <w:sz w:val="22"/>
          <w:szCs w:val="22"/>
        </w:rPr>
        <w:t>zakresu temperatury pracy,</w:t>
      </w:r>
    </w:p>
    <w:p w:rsidR="00B817D4" w:rsidRPr="002C657F" w:rsidRDefault="00B817D4" w:rsidP="00EF05F6">
      <w:pPr>
        <w:numPr>
          <w:ilvl w:val="0"/>
          <w:numId w:val="80"/>
        </w:numPr>
        <w:spacing w:line="288" w:lineRule="auto"/>
        <w:ind w:left="1843" w:hanging="425"/>
        <w:jc w:val="both"/>
        <w:rPr>
          <w:sz w:val="22"/>
          <w:szCs w:val="22"/>
        </w:rPr>
      </w:pPr>
      <w:r w:rsidRPr="002C657F">
        <w:rPr>
          <w:sz w:val="22"/>
          <w:szCs w:val="22"/>
        </w:rPr>
        <w:t>temperatury kroplenia,</w:t>
      </w:r>
    </w:p>
    <w:p w:rsidR="00B817D4" w:rsidRPr="002C657F" w:rsidRDefault="00B817D4" w:rsidP="00EF05F6">
      <w:pPr>
        <w:numPr>
          <w:ilvl w:val="0"/>
          <w:numId w:val="80"/>
        </w:numPr>
        <w:spacing w:line="288" w:lineRule="auto"/>
        <w:ind w:left="1843" w:hanging="425"/>
        <w:jc w:val="both"/>
        <w:rPr>
          <w:sz w:val="22"/>
          <w:szCs w:val="22"/>
        </w:rPr>
      </w:pPr>
      <w:r w:rsidRPr="002C657F">
        <w:rPr>
          <w:sz w:val="22"/>
          <w:szCs w:val="22"/>
        </w:rPr>
        <w:lastRenderedPageBreak/>
        <w:t xml:space="preserve">pakietu dodatków, </w:t>
      </w:r>
    </w:p>
    <w:p w:rsidR="00B817D4" w:rsidRPr="002C657F" w:rsidRDefault="00B817D4" w:rsidP="00EF05F6">
      <w:pPr>
        <w:numPr>
          <w:ilvl w:val="0"/>
          <w:numId w:val="80"/>
        </w:numPr>
        <w:spacing w:line="288" w:lineRule="auto"/>
        <w:ind w:left="1843" w:hanging="425"/>
        <w:jc w:val="both"/>
        <w:rPr>
          <w:sz w:val="22"/>
          <w:szCs w:val="22"/>
        </w:rPr>
      </w:pPr>
      <w:r w:rsidRPr="002C657F">
        <w:rPr>
          <w:sz w:val="22"/>
          <w:szCs w:val="22"/>
        </w:rPr>
        <w:t>obciążenia zespawania (w przypadku określenia w wymaganiach),</w:t>
      </w:r>
    </w:p>
    <w:p w:rsidR="00B817D4" w:rsidRPr="002C657F" w:rsidRDefault="00B817D4" w:rsidP="00EF05F6">
      <w:pPr>
        <w:numPr>
          <w:ilvl w:val="0"/>
          <w:numId w:val="80"/>
        </w:numPr>
        <w:spacing w:line="288" w:lineRule="auto"/>
        <w:ind w:left="1843" w:hanging="425"/>
        <w:jc w:val="both"/>
        <w:rPr>
          <w:sz w:val="22"/>
          <w:szCs w:val="22"/>
        </w:rPr>
      </w:pPr>
      <w:r w:rsidRPr="002C657F">
        <w:rPr>
          <w:sz w:val="22"/>
          <w:szCs w:val="22"/>
        </w:rPr>
        <w:t>pozostałych właściwości oraz parametrów określonych dla poszczególnych produktów wg tabeli Załącznika Nr 3 do SWZ w celu określenia jego równoważności,</w:t>
      </w:r>
    </w:p>
    <w:p w:rsidR="00B817D4" w:rsidRPr="002C657F" w:rsidRDefault="00B817D4" w:rsidP="00EF05F6">
      <w:pPr>
        <w:numPr>
          <w:ilvl w:val="0"/>
          <w:numId w:val="83"/>
        </w:numPr>
        <w:spacing w:line="288" w:lineRule="auto"/>
        <w:ind w:left="1418" w:hanging="284"/>
        <w:jc w:val="both"/>
        <w:rPr>
          <w:sz w:val="22"/>
          <w:szCs w:val="22"/>
        </w:rPr>
      </w:pPr>
      <w:r w:rsidRPr="002C657F">
        <w:rPr>
          <w:sz w:val="22"/>
          <w:szCs w:val="22"/>
        </w:rPr>
        <w:t>dotyczące zastosowania, przeznaczenia.</w:t>
      </w:r>
    </w:p>
    <w:p w:rsidR="00B817D4" w:rsidRPr="002C657F" w:rsidRDefault="00B817D4" w:rsidP="00EF05F6">
      <w:pPr>
        <w:numPr>
          <w:ilvl w:val="0"/>
          <w:numId w:val="82"/>
        </w:numPr>
        <w:spacing w:line="288" w:lineRule="auto"/>
        <w:ind w:left="1134" w:hanging="425"/>
        <w:contextualSpacing/>
        <w:rPr>
          <w:sz w:val="22"/>
          <w:szCs w:val="22"/>
        </w:rPr>
      </w:pPr>
      <w:r w:rsidRPr="002C657F">
        <w:rPr>
          <w:sz w:val="22"/>
          <w:szCs w:val="22"/>
        </w:rPr>
        <w:t xml:space="preserve">Karta charakterystyki </w:t>
      </w:r>
      <w:r w:rsidRPr="002C657F">
        <w:rPr>
          <w:iCs/>
          <w:sz w:val="22"/>
          <w:szCs w:val="22"/>
        </w:rPr>
        <w:t>preparatu chemicznego zgodna z 2020/878/UE</w:t>
      </w:r>
      <w:r w:rsidRPr="002C657F">
        <w:rPr>
          <w:sz w:val="22"/>
          <w:szCs w:val="22"/>
        </w:rPr>
        <w:t>.</w:t>
      </w:r>
    </w:p>
    <w:p w:rsidR="00B817D4" w:rsidRPr="002C657F" w:rsidRDefault="00B817D4" w:rsidP="00EF05F6">
      <w:pPr>
        <w:numPr>
          <w:ilvl w:val="0"/>
          <w:numId w:val="82"/>
        </w:numPr>
        <w:spacing w:line="288" w:lineRule="auto"/>
        <w:ind w:left="1134" w:hanging="425"/>
        <w:contextualSpacing/>
        <w:rPr>
          <w:sz w:val="22"/>
          <w:szCs w:val="22"/>
        </w:rPr>
      </w:pPr>
      <w:r w:rsidRPr="002C657F">
        <w:rPr>
          <w:sz w:val="22"/>
          <w:szCs w:val="22"/>
        </w:rPr>
        <w:t>Oświadczenie Wykonawcy zobowiązujące do odbioru pustych opakowań.</w:t>
      </w:r>
    </w:p>
    <w:p w:rsidR="00B817D4" w:rsidRPr="002C657F" w:rsidRDefault="00B817D4" w:rsidP="00EF05F6">
      <w:pPr>
        <w:numPr>
          <w:ilvl w:val="0"/>
          <w:numId w:val="82"/>
        </w:numPr>
        <w:spacing w:line="288" w:lineRule="auto"/>
        <w:ind w:left="1134" w:hanging="425"/>
        <w:contextualSpacing/>
        <w:rPr>
          <w:sz w:val="22"/>
          <w:szCs w:val="22"/>
        </w:rPr>
      </w:pPr>
      <w:r w:rsidRPr="002C657F">
        <w:rPr>
          <w:iCs/>
          <w:sz w:val="22"/>
          <w:szCs w:val="22"/>
        </w:rPr>
        <w:t>komunikat potwierdzający zgłoszenie przewozu i nadanie numeru referencyjnego „SENT” oraz innych danych, w tym „klucza odbierającego” dla przewozu rozpoczynającego się na terytorium Polski, na utworzony do tych celów adres e-mailowy: sent.centrala@pgg.pl.</w:t>
      </w:r>
    </w:p>
    <w:p w:rsidR="00B817D4" w:rsidRPr="002C657F" w:rsidRDefault="00B817D4" w:rsidP="00B817D4">
      <w:pPr>
        <w:ind w:left="709"/>
        <w:jc w:val="both"/>
        <w:rPr>
          <w:b/>
          <w:iCs/>
          <w:sz w:val="22"/>
          <w:szCs w:val="22"/>
        </w:rPr>
      </w:pPr>
      <w:r w:rsidRPr="002C657F">
        <w:rPr>
          <w:b/>
          <w:iCs/>
          <w:sz w:val="22"/>
          <w:szCs w:val="22"/>
        </w:rPr>
        <w:t>zapisane w jednym pliku programu Adobe Reader (*.pdf)</w:t>
      </w:r>
    </w:p>
    <w:p w:rsidR="00B817D4" w:rsidRPr="002C657F" w:rsidRDefault="00B817D4" w:rsidP="00B817D4">
      <w:pPr>
        <w:ind w:left="709"/>
        <w:jc w:val="both"/>
        <w:rPr>
          <w:b/>
          <w:i/>
          <w:iCs/>
          <w:sz w:val="22"/>
          <w:szCs w:val="22"/>
        </w:rPr>
      </w:pPr>
    </w:p>
    <w:p w:rsidR="00B817D4" w:rsidRPr="002C657F" w:rsidRDefault="00B817D4" w:rsidP="00B817D4">
      <w:pPr>
        <w:ind w:left="284"/>
        <w:contextualSpacing/>
        <w:jc w:val="both"/>
        <w:rPr>
          <w:b/>
          <w:sz w:val="22"/>
          <w:szCs w:val="22"/>
          <w:u w:val="single"/>
        </w:rPr>
      </w:pPr>
      <w:r w:rsidRPr="002C657F">
        <w:rPr>
          <w:b/>
          <w:sz w:val="22"/>
          <w:szCs w:val="22"/>
        </w:rPr>
        <w:t xml:space="preserve">Dokumenty wymagane do każdej dostawy do magazynów materiałowych każdego Oddziału Polskiej Grupy Górniczej S.A. objętego umową </w:t>
      </w:r>
      <w:r w:rsidRPr="002C657F">
        <w:rPr>
          <w:b/>
          <w:sz w:val="22"/>
          <w:szCs w:val="22"/>
          <w:u w:val="single"/>
        </w:rPr>
        <w:t>w formie elektronicznej:</w:t>
      </w:r>
    </w:p>
    <w:p w:rsidR="00B817D4" w:rsidRPr="002C657F" w:rsidRDefault="00B817D4" w:rsidP="00B817D4">
      <w:pPr>
        <w:tabs>
          <w:tab w:val="num" w:pos="4320"/>
        </w:tabs>
        <w:ind w:left="709"/>
        <w:jc w:val="both"/>
        <w:rPr>
          <w:sz w:val="22"/>
          <w:szCs w:val="22"/>
        </w:rPr>
      </w:pPr>
    </w:p>
    <w:p w:rsidR="00B817D4" w:rsidRPr="002C657F" w:rsidRDefault="00B817D4" w:rsidP="00B817D4">
      <w:pPr>
        <w:ind w:left="567"/>
        <w:rPr>
          <w:iCs/>
          <w:sz w:val="22"/>
          <w:szCs w:val="22"/>
        </w:rPr>
      </w:pPr>
      <w:r w:rsidRPr="002C657F">
        <w:rPr>
          <w:iCs/>
          <w:sz w:val="22"/>
          <w:szCs w:val="22"/>
        </w:rPr>
        <w:t>Komunikat potwierdzający zgłoszenie przewozu i nadanie numeru referencyjnego „SENT”  oraz innych danych, w tym „klucza odbierającego” dla przewozu rozpoczynającego się na terytorium Polski, na utworzony do tych celów adres e-mailowy: sent.centrala@pgg.pl.</w:t>
      </w:r>
    </w:p>
    <w:p w:rsidR="00B817D4" w:rsidRPr="002C657F" w:rsidRDefault="00B817D4" w:rsidP="00B817D4">
      <w:pPr>
        <w:tabs>
          <w:tab w:val="num" w:pos="4320"/>
        </w:tabs>
        <w:ind w:left="709"/>
        <w:jc w:val="both"/>
        <w:rPr>
          <w:sz w:val="22"/>
          <w:szCs w:val="22"/>
        </w:rPr>
      </w:pPr>
    </w:p>
    <w:p w:rsidR="00B817D4" w:rsidRPr="002C657F" w:rsidRDefault="00B817D4" w:rsidP="00B817D4">
      <w:pPr>
        <w:tabs>
          <w:tab w:val="num" w:pos="4320"/>
        </w:tabs>
        <w:jc w:val="both"/>
        <w:rPr>
          <w:sz w:val="22"/>
          <w:szCs w:val="22"/>
        </w:rPr>
      </w:pPr>
      <w:r w:rsidRPr="002C657F">
        <w:rPr>
          <w:sz w:val="22"/>
          <w:szCs w:val="22"/>
        </w:rPr>
        <w:t xml:space="preserve">       </w:t>
      </w:r>
      <w:r w:rsidRPr="002C657F">
        <w:rPr>
          <w:sz w:val="22"/>
          <w:szCs w:val="22"/>
          <w:u w:val="single"/>
        </w:rPr>
        <w:t>INFORMACJE DODATKOWE</w:t>
      </w:r>
      <w:r w:rsidRPr="002C657F">
        <w:rPr>
          <w:sz w:val="22"/>
          <w:szCs w:val="22"/>
        </w:rPr>
        <w:t>:</w:t>
      </w:r>
    </w:p>
    <w:p w:rsidR="00B817D4" w:rsidRPr="002C657F" w:rsidRDefault="00B817D4" w:rsidP="00EF05F6">
      <w:pPr>
        <w:numPr>
          <w:ilvl w:val="0"/>
          <w:numId w:val="73"/>
        </w:numPr>
        <w:tabs>
          <w:tab w:val="num" w:pos="709"/>
        </w:tabs>
        <w:spacing w:line="288" w:lineRule="auto"/>
        <w:jc w:val="both"/>
        <w:rPr>
          <w:sz w:val="22"/>
          <w:szCs w:val="22"/>
        </w:rPr>
      </w:pPr>
      <w:r w:rsidRPr="002C657F">
        <w:rPr>
          <w:sz w:val="22"/>
          <w:szCs w:val="22"/>
        </w:rPr>
        <w:t xml:space="preserve">Dodatkowe informacje niezbędne do prowadzenia ewidencji wyrobów akcyzowych, zwolnionych, mogą być umieszczane w dokumencie dostawy lub w załączniku do niego,                             pod warunkiem, że w dokumencie dostawy jest wymieniony numer tego załącznika,                           albo załącznik zawiera w treści odnośnik do numeru dokumentu dostawy lub posiada identyczny z nim numer, pozwalający na jednoznaczną identyfikację dokumentu dostawy </w:t>
      </w:r>
      <w:r w:rsidRPr="002C657F">
        <w:rPr>
          <w:sz w:val="22"/>
          <w:szCs w:val="22"/>
        </w:rPr>
        <w:br w:type="textWrapping" w:clear="all"/>
        <w:t>z załącznikiem.</w:t>
      </w:r>
    </w:p>
    <w:p w:rsidR="00B817D4" w:rsidRPr="002C657F" w:rsidRDefault="00B817D4" w:rsidP="00EF05F6">
      <w:pPr>
        <w:numPr>
          <w:ilvl w:val="0"/>
          <w:numId w:val="73"/>
        </w:numPr>
        <w:tabs>
          <w:tab w:val="num" w:pos="709"/>
        </w:tabs>
        <w:spacing w:line="288" w:lineRule="auto"/>
        <w:jc w:val="both"/>
        <w:rPr>
          <w:sz w:val="22"/>
          <w:szCs w:val="22"/>
        </w:rPr>
      </w:pPr>
      <w:r w:rsidRPr="002C657F">
        <w:rPr>
          <w:sz w:val="22"/>
          <w:szCs w:val="22"/>
        </w:rPr>
        <w:t>Dokument dostawy może być zastąpiony przez inny dokument w przypadku, gdy dokument ten zawiera takie same dane, jakie są wymagane dla dokumentu dostawy i znajduje swoją podstawę w porozumieniach międzynarodowych lub w przepisach prawa Wspólnoty Europejskiej.</w:t>
      </w:r>
    </w:p>
    <w:p w:rsidR="00B817D4" w:rsidRPr="002C657F" w:rsidRDefault="00B817D4" w:rsidP="00EF05F6">
      <w:pPr>
        <w:numPr>
          <w:ilvl w:val="0"/>
          <w:numId w:val="73"/>
        </w:numPr>
        <w:tabs>
          <w:tab w:val="num" w:pos="709"/>
        </w:tabs>
        <w:spacing w:line="288" w:lineRule="auto"/>
        <w:jc w:val="both"/>
        <w:rPr>
          <w:sz w:val="22"/>
          <w:szCs w:val="22"/>
        </w:rPr>
      </w:pPr>
      <w:r w:rsidRPr="002C657F">
        <w:rPr>
          <w:sz w:val="22"/>
          <w:szCs w:val="22"/>
        </w:rPr>
        <w:t>Wykonawca zobowiązany jest do odbioru opakowań zawierających pozostałości substancji niebezpiecznych lub nimi zanieczyszczonych tj. Wykonawca dokona odbioru i utylizacji zgodnie z obowiązującymi przepisami pustych pojemników i pojemników z odpadami niebezpiecznymi oraz poniesie koszt ich utylizacji.</w:t>
      </w:r>
    </w:p>
    <w:p w:rsidR="00B817D4" w:rsidRPr="002C657F" w:rsidRDefault="00B817D4" w:rsidP="00B817D4">
      <w:pPr>
        <w:ind w:left="426"/>
        <w:jc w:val="both"/>
        <w:rPr>
          <w:b/>
          <w:i/>
          <w:iCs/>
          <w:sz w:val="22"/>
          <w:szCs w:val="22"/>
        </w:rPr>
      </w:pPr>
      <w:r w:rsidRPr="002C657F">
        <w:rPr>
          <w:b/>
          <w:i/>
          <w:iCs/>
          <w:sz w:val="22"/>
          <w:szCs w:val="22"/>
        </w:rPr>
        <w:t xml:space="preserve">Złożone dokumenty należy przedstawić w formie oryginału lub kopii poświadczonej </w:t>
      </w:r>
      <w:r w:rsidRPr="002C657F">
        <w:rPr>
          <w:b/>
          <w:i/>
          <w:iCs/>
          <w:sz w:val="22"/>
          <w:szCs w:val="22"/>
        </w:rPr>
        <w:br/>
        <w:t>za zgodność z oryginałem przez Wykonawcę.</w:t>
      </w:r>
    </w:p>
    <w:p w:rsidR="00B817D4" w:rsidRPr="002C657F" w:rsidRDefault="00B817D4" w:rsidP="00B817D4">
      <w:pPr>
        <w:ind w:left="426"/>
        <w:jc w:val="both"/>
        <w:rPr>
          <w:b/>
          <w:sz w:val="22"/>
          <w:szCs w:val="22"/>
        </w:rPr>
      </w:pPr>
      <w:r w:rsidRPr="002C657F">
        <w:rPr>
          <w:b/>
          <w:i/>
          <w:iCs/>
          <w:sz w:val="22"/>
          <w:szCs w:val="22"/>
        </w:rPr>
        <w:t xml:space="preserve">Dokumenty sporządzone w języku obcym muszą zostać złożone wraz z tłumaczeniem </w:t>
      </w:r>
      <w:r w:rsidRPr="002C657F">
        <w:rPr>
          <w:b/>
          <w:i/>
          <w:iCs/>
          <w:sz w:val="22"/>
          <w:szCs w:val="22"/>
        </w:rPr>
        <w:br/>
        <w:t>na język polski, poświadczonym przez Wykonawcę.</w:t>
      </w:r>
    </w:p>
    <w:p w:rsidR="00B817D4" w:rsidRPr="002C657F" w:rsidRDefault="00B817D4" w:rsidP="00EF05F6">
      <w:pPr>
        <w:numPr>
          <w:ilvl w:val="0"/>
          <w:numId w:val="44"/>
        </w:numPr>
        <w:spacing w:line="288" w:lineRule="auto"/>
        <w:ind w:left="709" w:hanging="283"/>
        <w:contextualSpacing/>
        <w:jc w:val="both"/>
        <w:rPr>
          <w:b/>
          <w:iCs/>
          <w:sz w:val="22"/>
          <w:szCs w:val="22"/>
        </w:rPr>
      </w:pPr>
      <w:r w:rsidRPr="002C657F">
        <w:rPr>
          <w:b/>
          <w:iCs/>
          <w:sz w:val="22"/>
          <w:szCs w:val="22"/>
        </w:rPr>
        <w:t>Spis dokumentów wymienionych w ust. 2 w wersji edytowalnej (w układzie: nr dokumentu / nazwa dokumentu / wystawca / data ważności / zadanie i pozycja której dokument dotyczy – jeżeli dotyczy).</w:t>
      </w:r>
    </w:p>
    <w:p w:rsidR="00B817D4" w:rsidRPr="002C657F" w:rsidRDefault="00B817D4" w:rsidP="00EF05F6">
      <w:pPr>
        <w:numPr>
          <w:ilvl w:val="0"/>
          <w:numId w:val="44"/>
        </w:numPr>
        <w:spacing w:line="288" w:lineRule="auto"/>
        <w:ind w:left="709" w:hanging="283"/>
        <w:contextualSpacing/>
        <w:jc w:val="both"/>
        <w:rPr>
          <w:b/>
          <w:iCs/>
          <w:sz w:val="22"/>
          <w:szCs w:val="22"/>
        </w:rPr>
      </w:pPr>
      <w:r w:rsidRPr="002C657F">
        <w:rPr>
          <w:b/>
          <w:sz w:val="22"/>
          <w:szCs w:val="22"/>
        </w:rPr>
        <w:t>Informacje dotyczące sposobu komunikowania się Zamawiającego z Wykonawcą celem realizacji umowy:</w:t>
      </w:r>
    </w:p>
    <w:p w:rsidR="00B817D4" w:rsidRPr="002C657F" w:rsidRDefault="00B817D4" w:rsidP="00B817D4">
      <w:pPr>
        <w:spacing w:line="276" w:lineRule="auto"/>
        <w:ind w:left="709"/>
        <w:contextualSpacing/>
        <w:jc w:val="both"/>
        <w:rPr>
          <w:i/>
          <w:sz w:val="22"/>
          <w:szCs w:val="22"/>
        </w:rPr>
      </w:pPr>
      <w:r w:rsidRPr="002C657F">
        <w:rPr>
          <w:sz w:val="22"/>
          <w:szCs w:val="22"/>
        </w:rPr>
        <w:t xml:space="preserve">Adres poczty elektronicznej, na który będzie przekazywana informacja o opublikowaniu zamówienia w „Portalu Dostawcy” lub przekazywane będzie zamówienie e-mailem </w:t>
      </w:r>
      <w:r w:rsidRPr="002C657F">
        <w:rPr>
          <w:sz w:val="22"/>
          <w:szCs w:val="22"/>
        </w:rPr>
        <w:br/>
        <w:t xml:space="preserve">w formacie pdf ___________________ </w:t>
      </w:r>
      <w:r w:rsidRPr="002C657F">
        <w:rPr>
          <w:i/>
          <w:sz w:val="22"/>
          <w:szCs w:val="22"/>
        </w:rPr>
        <w:t>(Wykonawca podaje wyłącznie jeden adres e-mail)</w:t>
      </w:r>
    </w:p>
    <w:p w:rsidR="00B817D4" w:rsidRPr="002C657F" w:rsidRDefault="00B817D4" w:rsidP="00B817D4">
      <w:pPr>
        <w:spacing w:line="276" w:lineRule="auto"/>
        <w:ind w:left="709"/>
        <w:jc w:val="both"/>
        <w:rPr>
          <w:sz w:val="22"/>
          <w:szCs w:val="22"/>
        </w:rPr>
      </w:pPr>
      <w:r w:rsidRPr="002C657F">
        <w:rPr>
          <w:sz w:val="22"/>
          <w:szCs w:val="22"/>
        </w:rPr>
        <w:t xml:space="preserve">Osoba odpowiedzialna za realizację umowy (w tym reklamację i badania kontrolne) ze strony Wykonawcy: </w:t>
      </w:r>
    </w:p>
    <w:p w:rsidR="00B817D4" w:rsidRPr="002C657F" w:rsidRDefault="00B817D4" w:rsidP="00B817D4">
      <w:pPr>
        <w:spacing w:line="276" w:lineRule="auto"/>
        <w:ind w:left="709"/>
        <w:jc w:val="both"/>
        <w:rPr>
          <w:sz w:val="22"/>
          <w:szCs w:val="22"/>
        </w:rPr>
      </w:pPr>
      <w:r w:rsidRPr="002C657F">
        <w:rPr>
          <w:sz w:val="22"/>
          <w:szCs w:val="22"/>
        </w:rPr>
        <w:lastRenderedPageBreak/>
        <w:t xml:space="preserve">Pan/Pani </w:t>
      </w:r>
      <w:r w:rsidRPr="002C657F">
        <w:rPr>
          <w:sz w:val="22"/>
          <w:szCs w:val="22"/>
        </w:rPr>
        <w:tab/>
      </w:r>
      <w:r w:rsidRPr="002C657F">
        <w:rPr>
          <w:sz w:val="22"/>
          <w:szCs w:val="22"/>
        </w:rPr>
        <w:tab/>
        <w:t>_________________________</w:t>
      </w:r>
    </w:p>
    <w:p w:rsidR="00B817D4" w:rsidRPr="002C657F" w:rsidRDefault="00B817D4" w:rsidP="00B817D4">
      <w:pPr>
        <w:spacing w:line="276" w:lineRule="auto"/>
        <w:ind w:left="709"/>
        <w:contextualSpacing/>
        <w:jc w:val="both"/>
        <w:rPr>
          <w:b/>
          <w:sz w:val="22"/>
          <w:szCs w:val="22"/>
        </w:rPr>
      </w:pPr>
      <w:r w:rsidRPr="002C657F">
        <w:rPr>
          <w:sz w:val="22"/>
          <w:szCs w:val="22"/>
        </w:rPr>
        <w:t xml:space="preserve">Nr telefonu  </w:t>
      </w:r>
      <w:r w:rsidRPr="002C657F">
        <w:rPr>
          <w:sz w:val="22"/>
          <w:szCs w:val="22"/>
        </w:rPr>
        <w:tab/>
      </w:r>
      <w:r w:rsidRPr="002C657F">
        <w:rPr>
          <w:sz w:val="22"/>
          <w:szCs w:val="22"/>
        </w:rPr>
        <w:tab/>
        <w:t>_________________________</w:t>
      </w:r>
    </w:p>
    <w:p w:rsidR="00B817D4" w:rsidRPr="002C657F" w:rsidRDefault="00B817D4" w:rsidP="00B817D4">
      <w:pPr>
        <w:spacing w:line="276" w:lineRule="auto"/>
        <w:ind w:left="709"/>
        <w:contextualSpacing/>
        <w:jc w:val="both"/>
        <w:rPr>
          <w:b/>
          <w:sz w:val="22"/>
          <w:szCs w:val="22"/>
        </w:rPr>
      </w:pPr>
      <w:r w:rsidRPr="002C657F">
        <w:rPr>
          <w:sz w:val="22"/>
          <w:szCs w:val="22"/>
        </w:rPr>
        <w:t>Nr faksu</w:t>
      </w:r>
      <w:r w:rsidRPr="002C657F">
        <w:rPr>
          <w:sz w:val="22"/>
          <w:szCs w:val="22"/>
        </w:rPr>
        <w:tab/>
      </w:r>
      <w:r w:rsidRPr="002C657F">
        <w:rPr>
          <w:sz w:val="22"/>
          <w:szCs w:val="22"/>
        </w:rPr>
        <w:tab/>
      </w:r>
      <w:r w:rsidRPr="002C657F">
        <w:rPr>
          <w:sz w:val="22"/>
          <w:szCs w:val="22"/>
        </w:rPr>
        <w:tab/>
        <w:t>_________________________</w:t>
      </w:r>
    </w:p>
    <w:p w:rsidR="00B817D4" w:rsidRPr="002C657F" w:rsidRDefault="00B817D4" w:rsidP="00B817D4">
      <w:pPr>
        <w:ind w:left="426"/>
        <w:jc w:val="both"/>
        <w:rPr>
          <w:b/>
          <w:sz w:val="22"/>
          <w:szCs w:val="22"/>
        </w:rPr>
      </w:pPr>
      <w:r w:rsidRPr="002C657F">
        <w:rPr>
          <w:b/>
          <w:iCs/>
          <w:sz w:val="22"/>
          <w:szCs w:val="22"/>
        </w:rPr>
        <w:t xml:space="preserve">Dokumenty i informacje wymienione w ust. 1, 2, 3 i 4 należy </w:t>
      </w:r>
      <w:r w:rsidRPr="002C657F">
        <w:rPr>
          <w:b/>
          <w:iCs/>
          <w:sz w:val="22"/>
          <w:szCs w:val="22"/>
          <w:u w:val="single"/>
        </w:rPr>
        <w:t>dostarczyć na nośniku elektronicznym</w:t>
      </w:r>
      <w:r w:rsidRPr="002C657F">
        <w:rPr>
          <w:b/>
          <w:iCs/>
          <w:sz w:val="22"/>
          <w:szCs w:val="22"/>
        </w:rPr>
        <w:t xml:space="preserve"> lub </w:t>
      </w:r>
      <w:r w:rsidRPr="002C657F">
        <w:rPr>
          <w:b/>
          <w:iCs/>
          <w:sz w:val="22"/>
          <w:szCs w:val="22"/>
          <w:u w:val="single"/>
        </w:rPr>
        <w:t>przesłać na adres e-mail: ad.rosa@pgg.pl</w:t>
      </w:r>
      <w:r w:rsidRPr="002C657F">
        <w:rPr>
          <w:b/>
          <w:iCs/>
          <w:sz w:val="22"/>
          <w:szCs w:val="22"/>
        </w:rPr>
        <w:t xml:space="preserve"> w terminie do 5 dni od daty rozstrzygnięcia postępowania w przeciwnym wypadku </w:t>
      </w:r>
      <w:r w:rsidRPr="002C657F">
        <w:rPr>
          <w:b/>
          <w:sz w:val="22"/>
          <w:szCs w:val="22"/>
        </w:rPr>
        <w:t>zawarcie umowy będzie niemożliwe                     z przyczyn leżących po stronie Wykonawcy.</w:t>
      </w:r>
    </w:p>
    <w:p w:rsidR="00B817D4" w:rsidRPr="002C657F" w:rsidRDefault="00B817D4" w:rsidP="00B817D4">
      <w:pPr>
        <w:ind w:left="284" w:hanging="284"/>
        <w:jc w:val="both"/>
        <w:rPr>
          <w:b/>
          <w:iCs/>
          <w:sz w:val="22"/>
          <w:szCs w:val="22"/>
        </w:rPr>
      </w:pPr>
      <w:r w:rsidRPr="002C657F">
        <w:rPr>
          <w:b/>
          <w:iCs/>
          <w:sz w:val="22"/>
          <w:szCs w:val="22"/>
        </w:rPr>
        <w:t>E. Dokumenty wymagane przy dostawie:</w:t>
      </w:r>
    </w:p>
    <w:p w:rsidR="00B817D4" w:rsidRPr="002C657F" w:rsidRDefault="00B817D4" w:rsidP="00EF05F6">
      <w:pPr>
        <w:numPr>
          <w:ilvl w:val="3"/>
          <w:numId w:val="89"/>
        </w:numPr>
        <w:tabs>
          <w:tab w:val="clear" w:pos="3240"/>
          <w:tab w:val="num" w:pos="709"/>
        </w:tabs>
        <w:ind w:left="709" w:hanging="425"/>
        <w:contextualSpacing/>
        <w:jc w:val="both"/>
        <w:rPr>
          <w:b/>
          <w:sz w:val="22"/>
          <w:szCs w:val="22"/>
          <w:u w:val="single"/>
        </w:rPr>
      </w:pPr>
      <w:r w:rsidRPr="002C657F">
        <w:rPr>
          <w:b/>
          <w:sz w:val="22"/>
          <w:szCs w:val="22"/>
        </w:rPr>
        <w:t xml:space="preserve">Dokumenty wymagane do każdej dostawy do magazynów materiałowych każdego Oddziału Polskiej Grupy Górniczej S.A. objętego umową </w:t>
      </w:r>
      <w:r w:rsidRPr="002C657F">
        <w:rPr>
          <w:b/>
          <w:sz w:val="22"/>
          <w:szCs w:val="22"/>
          <w:u w:val="single"/>
        </w:rPr>
        <w:t>w formie papierowej:</w:t>
      </w:r>
    </w:p>
    <w:p w:rsidR="00B817D4" w:rsidRPr="002C657F" w:rsidRDefault="00B817D4" w:rsidP="00B817D4">
      <w:pPr>
        <w:contextualSpacing/>
        <w:jc w:val="both"/>
        <w:rPr>
          <w:sz w:val="22"/>
          <w:szCs w:val="22"/>
        </w:rPr>
      </w:pPr>
    </w:p>
    <w:p w:rsidR="00B817D4" w:rsidRPr="002C657F" w:rsidRDefault="00B817D4" w:rsidP="00EF05F6">
      <w:pPr>
        <w:numPr>
          <w:ilvl w:val="0"/>
          <w:numId w:val="46"/>
        </w:numPr>
        <w:ind w:left="709" w:hanging="425"/>
        <w:rPr>
          <w:sz w:val="22"/>
          <w:szCs w:val="22"/>
        </w:rPr>
      </w:pPr>
      <w:r w:rsidRPr="002C657F">
        <w:rPr>
          <w:sz w:val="22"/>
          <w:szCs w:val="22"/>
        </w:rPr>
        <w:t>dokument/dowód dostawy materiału wraz z dołączonym lub dopisanym numerem referencyjnym „SENT” oraz „kluczem autoryzacyjnym” dla podmiotu odbierającego, zgodnie z obowiązkami wynikającymi a art. 5 ust, 1 i 5 Ustawy z dnia 9 marca 2017r. o systemie monitorowania drogowego przewozu towarów oraz obrotu paliwami opałowymi (Dz. U. z 202</w:t>
      </w:r>
      <w:r w:rsidR="005E1FFA">
        <w:rPr>
          <w:sz w:val="22"/>
          <w:szCs w:val="22"/>
        </w:rPr>
        <w:t>4</w:t>
      </w:r>
      <w:r w:rsidRPr="002C657F">
        <w:rPr>
          <w:sz w:val="22"/>
          <w:szCs w:val="22"/>
        </w:rPr>
        <w:t xml:space="preserve"> r poz. </w:t>
      </w:r>
      <w:r w:rsidR="005E1FFA">
        <w:rPr>
          <w:sz w:val="22"/>
          <w:szCs w:val="22"/>
        </w:rPr>
        <w:t>1218</w:t>
      </w:r>
      <w:r w:rsidRPr="002C657F">
        <w:rPr>
          <w:sz w:val="22"/>
          <w:szCs w:val="22"/>
        </w:rPr>
        <w:t xml:space="preserve">),  </w:t>
      </w:r>
    </w:p>
    <w:p w:rsidR="00B817D4" w:rsidRPr="002C657F" w:rsidRDefault="00B817D4" w:rsidP="00EF05F6">
      <w:pPr>
        <w:numPr>
          <w:ilvl w:val="0"/>
          <w:numId w:val="46"/>
        </w:numPr>
        <w:ind w:left="709" w:hanging="425"/>
        <w:rPr>
          <w:sz w:val="22"/>
          <w:szCs w:val="22"/>
        </w:rPr>
      </w:pPr>
      <w:r w:rsidRPr="002C657F">
        <w:rPr>
          <w:sz w:val="22"/>
          <w:szCs w:val="22"/>
        </w:rPr>
        <w:t>Dowód dostawy sporządzony w Portalu Dostawcy Polskiej Grupy Górniczej S.A.</w:t>
      </w:r>
    </w:p>
    <w:p w:rsidR="00B817D4" w:rsidRPr="002C657F" w:rsidRDefault="00B817D4" w:rsidP="00EF05F6">
      <w:pPr>
        <w:numPr>
          <w:ilvl w:val="0"/>
          <w:numId w:val="46"/>
        </w:numPr>
        <w:ind w:left="709" w:hanging="425"/>
        <w:rPr>
          <w:sz w:val="22"/>
          <w:szCs w:val="22"/>
        </w:rPr>
      </w:pPr>
      <w:r w:rsidRPr="002C657F">
        <w:rPr>
          <w:sz w:val="22"/>
          <w:szCs w:val="22"/>
        </w:rPr>
        <w:t>Dokument kontroli jakości zawierający właściwości fizykochemiczne smaru.</w:t>
      </w:r>
    </w:p>
    <w:p w:rsidR="00B817D4" w:rsidRPr="002C657F" w:rsidRDefault="00B817D4" w:rsidP="00EF05F6">
      <w:pPr>
        <w:numPr>
          <w:ilvl w:val="0"/>
          <w:numId w:val="46"/>
        </w:numPr>
        <w:spacing w:before="240" w:after="240" w:line="288" w:lineRule="auto"/>
        <w:ind w:left="709" w:hanging="425"/>
        <w:contextualSpacing/>
        <w:jc w:val="both"/>
        <w:rPr>
          <w:sz w:val="22"/>
          <w:szCs w:val="22"/>
        </w:rPr>
      </w:pPr>
      <w:r w:rsidRPr="002C657F">
        <w:rPr>
          <w:sz w:val="22"/>
          <w:szCs w:val="22"/>
        </w:rPr>
        <w:t>Oświadczenia (rekomendacje) Wydzierżawiającego urządzenie/maszynę dla pozycji dotyczących dostaw smarów w zadaniach nr:  3, 6 dopuszczające zastosowanie innego smaru równoważnego niż obecnie stosowanego, zapewniającego zgodność z wymaganiami gwarancyjnymi maszyny/urządzenia (w przypadku ofert produktów nie dopuszczonych do stosowania tj. spoza zakresu dotychczasowych rekomendacji, wynikających z Dokumentacji technicznych / Instrukcji Obsługi / Użytkowania przez Wydzierżawiającego maszynę/urządzenie).</w:t>
      </w:r>
    </w:p>
    <w:p w:rsidR="00B817D4" w:rsidRPr="002C657F" w:rsidRDefault="00B817D4" w:rsidP="00B817D4">
      <w:pPr>
        <w:tabs>
          <w:tab w:val="left" w:pos="7851"/>
        </w:tabs>
        <w:spacing w:after="120" w:line="288" w:lineRule="auto"/>
        <w:rPr>
          <w:rFonts w:eastAsia="Calibri"/>
          <w:sz w:val="22"/>
          <w:szCs w:val="22"/>
        </w:rPr>
      </w:pPr>
    </w:p>
    <w:p w:rsidR="00B817D4" w:rsidRPr="002C657F" w:rsidRDefault="00B817D4" w:rsidP="00B817D4">
      <w:pPr>
        <w:ind w:left="5664"/>
        <w:jc w:val="right"/>
        <w:rPr>
          <w:b/>
          <w:bCs/>
          <w:sz w:val="22"/>
          <w:szCs w:val="22"/>
        </w:rPr>
      </w:pPr>
    </w:p>
    <w:p w:rsidR="00B817D4" w:rsidRPr="002C657F" w:rsidRDefault="00B817D4" w:rsidP="00B817D4">
      <w:pPr>
        <w:ind w:left="5664"/>
        <w:jc w:val="right"/>
        <w:rPr>
          <w:b/>
          <w:bCs/>
          <w:sz w:val="22"/>
          <w:szCs w:val="22"/>
        </w:rPr>
      </w:pPr>
    </w:p>
    <w:p w:rsidR="00B817D4" w:rsidRPr="002C657F" w:rsidRDefault="00B817D4" w:rsidP="00B817D4">
      <w:pPr>
        <w:ind w:left="5664"/>
        <w:jc w:val="right"/>
        <w:rPr>
          <w:b/>
          <w:bCs/>
          <w:sz w:val="22"/>
          <w:szCs w:val="22"/>
        </w:rPr>
      </w:pPr>
    </w:p>
    <w:p w:rsidR="00B817D4" w:rsidRPr="002C657F" w:rsidRDefault="00B817D4" w:rsidP="00B817D4">
      <w:pPr>
        <w:ind w:left="5664"/>
        <w:jc w:val="right"/>
        <w:rPr>
          <w:b/>
          <w:bCs/>
          <w:sz w:val="22"/>
          <w:szCs w:val="22"/>
        </w:rPr>
      </w:pPr>
    </w:p>
    <w:p w:rsidR="00B817D4" w:rsidRPr="002C657F" w:rsidRDefault="00B817D4" w:rsidP="00B817D4">
      <w:pPr>
        <w:ind w:left="5664"/>
        <w:jc w:val="right"/>
        <w:rPr>
          <w:b/>
          <w:bCs/>
          <w:sz w:val="22"/>
          <w:szCs w:val="22"/>
        </w:rPr>
      </w:pPr>
    </w:p>
    <w:p w:rsidR="00B817D4" w:rsidRPr="002C657F" w:rsidRDefault="00B817D4" w:rsidP="00B817D4">
      <w:pPr>
        <w:ind w:left="5664"/>
        <w:jc w:val="right"/>
        <w:rPr>
          <w:b/>
          <w:bCs/>
          <w:sz w:val="22"/>
          <w:szCs w:val="22"/>
        </w:rPr>
      </w:pPr>
    </w:p>
    <w:p w:rsidR="00B817D4" w:rsidRPr="002C657F" w:rsidRDefault="00B817D4" w:rsidP="00B817D4">
      <w:pPr>
        <w:ind w:left="5664"/>
        <w:jc w:val="right"/>
        <w:rPr>
          <w:b/>
          <w:bCs/>
          <w:sz w:val="22"/>
          <w:szCs w:val="22"/>
        </w:rPr>
      </w:pPr>
    </w:p>
    <w:p w:rsidR="00B817D4" w:rsidRPr="002C657F" w:rsidRDefault="00B817D4" w:rsidP="00B817D4">
      <w:pPr>
        <w:ind w:left="5664"/>
        <w:jc w:val="right"/>
        <w:rPr>
          <w:b/>
          <w:bCs/>
          <w:sz w:val="22"/>
          <w:szCs w:val="22"/>
        </w:rPr>
      </w:pPr>
    </w:p>
    <w:p w:rsidR="00B817D4" w:rsidRPr="002C657F" w:rsidRDefault="00B817D4" w:rsidP="00B817D4">
      <w:pPr>
        <w:ind w:left="5664"/>
        <w:jc w:val="right"/>
        <w:rPr>
          <w:b/>
          <w:bCs/>
          <w:sz w:val="22"/>
          <w:szCs w:val="22"/>
        </w:rPr>
      </w:pPr>
    </w:p>
    <w:p w:rsidR="00B817D4" w:rsidRPr="002C657F" w:rsidRDefault="00B817D4" w:rsidP="00B817D4">
      <w:pPr>
        <w:ind w:left="5664"/>
        <w:jc w:val="right"/>
        <w:rPr>
          <w:b/>
          <w:bCs/>
          <w:sz w:val="22"/>
          <w:szCs w:val="22"/>
        </w:rPr>
      </w:pPr>
    </w:p>
    <w:p w:rsidR="00B817D4" w:rsidRPr="002C657F" w:rsidRDefault="00B817D4" w:rsidP="00B817D4">
      <w:pPr>
        <w:ind w:left="5664"/>
        <w:jc w:val="right"/>
        <w:rPr>
          <w:b/>
          <w:bCs/>
          <w:sz w:val="22"/>
          <w:szCs w:val="22"/>
        </w:rPr>
      </w:pPr>
    </w:p>
    <w:p w:rsidR="00B817D4" w:rsidRPr="002C657F" w:rsidRDefault="00B817D4" w:rsidP="00B817D4">
      <w:pPr>
        <w:ind w:left="5664"/>
        <w:jc w:val="right"/>
        <w:rPr>
          <w:b/>
          <w:bCs/>
          <w:sz w:val="22"/>
          <w:szCs w:val="22"/>
        </w:rPr>
      </w:pPr>
    </w:p>
    <w:p w:rsidR="00B817D4" w:rsidRPr="002C657F" w:rsidRDefault="00B817D4" w:rsidP="00B817D4">
      <w:pPr>
        <w:ind w:left="5664"/>
        <w:jc w:val="right"/>
        <w:rPr>
          <w:b/>
          <w:bCs/>
          <w:sz w:val="22"/>
          <w:szCs w:val="22"/>
        </w:rPr>
      </w:pPr>
    </w:p>
    <w:p w:rsidR="00B817D4" w:rsidRPr="002C657F" w:rsidRDefault="00B817D4" w:rsidP="00B817D4">
      <w:pPr>
        <w:ind w:left="5664"/>
        <w:jc w:val="right"/>
        <w:rPr>
          <w:b/>
          <w:bCs/>
          <w:sz w:val="22"/>
          <w:szCs w:val="22"/>
        </w:rPr>
      </w:pPr>
    </w:p>
    <w:p w:rsidR="00B817D4" w:rsidRPr="002C657F" w:rsidRDefault="00B817D4" w:rsidP="00B817D4">
      <w:pPr>
        <w:ind w:left="5664"/>
        <w:jc w:val="right"/>
        <w:rPr>
          <w:b/>
          <w:bCs/>
          <w:sz w:val="22"/>
          <w:szCs w:val="22"/>
        </w:rPr>
      </w:pPr>
    </w:p>
    <w:p w:rsidR="00B817D4" w:rsidRPr="002C657F" w:rsidRDefault="00B817D4" w:rsidP="00B817D4">
      <w:pPr>
        <w:ind w:left="5664"/>
        <w:jc w:val="right"/>
        <w:rPr>
          <w:b/>
          <w:bCs/>
          <w:sz w:val="22"/>
          <w:szCs w:val="22"/>
        </w:rPr>
      </w:pPr>
    </w:p>
    <w:p w:rsidR="00B817D4" w:rsidRPr="002C657F" w:rsidRDefault="00B817D4" w:rsidP="00B817D4">
      <w:pPr>
        <w:ind w:left="5664"/>
        <w:jc w:val="right"/>
        <w:rPr>
          <w:b/>
          <w:bCs/>
          <w:sz w:val="22"/>
          <w:szCs w:val="22"/>
        </w:rPr>
      </w:pPr>
    </w:p>
    <w:p w:rsidR="00B817D4" w:rsidRPr="002C657F" w:rsidRDefault="00B817D4" w:rsidP="00B817D4">
      <w:pPr>
        <w:ind w:left="5664"/>
        <w:jc w:val="right"/>
        <w:rPr>
          <w:b/>
          <w:bCs/>
          <w:sz w:val="22"/>
          <w:szCs w:val="22"/>
        </w:rPr>
      </w:pPr>
    </w:p>
    <w:p w:rsidR="00B817D4" w:rsidRPr="002C657F" w:rsidRDefault="00B817D4" w:rsidP="00B817D4">
      <w:pPr>
        <w:ind w:left="5664"/>
        <w:jc w:val="right"/>
        <w:rPr>
          <w:b/>
          <w:bCs/>
          <w:sz w:val="22"/>
          <w:szCs w:val="22"/>
        </w:rPr>
      </w:pPr>
    </w:p>
    <w:p w:rsidR="00B817D4" w:rsidRPr="002C657F" w:rsidRDefault="00B817D4" w:rsidP="00B817D4">
      <w:pPr>
        <w:ind w:left="5664"/>
        <w:jc w:val="right"/>
        <w:rPr>
          <w:b/>
          <w:bCs/>
          <w:sz w:val="22"/>
          <w:szCs w:val="22"/>
        </w:rPr>
      </w:pPr>
    </w:p>
    <w:p w:rsidR="00B817D4" w:rsidRPr="002C657F" w:rsidRDefault="00B817D4" w:rsidP="00B817D4">
      <w:pPr>
        <w:ind w:left="5664"/>
        <w:jc w:val="right"/>
        <w:rPr>
          <w:b/>
          <w:bCs/>
          <w:sz w:val="22"/>
          <w:szCs w:val="22"/>
        </w:rPr>
      </w:pPr>
    </w:p>
    <w:p w:rsidR="00B817D4" w:rsidRPr="002C657F" w:rsidRDefault="00B817D4" w:rsidP="00B817D4">
      <w:pPr>
        <w:ind w:left="5664"/>
        <w:jc w:val="right"/>
        <w:rPr>
          <w:b/>
          <w:bCs/>
          <w:sz w:val="22"/>
          <w:szCs w:val="22"/>
        </w:rPr>
      </w:pPr>
    </w:p>
    <w:p w:rsidR="00B817D4" w:rsidRPr="002C657F" w:rsidRDefault="00B817D4" w:rsidP="00B817D4">
      <w:pPr>
        <w:ind w:left="5664"/>
        <w:jc w:val="right"/>
        <w:rPr>
          <w:b/>
          <w:bCs/>
          <w:sz w:val="22"/>
          <w:szCs w:val="22"/>
        </w:rPr>
      </w:pPr>
    </w:p>
    <w:p w:rsidR="00B817D4" w:rsidRPr="002C657F" w:rsidRDefault="00B817D4" w:rsidP="00B817D4">
      <w:pPr>
        <w:ind w:left="5664"/>
        <w:jc w:val="right"/>
        <w:rPr>
          <w:b/>
          <w:bCs/>
          <w:sz w:val="22"/>
          <w:szCs w:val="22"/>
        </w:rPr>
      </w:pPr>
    </w:p>
    <w:p w:rsidR="00B817D4" w:rsidRPr="002C657F" w:rsidRDefault="00B817D4" w:rsidP="00B817D4">
      <w:pPr>
        <w:ind w:left="5664"/>
        <w:jc w:val="right"/>
        <w:rPr>
          <w:b/>
          <w:bCs/>
          <w:sz w:val="22"/>
          <w:szCs w:val="22"/>
        </w:rPr>
      </w:pPr>
    </w:p>
    <w:p w:rsidR="00B817D4" w:rsidRPr="002C657F" w:rsidRDefault="00B817D4" w:rsidP="00B817D4">
      <w:pPr>
        <w:ind w:left="5664"/>
        <w:jc w:val="right"/>
        <w:rPr>
          <w:b/>
          <w:bCs/>
          <w:sz w:val="22"/>
          <w:szCs w:val="22"/>
        </w:rPr>
      </w:pPr>
    </w:p>
    <w:p w:rsidR="00B817D4" w:rsidRPr="002C657F" w:rsidRDefault="00B817D4" w:rsidP="00B817D4">
      <w:pPr>
        <w:ind w:left="5664"/>
        <w:jc w:val="right"/>
        <w:rPr>
          <w:b/>
          <w:bCs/>
          <w:sz w:val="22"/>
          <w:szCs w:val="22"/>
        </w:rPr>
      </w:pPr>
    </w:p>
    <w:p w:rsidR="00B817D4" w:rsidRPr="002C657F" w:rsidRDefault="00B817D4" w:rsidP="00B817D4">
      <w:pPr>
        <w:ind w:left="5664"/>
        <w:jc w:val="right"/>
        <w:rPr>
          <w:b/>
          <w:bCs/>
          <w:sz w:val="22"/>
          <w:szCs w:val="22"/>
        </w:rPr>
      </w:pPr>
    </w:p>
    <w:p w:rsidR="00B817D4" w:rsidRPr="002C657F" w:rsidRDefault="00B817D4" w:rsidP="00B817D4">
      <w:pPr>
        <w:ind w:left="5664"/>
        <w:jc w:val="right"/>
        <w:rPr>
          <w:b/>
          <w:bCs/>
          <w:sz w:val="22"/>
          <w:szCs w:val="22"/>
        </w:rPr>
      </w:pPr>
      <w:r w:rsidRPr="002C657F">
        <w:rPr>
          <w:b/>
          <w:bCs/>
          <w:sz w:val="22"/>
          <w:szCs w:val="22"/>
        </w:rPr>
        <w:lastRenderedPageBreak/>
        <w:t>Załącznik Nr 1a do SWZ</w:t>
      </w:r>
    </w:p>
    <w:p w:rsidR="00B817D4" w:rsidRPr="002C657F" w:rsidRDefault="00B817D4" w:rsidP="00B817D4">
      <w:pPr>
        <w:spacing w:before="120" w:after="240"/>
        <w:jc w:val="center"/>
        <w:rPr>
          <w:b/>
          <w:sz w:val="22"/>
          <w:szCs w:val="22"/>
        </w:rPr>
      </w:pPr>
      <w:r w:rsidRPr="002C657F">
        <w:rPr>
          <w:b/>
          <w:sz w:val="22"/>
          <w:szCs w:val="22"/>
        </w:rPr>
        <w:t>Oświadczenie dotyczące oferowanego wyrobu akcyzowego zwolnionego od akcyzy ze względu na przeznaczenie, wyrobu opodatkowanego zerową stawką akcyzy lub wyrobu wyłączonego z akcyzy ( nie dotyczy olejów silnikowych)</w:t>
      </w:r>
    </w:p>
    <w:p w:rsidR="00B817D4" w:rsidRPr="002C657F" w:rsidRDefault="00B817D4" w:rsidP="00EF05F6">
      <w:pPr>
        <w:numPr>
          <w:ilvl w:val="0"/>
          <w:numId w:val="74"/>
        </w:numPr>
        <w:spacing w:before="120"/>
        <w:rPr>
          <w:b/>
          <w:sz w:val="22"/>
          <w:szCs w:val="22"/>
        </w:rPr>
      </w:pPr>
      <w:r w:rsidRPr="002C657F">
        <w:rPr>
          <w:b/>
          <w:sz w:val="22"/>
          <w:szCs w:val="22"/>
        </w:rPr>
        <w:t>Wykonawca, a w przypadku oferty wspólnej Pełnomocnik:</w:t>
      </w:r>
    </w:p>
    <w:p w:rsidR="00B817D4" w:rsidRPr="002C657F" w:rsidRDefault="00B817D4" w:rsidP="00B817D4">
      <w:pPr>
        <w:spacing w:before="120"/>
        <w:rPr>
          <w:b/>
          <w:sz w:val="22"/>
          <w:szCs w:val="22"/>
        </w:rPr>
      </w:pPr>
    </w:p>
    <w:p w:rsidR="00B817D4" w:rsidRPr="002C657F" w:rsidRDefault="00B817D4" w:rsidP="00B817D4">
      <w:pPr>
        <w:ind w:left="142" w:right="-1"/>
        <w:jc w:val="both"/>
        <w:rPr>
          <w:sz w:val="22"/>
          <w:szCs w:val="22"/>
        </w:rPr>
      </w:pPr>
      <w:r w:rsidRPr="002C657F">
        <w:rPr>
          <w:sz w:val="22"/>
          <w:szCs w:val="22"/>
        </w:rPr>
        <w:t>………………………………………………….………………………………………………………</w:t>
      </w:r>
    </w:p>
    <w:p w:rsidR="00B817D4" w:rsidRPr="002C657F" w:rsidRDefault="00B817D4" w:rsidP="00B817D4">
      <w:pPr>
        <w:jc w:val="center"/>
        <w:rPr>
          <w:sz w:val="22"/>
          <w:szCs w:val="22"/>
        </w:rPr>
      </w:pPr>
      <w:r w:rsidRPr="002C657F">
        <w:rPr>
          <w:sz w:val="22"/>
          <w:szCs w:val="22"/>
        </w:rPr>
        <w:t>(pełna nazwa i adres)</w:t>
      </w:r>
    </w:p>
    <w:p w:rsidR="00B817D4" w:rsidRPr="002C657F" w:rsidRDefault="00B817D4" w:rsidP="00B817D4">
      <w:pPr>
        <w:spacing w:before="120"/>
        <w:jc w:val="center"/>
        <w:rPr>
          <w:b/>
          <w:sz w:val="22"/>
          <w:szCs w:val="22"/>
        </w:rPr>
      </w:pPr>
    </w:p>
    <w:p w:rsidR="00B817D4" w:rsidRPr="002C657F" w:rsidRDefault="00B817D4" w:rsidP="00B817D4">
      <w:pPr>
        <w:ind w:left="142" w:right="-1"/>
        <w:jc w:val="both"/>
        <w:rPr>
          <w:sz w:val="22"/>
          <w:szCs w:val="22"/>
        </w:rPr>
      </w:pPr>
      <w:r w:rsidRPr="002C657F">
        <w:rPr>
          <w:sz w:val="22"/>
          <w:szCs w:val="22"/>
        </w:rPr>
        <w:t>………………………………………………….……………………………………………………….</w:t>
      </w:r>
    </w:p>
    <w:p w:rsidR="00B817D4" w:rsidRPr="002C657F" w:rsidRDefault="00B817D4" w:rsidP="00EF05F6">
      <w:pPr>
        <w:numPr>
          <w:ilvl w:val="0"/>
          <w:numId w:val="74"/>
        </w:numPr>
        <w:spacing w:before="120"/>
        <w:rPr>
          <w:b/>
          <w:sz w:val="22"/>
          <w:szCs w:val="22"/>
        </w:rPr>
      </w:pPr>
      <w:r w:rsidRPr="002C657F">
        <w:rPr>
          <w:b/>
          <w:sz w:val="22"/>
          <w:szCs w:val="22"/>
        </w:rPr>
        <w:t>Nazwa wyrobu:</w:t>
      </w:r>
    </w:p>
    <w:p w:rsidR="00B817D4" w:rsidRPr="002C657F" w:rsidRDefault="00B817D4" w:rsidP="00B817D4">
      <w:pPr>
        <w:ind w:left="502" w:right="-1"/>
        <w:jc w:val="both"/>
        <w:rPr>
          <w:sz w:val="22"/>
          <w:szCs w:val="22"/>
        </w:rPr>
      </w:pPr>
    </w:p>
    <w:p w:rsidR="00B817D4" w:rsidRPr="002C657F" w:rsidRDefault="00B817D4" w:rsidP="00B817D4">
      <w:pPr>
        <w:ind w:left="142" w:right="-1"/>
        <w:jc w:val="both"/>
        <w:rPr>
          <w:sz w:val="22"/>
          <w:szCs w:val="22"/>
        </w:rPr>
      </w:pPr>
      <w:r w:rsidRPr="002C657F">
        <w:rPr>
          <w:sz w:val="22"/>
          <w:szCs w:val="22"/>
        </w:rPr>
        <w:t>………………………………………………….……………………………………………………….</w:t>
      </w:r>
    </w:p>
    <w:p w:rsidR="00B817D4" w:rsidRPr="002C657F" w:rsidRDefault="00B817D4" w:rsidP="00B817D4">
      <w:pPr>
        <w:ind w:left="502"/>
        <w:jc w:val="center"/>
        <w:rPr>
          <w:sz w:val="22"/>
          <w:szCs w:val="22"/>
        </w:rPr>
      </w:pPr>
      <w:r w:rsidRPr="002C657F">
        <w:rPr>
          <w:sz w:val="22"/>
          <w:szCs w:val="22"/>
        </w:rPr>
        <w:t>(nazwa, nazwa handlowa, typ, odmiana, gatunek, klasa, itp.)</w:t>
      </w:r>
    </w:p>
    <w:p w:rsidR="00B817D4" w:rsidRPr="002C657F" w:rsidRDefault="00B817D4" w:rsidP="00B817D4">
      <w:pPr>
        <w:ind w:left="502"/>
        <w:jc w:val="center"/>
        <w:rPr>
          <w:sz w:val="22"/>
          <w:szCs w:val="22"/>
        </w:rPr>
      </w:pPr>
    </w:p>
    <w:p w:rsidR="00B817D4" w:rsidRPr="002C657F" w:rsidRDefault="00B817D4" w:rsidP="00B817D4">
      <w:pPr>
        <w:ind w:left="142" w:right="-1"/>
        <w:jc w:val="both"/>
        <w:rPr>
          <w:sz w:val="22"/>
          <w:szCs w:val="22"/>
        </w:rPr>
      </w:pPr>
      <w:r w:rsidRPr="002C657F">
        <w:rPr>
          <w:sz w:val="22"/>
          <w:szCs w:val="22"/>
        </w:rPr>
        <w:t>………………………………………………….……………………………………………………….</w:t>
      </w:r>
    </w:p>
    <w:p w:rsidR="00B817D4" w:rsidRPr="002C657F" w:rsidRDefault="00B817D4" w:rsidP="00EF05F6">
      <w:pPr>
        <w:numPr>
          <w:ilvl w:val="0"/>
          <w:numId w:val="74"/>
        </w:numPr>
        <w:spacing w:before="120"/>
        <w:ind w:left="567" w:right="3543" w:hanging="425"/>
        <w:jc w:val="both"/>
        <w:rPr>
          <w:sz w:val="22"/>
          <w:szCs w:val="22"/>
        </w:rPr>
      </w:pPr>
      <w:r w:rsidRPr="002C657F">
        <w:rPr>
          <w:b/>
          <w:sz w:val="22"/>
          <w:szCs w:val="22"/>
        </w:rPr>
        <w:t xml:space="preserve">KOD CN oferowanego </w:t>
      </w:r>
      <w:r w:rsidRPr="002C657F">
        <w:rPr>
          <w:b/>
          <w:sz w:val="22"/>
          <w:szCs w:val="22"/>
        </w:rPr>
        <w:br/>
        <w:t>wyrobu:</w:t>
      </w:r>
      <w:r w:rsidRPr="002C657F">
        <w:rPr>
          <w:sz w:val="22"/>
          <w:szCs w:val="22"/>
        </w:rPr>
        <w:t>……………………………..</w:t>
      </w:r>
    </w:p>
    <w:p w:rsidR="00B817D4" w:rsidRPr="002C657F" w:rsidRDefault="00B817D4" w:rsidP="00B817D4">
      <w:pPr>
        <w:ind w:left="7090"/>
        <w:rPr>
          <w:b/>
          <w:bCs/>
          <w:sz w:val="22"/>
          <w:szCs w:val="22"/>
        </w:rPr>
      </w:pPr>
    </w:p>
    <w:p w:rsidR="00B817D4" w:rsidRPr="002C657F" w:rsidRDefault="00B817D4" w:rsidP="00EF05F6">
      <w:pPr>
        <w:numPr>
          <w:ilvl w:val="0"/>
          <w:numId w:val="74"/>
        </w:numPr>
        <w:spacing w:before="120"/>
        <w:rPr>
          <w:b/>
          <w:sz w:val="22"/>
          <w:szCs w:val="22"/>
        </w:rPr>
      </w:pPr>
      <w:r w:rsidRPr="002C657F">
        <w:rPr>
          <w:b/>
          <w:sz w:val="22"/>
          <w:szCs w:val="22"/>
        </w:rPr>
        <w:t>Gęstość w temperaturze 15</w:t>
      </w:r>
      <w:r w:rsidRPr="002C657F">
        <w:rPr>
          <w:b/>
          <w:sz w:val="22"/>
          <w:szCs w:val="22"/>
          <w:vertAlign w:val="superscript"/>
        </w:rPr>
        <w:t>0</w:t>
      </w:r>
      <w:r w:rsidRPr="002C657F">
        <w:rPr>
          <w:b/>
          <w:sz w:val="22"/>
          <w:szCs w:val="22"/>
        </w:rPr>
        <w:t>C :</w:t>
      </w:r>
      <w:r w:rsidRPr="002C657F">
        <w:rPr>
          <w:sz w:val="22"/>
          <w:szCs w:val="22"/>
        </w:rPr>
        <w:t>……………………………… g/cm</w:t>
      </w:r>
      <w:r w:rsidRPr="002C657F">
        <w:rPr>
          <w:sz w:val="22"/>
          <w:szCs w:val="22"/>
          <w:vertAlign w:val="superscript"/>
        </w:rPr>
        <w:t>3</w:t>
      </w:r>
    </w:p>
    <w:p w:rsidR="00B817D4" w:rsidRPr="002C657F" w:rsidRDefault="00B817D4" w:rsidP="00B817D4">
      <w:pPr>
        <w:ind w:left="502" w:right="-1"/>
        <w:jc w:val="both"/>
        <w:rPr>
          <w:sz w:val="22"/>
          <w:szCs w:val="22"/>
        </w:rPr>
      </w:pPr>
    </w:p>
    <w:p w:rsidR="00B817D4" w:rsidRPr="002C657F" w:rsidRDefault="00B817D4" w:rsidP="00B817D4">
      <w:pPr>
        <w:ind w:left="142" w:right="-1"/>
        <w:jc w:val="both"/>
        <w:rPr>
          <w:b/>
          <w:sz w:val="22"/>
          <w:szCs w:val="22"/>
        </w:rPr>
      </w:pPr>
      <w:r w:rsidRPr="002C657F">
        <w:rPr>
          <w:b/>
          <w:sz w:val="22"/>
          <w:szCs w:val="22"/>
        </w:rPr>
        <w:t xml:space="preserve">Oświadczam, że Wykonawca składający niniejszą ofertę *będzie / nie będzie dostarczać wyrób w trybie zwolnienia od akcyzy ze względu na przeznaczenie </w:t>
      </w:r>
      <w:r w:rsidRPr="002C657F">
        <w:rPr>
          <w:b/>
          <w:sz w:val="22"/>
          <w:szCs w:val="22"/>
        </w:rPr>
        <w:br/>
        <w:t>w rozumieniu ustawy z dnia 6 grudnia 2008r. o podatku akcyzowym (</w:t>
      </w:r>
      <w:proofErr w:type="spellStart"/>
      <w:r w:rsidRPr="002C657F">
        <w:rPr>
          <w:b/>
          <w:sz w:val="22"/>
          <w:szCs w:val="22"/>
        </w:rPr>
        <w:t>Dz.U</w:t>
      </w:r>
      <w:proofErr w:type="spellEnd"/>
      <w:r w:rsidRPr="002C657F">
        <w:rPr>
          <w:b/>
          <w:sz w:val="22"/>
          <w:szCs w:val="22"/>
        </w:rPr>
        <w:t>. z 2020r. poz. 722) z późniejszymi zmianami.</w:t>
      </w:r>
    </w:p>
    <w:p w:rsidR="00B817D4" w:rsidRPr="002C657F" w:rsidRDefault="00B817D4" w:rsidP="00B817D4">
      <w:pPr>
        <w:ind w:left="142" w:right="-1"/>
        <w:jc w:val="both"/>
        <w:rPr>
          <w:b/>
          <w:sz w:val="22"/>
          <w:szCs w:val="22"/>
        </w:rPr>
      </w:pPr>
    </w:p>
    <w:p w:rsidR="00B817D4" w:rsidRPr="002C657F" w:rsidRDefault="00B817D4" w:rsidP="00B817D4">
      <w:pPr>
        <w:ind w:left="142" w:right="-1"/>
        <w:jc w:val="both"/>
        <w:rPr>
          <w:sz w:val="22"/>
          <w:szCs w:val="22"/>
          <w:u w:val="single"/>
        </w:rPr>
      </w:pPr>
      <w:r w:rsidRPr="002C657F">
        <w:rPr>
          <w:b/>
          <w:sz w:val="22"/>
          <w:szCs w:val="22"/>
        </w:rPr>
        <w:t>Oświadczam, że Wykonawca składający niniejszą ofertę *będzie / nie będzie dostarczać wyrób opodatkowanych zerową stawką akcyzy ze względu na przeznaczenie w rozumieniu ustawy z dnia 6 grudnia 2008r. o podatku akcyzowym (</w:t>
      </w:r>
      <w:proofErr w:type="spellStart"/>
      <w:r w:rsidRPr="002C657F">
        <w:rPr>
          <w:b/>
          <w:sz w:val="22"/>
          <w:szCs w:val="22"/>
        </w:rPr>
        <w:t>Dz.U</w:t>
      </w:r>
      <w:proofErr w:type="spellEnd"/>
      <w:r w:rsidRPr="002C657F">
        <w:rPr>
          <w:b/>
          <w:sz w:val="22"/>
          <w:szCs w:val="22"/>
        </w:rPr>
        <w:t xml:space="preserve">. z 2020r. poz. 722) z późniejszymi zmianami. </w:t>
      </w:r>
    </w:p>
    <w:p w:rsidR="00B817D4" w:rsidRPr="002C657F" w:rsidRDefault="00B817D4" w:rsidP="00B817D4">
      <w:pPr>
        <w:ind w:left="142" w:right="-1"/>
        <w:jc w:val="both"/>
        <w:rPr>
          <w:i/>
          <w:sz w:val="22"/>
          <w:szCs w:val="22"/>
        </w:rPr>
      </w:pPr>
    </w:p>
    <w:p w:rsidR="00B817D4" w:rsidRPr="002C657F" w:rsidRDefault="00B817D4" w:rsidP="00B817D4">
      <w:pPr>
        <w:ind w:left="142" w:right="-1"/>
        <w:jc w:val="both"/>
        <w:rPr>
          <w:iCs/>
          <w:sz w:val="22"/>
          <w:szCs w:val="22"/>
        </w:rPr>
      </w:pPr>
      <w:r w:rsidRPr="002C657F">
        <w:rPr>
          <w:b/>
          <w:sz w:val="22"/>
          <w:szCs w:val="22"/>
        </w:rPr>
        <w:t>Oświadczam, że Wykonawca składający niniejszą ofertę *będzie / nie będzie dostarczać wyrób wyłączony z akcyzy zgodnie z ustawą o podatku akcyzowym art. 89 ust. 1 pkt 11a i c.</w:t>
      </w:r>
    </w:p>
    <w:p w:rsidR="00B817D4" w:rsidRPr="002C657F" w:rsidRDefault="00B817D4" w:rsidP="00B817D4">
      <w:pPr>
        <w:ind w:left="142" w:right="-1"/>
        <w:jc w:val="both"/>
        <w:rPr>
          <w:i/>
          <w:sz w:val="22"/>
          <w:szCs w:val="22"/>
        </w:rPr>
      </w:pPr>
    </w:p>
    <w:p w:rsidR="00B817D4" w:rsidRPr="002C657F" w:rsidRDefault="00B817D4" w:rsidP="00B817D4">
      <w:pPr>
        <w:ind w:left="142" w:right="-1"/>
        <w:jc w:val="both"/>
        <w:rPr>
          <w:b/>
          <w:sz w:val="22"/>
          <w:szCs w:val="22"/>
        </w:rPr>
      </w:pPr>
      <w:r w:rsidRPr="002C657F">
        <w:rPr>
          <w:b/>
          <w:sz w:val="22"/>
          <w:szCs w:val="22"/>
        </w:rPr>
        <w:t xml:space="preserve">Oświadczam, że Wykonawca składający niniejszą ofertę *posiada / nie posiada aktualne zezwolenie na prowadzenie działalności podlegającej na dostarczaniu wyrobów akcyzowych zwolnionych od akcyzy ze względu na przeznaczenie </w:t>
      </w:r>
      <w:r w:rsidRPr="002C657F">
        <w:rPr>
          <w:b/>
          <w:sz w:val="22"/>
          <w:szCs w:val="22"/>
        </w:rPr>
        <w:br/>
        <w:t>w rozumieniu ustawy o podatku akcyzowym (</w:t>
      </w:r>
      <w:proofErr w:type="spellStart"/>
      <w:r w:rsidRPr="002C657F">
        <w:rPr>
          <w:b/>
          <w:sz w:val="22"/>
          <w:szCs w:val="22"/>
        </w:rPr>
        <w:t>Dz.U</w:t>
      </w:r>
      <w:proofErr w:type="spellEnd"/>
      <w:r w:rsidRPr="002C657F">
        <w:rPr>
          <w:b/>
          <w:sz w:val="22"/>
          <w:szCs w:val="22"/>
        </w:rPr>
        <w:t>. z 2020r. poz. 722) z późniejszymi zmianami.</w:t>
      </w:r>
    </w:p>
    <w:p w:rsidR="00B817D4" w:rsidRPr="002C657F" w:rsidRDefault="00B817D4" w:rsidP="00B817D4">
      <w:pPr>
        <w:ind w:left="142" w:right="-1"/>
        <w:jc w:val="both"/>
        <w:rPr>
          <w:b/>
          <w:sz w:val="22"/>
          <w:szCs w:val="22"/>
        </w:rPr>
      </w:pPr>
    </w:p>
    <w:p w:rsidR="00B817D4" w:rsidRPr="002C657F" w:rsidRDefault="00B817D4" w:rsidP="00B817D4">
      <w:pPr>
        <w:ind w:left="142" w:right="-1"/>
        <w:jc w:val="both"/>
        <w:rPr>
          <w:b/>
          <w:sz w:val="22"/>
          <w:szCs w:val="22"/>
        </w:rPr>
      </w:pPr>
      <w:r w:rsidRPr="002C657F">
        <w:rPr>
          <w:b/>
          <w:sz w:val="22"/>
          <w:szCs w:val="22"/>
        </w:rPr>
        <w:t>Oświadczam, że wraz z każdorazową dostawą *będą / nie będą dostarczane dokumenty wymienione w „Dodatkowych wymaganiach w przypadku oferowania wyrobów objętych zwolnieniem od akcyzy ze względu na ich przeznaczenie”.</w:t>
      </w:r>
    </w:p>
    <w:p w:rsidR="00B817D4" w:rsidRPr="002C657F" w:rsidRDefault="00B817D4" w:rsidP="00B817D4">
      <w:pPr>
        <w:ind w:left="7090"/>
        <w:rPr>
          <w:b/>
          <w:bCs/>
          <w:sz w:val="22"/>
          <w:szCs w:val="22"/>
        </w:rPr>
      </w:pPr>
    </w:p>
    <w:p w:rsidR="00B817D4" w:rsidRPr="002C657F" w:rsidRDefault="00B817D4" w:rsidP="00B817D4">
      <w:pPr>
        <w:ind w:left="2268" w:right="2268"/>
        <w:jc w:val="center"/>
        <w:rPr>
          <w:sz w:val="22"/>
          <w:szCs w:val="22"/>
        </w:rPr>
      </w:pPr>
      <w:r w:rsidRPr="002C657F">
        <w:rPr>
          <w:sz w:val="22"/>
          <w:szCs w:val="22"/>
        </w:rPr>
        <w:t>………………………………………………….</w:t>
      </w:r>
      <w:r w:rsidRPr="002C657F">
        <w:rPr>
          <w:sz w:val="22"/>
          <w:szCs w:val="22"/>
        </w:rPr>
        <w:br/>
        <w:t xml:space="preserve"> (pieczęć i podpis/y osoby/osób upoważnionej</w:t>
      </w:r>
    </w:p>
    <w:p w:rsidR="00B817D4" w:rsidRPr="002C657F" w:rsidRDefault="00B817D4" w:rsidP="00B817D4">
      <w:pPr>
        <w:ind w:left="2268" w:right="2409"/>
        <w:jc w:val="center"/>
        <w:rPr>
          <w:b/>
          <w:sz w:val="22"/>
          <w:szCs w:val="22"/>
        </w:rPr>
      </w:pPr>
      <w:r w:rsidRPr="002C657F">
        <w:rPr>
          <w:sz w:val="22"/>
          <w:szCs w:val="22"/>
        </w:rPr>
        <w:t xml:space="preserve">do reprezentowania </w:t>
      </w:r>
      <w:r w:rsidRPr="002C657F">
        <w:rPr>
          <w:b/>
          <w:sz w:val="22"/>
          <w:szCs w:val="22"/>
        </w:rPr>
        <w:t>Wykonawcy</w:t>
      </w:r>
      <w:r w:rsidRPr="002C657F">
        <w:rPr>
          <w:sz w:val="22"/>
          <w:szCs w:val="22"/>
        </w:rPr>
        <w:t>)</w:t>
      </w:r>
    </w:p>
    <w:p w:rsidR="00B817D4" w:rsidRPr="002C657F" w:rsidRDefault="00B817D4" w:rsidP="00B817D4">
      <w:pPr>
        <w:spacing w:after="120" w:line="288" w:lineRule="auto"/>
        <w:rPr>
          <w:rFonts w:eastAsia="Calibri"/>
          <w:sz w:val="22"/>
          <w:szCs w:val="22"/>
        </w:rPr>
      </w:pPr>
    </w:p>
    <w:p w:rsidR="00B817D4" w:rsidRPr="002C657F" w:rsidRDefault="00B817D4" w:rsidP="00B817D4">
      <w:pPr>
        <w:jc w:val="right"/>
        <w:rPr>
          <w:b/>
          <w:bCs/>
          <w:sz w:val="22"/>
          <w:szCs w:val="22"/>
        </w:rPr>
      </w:pPr>
    </w:p>
    <w:p w:rsidR="00B817D4" w:rsidRPr="002C657F" w:rsidRDefault="00B817D4" w:rsidP="00B817D4">
      <w:pPr>
        <w:jc w:val="right"/>
        <w:rPr>
          <w:b/>
          <w:bCs/>
          <w:sz w:val="22"/>
          <w:szCs w:val="22"/>
        </w:rPr>
      </w:pPr>
    </w:p>
    <w:p w:rsidR="00B817D4" w:rsidRPr="002C657F" w:rsidRDefault="00B817D4" w:rsidP="00B817D4">
      <w:pPr>
        <w:jc w:val="right"/>
        <w:rPr>
          <w:b/>
          <w:bCs/>
          <w:sz w:val="22"/>
          <w:szCs w:val="22"/>
        </w:rPr>
      </w:pPr>
    </w:p>
    <w:p w:rsidR="00B817D4" w:rsidRPr="002C657F" w:rsidRDefault="00B817D4" w:rsidP="00B817D4">
      <w:pPr>
        <w:jc w:val="right"/>
        <w:rPr>
          <w:b/>
          <w:bCs/>
          <w:sz w:val="22"/>
          <w:szCs w:val="22"/>
        </w:rPr>
      </w:pPr>
    </w:p>
    <w:p w:rsidR="00B817D4" w:rsidRDefault="00B817D4" w:rsidP="00B817D4">
      <w:pPr>
        <w:rPr>
          <w:b/>
          <w:bCs/>
          <w:sz w:val="22"/>
          <w:szCs w:val="22"/>
        </w:rPr>
      </w:pPr>
    </w:p>
    <w:p w:rsidR="00F23CDD" w:rsidRPr="00F23CDD" w:rsidRDefault="00F23CDD" w:rsidP="00F23CDD">
      <w:pPr>
        <w:autoSpaceDE w:val="0"/>
        <w:autoSpaceDN w:val="0"/>
        <w:adjustRightInd w:val="0"/>
        <w:jc w:val="right"/>
        <w:rPr>
          <w:rFonts w:eastAsia="Calibri"/>
          <w:color w:val="333333"/>
          <w:sz w:val="22"/>
          <w:szCs w:val="22"/>
        </w:rPr>
      </w:pPr>
      <w:r w:rsidRPr="00F23CDD">
        <w:rPr>
          <w:rFonts w:eastAsia="Calibri"/>
          <w:color w:val="333333"/>
          <w:sz w:val="22"/>
          <w:szCs w:val="22"/>
        </w:rPr>
        <w:t>Załącznik Nr 1 b do SIWZ</w:t>
      </w:r>
    </w:p>
    <w:p w:rsidR="00F23CDD" w:rsidRDefault="00F23CDD" w:rsidP="00F23CDD">
      <w:pPr>
        <w:autoSpaceDE w:val="0"/>
        <w:autoSpaceDN w:val="0"/>
        <w:adjustRightInd w:val="0"/>
        <w:jc w:val="both"/>
        <w:rPr>
          <w:rFonts w:ascii="Arial" w:eastAsia="Calibri" w:hAnsi="Arial" w:cs="Arial"/>
          <w:color w:val="333333"/>
          <w:sz w:val="28"/>
          <w:szCs w:val="28"/>
        </w:rPr>
      </w:pPr>
    </w:p>
    <w:p w:rsidR="00F23CDD" w:rsidRDefault="00F23CDD" w:rsidP="00F23CDD">
      <w:pPr>
        <w:autoSpaceDE w:val="0"/>
        <w:autoSpaceDN w:val="0"/>
        <w:adjustRightInd w:val="0"/>
        <w:jc w:val="both"/>
        <w:rPr>
          <w:rFonts w:ascii="Arial" w:eastAsia="Calibri" w:hAnsi="Arial" w:cs="Arial"/>
          <w:color w:val="333333"/>
          <w:sz w:val="28"/>
          <w:szCs w:val="28"/>
        </w:rPr>
      </w:pPr>
    </w:p>
    <w:p w:rsidR="00F23CDD" w:rsidRDefault="00F23CDD" w:rsidP="00F23CDD">
      <w:pPr>
        <w:autoSpaceDE w:val="0"/>
        <w:autoSpaceDN w:val="0"/>
        <w:adjustRightInd w:val="0"/>
        <w:jc w:val="both"/>
        <w:rPr>
          <w:rFonts w:ascii="Arial" w:eastAsia="Calibri" w:hAnsi="Arial" w:cs="Arial"/>
          <w:color w:val="333333"/>
          <w:sz w:val="28"/>
          <w:szCs w:val="28"/>
        </w:rPr>
      </w:pPr>
    </w:p>
    <w:p w:rsidR="00F23CDD" w:rsidRDefault="00F23CDD" w:rsidP="00F23CDD">
      <w:pPr>
        <w:autoSpaceDE w:val="0"/>
        <w:autoSpaceDN w:val="0"/>
        <w:adjustRightInd w:val="0"/>
        <w:jc w:val="both"/>
        <w:rPr>
          <w:rFonts w:ascii="Arial" w:eastAsia="Calibri" w:hAnsi="Arial" w:cs="Arial"/>
          <w:color w:val="333333"/>
          <w:sz w:val="28"/>
          <w:szCs w:val="28"/>
        </w:rPr>
      </w:pPr>
    </w:p>
    <w:p w:rsidR="00F23CDD" w:rsidRDefault="00F23CDD" w:rsidP="00F23CDD">
      <w:pPr>
        <w:autoSpaceDE w:val="0"/>
        <w:autoSpaceDN w:val="0"/>
        <w:adjustRightInd w:val="0"/>
        <w:jc w:val="both"/>
        <w:rPr>
          <w:rFonts w:ascii="Arial" w:eastAsia="Calibri" w:hAnsi="Arial" w:cs="Arial"/>
          <w:color w:val="333333"/>
          <w:sz w:val="28"/>
          <w:szCs w:val="28"/>
        </w:rPr>
      </w:pPr>
    </w:p>
    <w:p w:rsidR="00F23CDD" w:rsidRDefault="00F23CDD" w:rsidP="00F23CDD">
      <w:pPr>
        <w:autoSpaceDE w:val="0"/>
        <w:autoSpaceDN w:val="0"/>
        <w:adjustRightInd w:val="0"/>
        <w:jc w:val="center"/>
        <w:rPr>
          <w:rFonts w:ascii="Arial" w:eastAsia="Calibri" w:hAnsi="Arial" w:cs="Arial"/>
          <w:color w:val="333333"/>
          <w:sz w:val="28"/>
          <w:szCs w:val="28"/>
        </w:rPr>
      </w:pPr>
    </w:p>
    <w:p w:rsidR="00F23CDD" w:rsidRPr="00F23CDD" w:rsidRDefault="00F23CDD" w:rsidP="00F23CDD">
      <w:pPr>
        <w:autoSpaceDE w:val="0"/>
        <w:autoSpaceDN w:val="0"/>
        <w:adjustRightInd w:val="0"/>
        <w:jc w:val="center"/>
        <w:rPr>
          <w:rFonts w:eastAsia="Calibri"/>
          <w:color w:val="333333"/>
          <w:sz w:val="22"/>
          <w:szCs w:val="22"/>
        </w:rPr>
      </w:pPr>
      <w:r w:rsidRPr="00F23CDD">
        <w:rPr>
          <w:rFonts w:eastAsia="Calibri"/>
          <w:color w:val="333333"/>
          <w:sz w:val="22"/>
          <w:szCs w:val="22"/>
        </w:rPr>
        <w:t>OŚWIADCZENIE</w:t>
      </w:r>
    </w:p>
    <w:p w:rsidR="00F23CDD" w:rsidRPr="00F23CDD" w:rsidRDefault="00F23CDD" w:rsidP="00F23CDD">
      <w:pPr>
        <w:autoSpaceDE w:val="0"/>
        <w:autoSpaceDN w:val="0"/>
        <w:adjustRightInd w:val="0"/>
        <w:jc w:val="center"/>
        <w:rPr>
          <w:rFonts w:eastAsia="Calibri"/>
          <w:color w:val="333333"/>
          <w:sz w:val="22"/>
          <w:szCs w:val="22"/>
        </w:rPr>
      </w:pPr>
    </w:p>
    <w:p w:rsidR="00F23CDD" w:rsidRPr="00F23CDD" w:rsidRDefault="00F23CDD" w:rsidP="00F23CDD">
      <w:pPr>
        <w:autoSpaceDE w:val="0"/>
        <w:autoSpaceDN w:val="0"/>
        <w:adjustRightInd w:val="0"/>
        <w:jc w:val="center"/>
        <w:rPr>
          <w:rFonts w:eastAsia="Calibri"/>
          <w:color w:val="333333"/>
          <w:sz w:val="22"/>
          <w:szCs w:val="22"/>
        </w:rPr>
      </w:pPr>
    </w:p>
    <w:p w:rsidR="00F23CDD" w:rsidRPr="00F23CDD" w:rsidRDefault="00F23CDD" w:rsidP="00F23CDD">
      <w:pPr>
        <w:autoSpaceDE w:val="0"/>
        <w:autoSpaceDN w:val="0"/>
        <w:adjustRightInd w:val="0"/>
        <w:jc w:val="center"/>
        <w:rPr>
          <w:rFonts w:eastAsia="Calibri"/>
          <w:color w:val="333333"/>
          <w:sz w:val="22"/>
          <w:szCs w:val="22"/>
        </w:rPr>
      </w:pPr>
    </w:p>
    <w:p w:rsidR="00F23CDD" w:rsidRPr="00F23CDD" w:rsidRDefault="00F23CDD" w:rsidP="00F23CDD">
      <w:pPr>
        <w:autoSpaceDE w:val="0"/>
        <w:autoSpaceDN w:val="0"/>
        <w:adjustRightInd w:val="0"/>
        <w:jc w:val="center"/>
        <w:rPr>
          <w:rFonts w:eastAsia="Calibri"/>
          <w:color w:val="333333"/>
          <w:sz w:val="22"/>
          <w:szCs w:val="22"/>
        </w:rPr>
      </w:pPr>
    </w:p>
    <w:p w:rsidR="00F23CDD" w:rsidRPr="00F23CDD" w:rsidRDefault="00F23CDD" w:rsidP="00F23CDD">
      <w:pPr>
        <w:autoSpaceDE w:val="0"/>
        <w:autoSpaceDN w:val="0"/>
        <w:adjustRightInd w:val="0"/>
        <w:jc w:val="both"/>
        <w:rPr>
          <w:rFonts w:eastAsia="Calibri"/>
          <w:color w:val="333333"/>
          <w:sz w:val="22"/>
          <w:szCs w:val="22"/>
        </w:rPr>
      </w:pPr>
    </w:p>
    <w:p w:rsidR="00F23CDD" w:rsidRPr="00F23CDD" w:rsidRDefault="00F23CDD" w:rsidP="00F23CDD">
      <w:pPr>
        <w:autoSpaceDE w:val="0"/>
        <w:autoSpaceDN w:val="0"/>
        <w:adjustRightInd w:val="0"/>
        <w:jc w:val="both"/>
        <w:rPr>
          <w:rFonts w:eastAsiaTheme="minorHAnsi"/>
          <w:b/>
          <w:bCs/>
          <w:color w:val="000000"/>
          <w:sz w:val="22"/>
          <w:szCs w:val="22"/>
          <w:lang w:eastAsia="en-US"/>
        </w:rPr>
      </w:pPr>
      <w:r w:rsidRPr="00F23CDD">
        <w:rPr>
          <w:rFonts w:eastAsia="Calibri"/>
          <w:color w:val="333333"/>
          <w:sz w:val="22"/>
          <w:szCs w:val="22"/>
        </w:rPr>
        <w:t>Oświadczam, że żaden produkt smarny produkcji ……..………………….. i dostarczany przez …………………….. nie zwiera w swoim składzie oleju z recyklingu oraz nie zawiera dodatków roślinnych w tym olejów roślinnych. Gwarantuję, że do produkcji olejów* czy smarów* używane są wyłącznie nowo wyprodukowane oleje bazowe.</w:t>
      </w:r>
      <w:r w:rsidRPr="00F23CDD">
        <w:rPr>
          <w:b/>
          <w:bCs/>
          <w:color w:val="000000"/>
          <w:sz w:val="22"/>
          <w:szCs w:val="22"/>
        </w:rPr>
        <w:t xml:space="preserve"> </w:t>
      </w:r>
    </w:p>
    <w:p w:rsidR="00F23CDD" w:rsidRPr="00F23CDD" w:rsidRDefault="00F23CDD" w:rsidP="00F23CDD">
      <w:pPr>
        <w:autoSpaceDE w:val="0"/>
        <w:autoSpaceDN w:val="0"/>
        <w:adjustRightInd w:val="0"/>
        <w:jc w:val="both"/>
        <w:rPr>
          <w:color w:val="0D0D0D"/>
          <w:sz w:val="22"/>
          <w:szCs w:val="22"/>
        </w:rPr>
      </w:pPr>
      <w:r w:rsidRPr="00F23CDD">
        <w:rPr>
          <w:bCs/>
          <w:color w:val="000000"/>
          <w:sz w:val="22"/>
          <w:szCs w:val="22"/>
        </w:rPr>
        <w:t>Równocześnie oświadczam, iż jestem świadomy, że złożenie nieprawdziwego oświadczenia, o którym mowa powyżej, skutkuje powstaniem odpowiedzialności karnej, cywilnej (odszkodowawczej), a także wykluczeniem z postępowania.</w:t>
      </w:r>
    </w:p>
    <w:p w:rsidR="00F23CDD" w:rsidRDefault="00F23CDD" w:rsidP="00F23CDD">
      <w:pPr>
        <w:rPr>
          <w:rFonts w:asciiTheme="minorHAnsi" w:eastAsiaTheme="minorHAnsi" w:hAnsiTheme="minorHAnsi" w:cstheme="minorBidi"/>
          <w:sz w:val="22"/>
          <w:szCs w:val="22"/>
        </w:rPr>
      </w:pPr>
    </w:p>
    <w:p w:rsidR="00F23CDD" w:rsidRDefault="00F23CDD" w:rsidP="00B817D4">
      <w:pPr>
        <w:rPr>
          <w:b/>
          <w:bCs/>
          <w:sz w:val="22"/>
          <w:szCs w:val="22"/>
        </w:rPr>
      </w:pPr>
    </w:p>
    <w:p w:rsidR="00F23CDD" w:rsidRDefault="00F23CDD" w:rsidP="00B817D4">
      <w:pPr>
        <w:rPr>
          <w:b/>
          <w:bCs/>
          <w:sz w:val="22"/>
          <w:szCs w:val="22"/>
        </w:rPr>
      </w:pPr>
    </w:p>
    <w:p w:rsidR="00F23CDD" w:rsidRDefault="00F23CDD" w:rsidP="00B817D4">
      <w:pPr>
        <w:rPr>
          <w:b/>
          <w:bCs/>
          <w:sz w:val="22"/>
          <w:szCs w:val="22"/>
        </w:rPr>
      </w:pPr>
    </w:p>
    <w:p w:rsidR="00F23CDD" w:rsidRDefault="00F23CDD" w:rsidP="00B817D4">
      <w:pPr>
        <w:rPr>
          <w:b/>
          <w:bCs/>
          <w:sz w:val="22"/>
          <w:szCs w:val="22"/>
        </w:rPr>
      </w:pPr>
    </w:p>
    <w:p w:rsidR="00F23CDD" w:rsidRDefault="00F23CDD" w:rsidP="00B817D4">
      <w:pPr>
        <w:rPr>
          <w:b/>
          <w:bCs/>
          <w:sz w:val="22"/>
          <w:szCs w:val="22"/>
        </w:rPr>
      </w:pPr>
    </w:p>
    <w:p w:rsidR="00F23CDD" w:rsidRDefault="00F23CDD" w:rsidP="00B817D4">
      <w:pPr>
        <w:rPr>
          <w:b/>
          <w:bCs/>
          <w:sz w:val="22"/>
          <w:szCs w:val="22"/>
        </w:rPr>
      </w:pPr>
    </w:p>
    <w:p w:rsidR="00F23CDD" w:rsidRDefault="00F23CDD" w:rsidP="00B817D4">
      <w:pPr>
        <w:rPr>
          <w:b/>
          <w:bCs/>
          <w:sz w:val="22"/>
          <w:szCs w:val="22"/>
        </w:rPr>
      </w:pPr>
    </w:p>
    <w:p w:rsidR="00F23CDD" w:rsidRDefault="00F23CDD" w:rsidP="00B817D4">
      <w:pPr>
        <w:rPr>
          <w:b/>
          <w:bCs/>
          <w:sz w:val="22"/>
          <w:szCs w:val="22"/>
        </w:rPr>
      </w:pPr>
    </w:p>
    <w:p w:rsidR="00F23CDD" w:rsidRDefault="00F23CDD" w:rsidP="00B817D4">
      <w:pPr>
        <w:rPr>
          <w:b/>
          <w:bCs/>
          <w:sz w:val="22"/>
          <w:szCs w:val="22"/>
        </w:rPr>
      </w:pPr>
    </w:p>
    <w:p w:rsidR="00F23CDD" w:rsidRDefault="00F23CDD" w:rsidP="00B817D4">
      <w:pPr>
        <w:rPr>
          <w:b/>
          <w:bCs/>
          <w:sz w:val="22"/>
          <w:szCs w:val="22"/>
        </w:rPr>
      </w:pPr>
    </w:p>
    <w:p w:rsidR="00F23CDD" w:rsidRDefault="00F23CDD" w:rsidP="00B817D4">
      <w:pPr>
        <w:rPr>
          <w:b/>
          <w:bCs/>
          <w:sz w:val="22"/>
          <w:szCs w:val="22"/>
        </w:rPr>
      </w:pPr>
    </w:p>
    <w:p w:rsidR="00F23CDD" w:rsidRDefault="00F23CDD" w:rsidP="00B817D4">
      <w:pPr>
        <w:rPr>
          <w:b/>
          <w:bCs/>
          <w:sz w:val="22"/>
          <w:szCs w:val="22"/>
        </w:rPr>
      </w:pPr>
    </w:p>
    <w:p w:rsidR="00F23CDD" w:rsidRDefault="00F23CDD" w:rsidP="00B817D4">
      <w:pPr>
        <w:rPr>
          <w:b/>
          <w:bCs/>
          <w:sz w:val="22"/>
          <w:szCs w:val="22"/>
        </w:rPr>
      </w:pPr>
    </w:p>
    <w:p w:rsidR="00F23CDD" w:rsidRDefault="00F23CDD" w:rsidP="00B817D4">
      <w:pPr>
        <w:rPr>
          <w:b/>
          <w:bCs/>
          <w:sz w:val="22"/>
          <w:szCs w:val="22"/>
        </w:rPr>
      </w:pPr>
    </w:p>
    <w:p w:rsidR="00F23CDD" w:rsidRDefault="00F23CDD" w:rsidP="00B817D4">
      <w:pPr>
        <w:rPr>
          <w:b/>
          <w:bCs/>
          <w:sz w:val="22"/>
          <w:szCs w:val="22"/>
        </w:rPr>
      </w:pPr>
    </w:p>
    <w:p w:rsidR="00F23CDD" w:rsidRDefault="00F23CDD" w:rsidP="00B817D4">
      <w:pPr>
        <w:rPr>
          <w:b/>
          <w:bCs/>
          <w:sz w:val="22"/>
          <w:szCs w:val="22"/>
        </w:rPr>
      </w:pPr>
    </w:p>
    <w:p w:rsidR="00F23CDD" w:rsidRDefault="00F23CDD" w:rsidP="00B817D4">
      <w:pPr>
        <w:rPr>
          <w:b/>
          <w:bCs/>
          <w:sz w:val="22"/>
          <w:szCs w:val="22"/>
        </w:rPr>
      </w:pPr>
    </w:p>
    <w:p w:rsidR="00F23CDD" w:rsidRDefault="00F23CDD" w:rsidP="00B817D4">
      <w:pPr>
        <w:rPr>
          <w:b/>
          <w:bCs/>
          <w:sz w:val="22"/>
          <w:szCs w:val="22"/>
        </w:rPr>
      </w:pPr>
    </w:p>
    <w:p w:rsidR="00F23CDD" w:rsidRDefault="00F23CDD" w:rsidP="00B817D4">
      <w:pPr>
        <w:rPr>
          <w:b/>
          <w:bCs/>
          <w:sz w:val="22"/>
          <w:szCs w:val="22"/>
        </w:rPr>
      </w:pPr>
    </w:p>
    <w:p w:rsidR="00F23CDD" w:rsidRDefault="00F23CDD" w:rsidP="00B817D4">
      <w:pPr>
        <w:rPr>
          <w:b/>
          <w:bCs/>
          <w:sz w:val="22"/>
          <w:szCs w:val="22"/>
        </w:rPr>
      </w:pPr>
    </w:p>
    <w:p w:rsidR="00F23CDD" w:rsidRDefault="00F23CDD" w:rsidP="00B817D4">
      <w:pPr>
        <w:rPr>
          <w:b/>
          <w:bCs/>
          <w:sz w:val="22"/>
          <w:szCs w:val="22"/>
        </w:rPr>
      </w:pPr>
    </w:p>
    <w:p w:rsidR="00F23CDD" w:rsidRDefault="00F23CDD" w:rsidP="00B817D4">
      <w:pPr>
        <w:rPr>
          <w:b/>
          <w:bCs/>
          <w:sz w:val="22"/>
          <w:szCs w:val="22"/>
        </w:rPr>
      </w:pPr>
    </w:p>
    <w:p w:rsidR="00F23CDD" w:rsidRDefault="00F23CDD" w:rsidP="00B817D4">
      <w:pPr>
        <w:rPr>
          <w:b/>
          <w:bCs/>
          <w:sz w:val="22"/>
          <w:szCs w:val="22"/>
        </w:rPr>
      </w:pPr>
    </w:p>
    <w:p w:rsidR="00F23CDD" w:rsidRDefault="00F23CDD" w:rsidP="00B817D4">
      <w:pPr>
        <w:rPr>
          <w:b/>
          <w:bCs/>
          <w:sz w:val="22"/>
          <w:szCs w:val="22"/>
        </w:rPr>
      </w:pPr>
    </w:p>
    <w:p w:rsidR="00F23CDD" w:rsidRDefault="00F23CDD" w:rsidP="00B817D4">
      <w:pPr>
        <w:rPr>
          <w:b/>
          <w:bCs/>
          <w:sz w:val="22"/>
          <w:szCs w:val="22"/>
        </w:rPr>
      </w:pPr>
    </w:p>
    <w:p w:rsidR="00F23CDD" w:rsidRDefault="00F23CDD" w:rsidP="00B817D4">
      <w:pPr>
        <w:rPr>
          <w:b/>
          <w:bCs/>
          <w:sz w:val="22"/>
          <w:szCs w:val="22"/>
        </w:rPr>
      </w:pPr>
    </w:p>
    <w:p w:rsidR="00F23CDD" w:rsidRDefault="00F23CDD" w:rsidP="00B817D4">
      <w:pPr>
        <w:rPr>
          <w:b/>
          <w:bCs/>
          <w:sz w:val="22"/>
          <w:szCs w:val="22"/>
        </w:rPr>
      </w:pPr>
    </w:p>
    <w:p w:rsidR="000B6E13" w:rsidRDefault="00045ED8" w:rsidP="00B817D4">
      <w:pPr>
        <w:jc w:val="right"/>
        <w:rPr>
          <w:b/>
          <w:bCs/>
          <w:sz w:val="22"/>
          <w:szCs w:val="22"/>
        </w:rPr>
      </w:pPr>
      <w:r>
        <w:rPr>
          <w:b/>
          <w:bCs/>
          <w:noProof/>
          <w:sz w:val="22"/>
          <w:szCs w:val="22"/>
        </w:rPr>
        <w:lastRenderedPageBreak/>
        <w:drawing>
          <wp:inline distT="0" distB="0" distL="0" distR="0" wp14:anchorId="03759747" wp14:editId="1750B3DD">
            <wp:extent cx="5759450" cy="6970443"/>
            <wp:effectExtent l="0" t="0" r="0" b="190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6970443"/>
                    </a:xfrm>
                    <a:prstGeom prst="rect">
                      <a:avLst/>
                    </a:prstGeom>
                    <a:noFill/>
                    <a:ln>
                      <a:noFill/>
                    </a:ln>
                  </pic:spPr>
                </pic:pic>
              </a:graphicData>
            </a:graphic>
          </wp:inline>
        </w:drawing>
      </w:r>
    </w:p>
    <w:p w:rsidR="00045ED8" w:rsidRDefault="00045ED8" w:rsidP="00B817D4">
      <w:pPr>
        <w:jc w:val="right"/>
        <w:rPr>
          <w:b/>
          <w:bCs/>
          <w:sz w:val="22"/>
          <w:szCs w:val="22"/>
        </w:rPr>
      </w:pPr>
    </w:p>
    <w:p w:rsidR="00045ED8" w:rsidRDefault="00045ED8" w:rsidP="00B817D4">
      <w:pPr>
        <w:jc w:val="right"/>
        <w:rPr>
          <w:b/>
          <w:bCs/>
          <w:sz w:val="22"/>
          <w:szCs w:val="22"/>
        </w:rPr>
      </w:pPr>
    </w:p>
    <w:p w:rsidR="00045ED8" w:rsidRDefault="00045ED8" w:rsidP="00B817D4">
      <w:pPr>
        <w:jc w:val="right"/>
        <w:rPr>
          <w:b/>
          <w:bCs/>
          <w:sz w:val="22"/>
          <w:szCs w:val="22"/>
        </w:rPr>
      </w:pPr>
    </w:p>
    <w:p w:rsidR="00045ED8" w:rsidRDefault="00045ED8" w:rsidP="00B817D4">
      <w:pPr>
        <w:jc w:val="right"/>
        <w:rPr>
          <w:b/>
          <w:bCs/>
          <w:sz w:val="22"/>
          <w:szCs w:val="22"/>
        </w:rPr>
      </w:pPr>
    </w:p>
    <w:p w:rsidR="00045ED8" w:rsidRDefault="00045ED8" w:rsidP="00B817D4">
      <w:pPr>
        <w:jc w:val="right"/>
        <w:rPr>
          <w:b/>
          <w:bCs/>
          <w:sz w:val="22"/>
          <w:szCs w:val="22"/>
        </w:rPr>
      </w:pPr>
    </w:p>
    <w:p w:rsidR="00045ED8" w:rsidRDefault="00045ED8" w:rsidP="00B817D4">
      <w:pPr>
        <w:jc w:val="right"/>
        <w:rPr>
          <w:b/>
          <w:bCs/>
          <w:sz w:val="22"/>
          <w:szCs w:val="22"/>
        </w:rPr>
      </w:pPr>
    </w:p>
    <w:p w:rsidR="00045ED8" w:rsidRDefault="00045ED8" w:rsidP="00B817D4">
      <w:pPr>
        <w:jc w:val="right"/>
        <w:rPr>
          <w:b/>
          <w:bCs/>
          <w:sz w:val="22"/>
          <w:szCs w:val="22"/>
        </w:rPr>
      </w:pPr>
    </w:p>
    <w:p w:rsidR="00045ED8" w:rsidRDefault="00045ED8" w:rsidP="00B817D4">
      <w:pPr>
        <w:jc w:val="right"/>
        <w:rPr>
          <w:b/>
          <w:bCs/>
          <w:sz w:val="22"/>
          <w:szCs w:val="22"/>
        </w:rPr>
      </w:pPr>
    </w:p>
    <w:p w:rsidR="00045ED8" w:rsidRDefault="00045ED8" w:rsidP="00B817D4">
      <w:pPr>
        <w:jc w:val="right"/>
        <w:rPr>
          <w:b/>
          <w:bCs/>
          <w:sz w:val="22"/>
          <w:szCs w:val="22"/>
        </w:rPr>
      </w:pPr>
    </w:p>
    <w:p w:rsidR="00045ED8" w:rsidRDefault="00045ED8" w:rsidP="00B817D4">
      <w:pPr>
        <w:jc w:val="right"/>
        <w:rPr>
          <w:b/>
          <w:bCs/>
          <w:sz w:val="22"/>
          <w:szCs w:val="22"/>
        </w:rPr>
      </w:pPr>
    </w:p>
    <w:p w:rsidR="00045ED8" w:rsidRDefault="00045ED8" w:rsidP="00B817D4">
      <w:pPr>
        <w:jc w:val="right"/>
        <w:rPr>
          <w:b/>
          <w:bCs/>
          <w:sz w:val="22"/>
          <w:szCs w:val="22"/>
        </w:rPr>
      </w:pPr>
    </w:p>
    <w:p w:rsidR="00045ED8" w:rsidRDefault="00045ED8" w:rsidP="00B817D4">
      <w:pPr>
        <w:jc w:val="right"/>
        <w:rPr>
          <w:b/>
          <w:bCs/>
          <w:sz w:val="22"/>
          <w:szCs w:val="22"/>
        </w:rPr>
      </w:pPr>
    </w:p>
    <w:p w:rsidR="00045ED8" w:rsidRDefault="00045ED8" w:rsidP="00B817D4">
      <w:pPr>
        <w:jc w:val="right"/>
        <w:rPr>
          <w:b/>
          <w:bCs/>
          <w:sz w:val="22"/>
          <w:szCs w:val="22"/>
        </w:rPr>
      </w:pPr>
    </w:p>
    <w:p w:rsidR="000B6E13" w:rsidRDefault="00045ED8" w:rsidP="00B817D4">
      <w:pPr>
        <w:jc w:val="right"/>
        <w:rPr>
          <w:b/>
          <w:bCs/>
          <w:sz w:val="22"/>
          <w:szCs w:val="22"/>
        </w:rPr>
      </w:pPr>
      <w:r>
        <w:rPr>
          <w:b/>
          <w:bCs/>
          <w:noProof/>
          <w:sz w:val="22"/>
          <w:szCs w:val="22"/>
        </w:rPr>
        <w:lastRenderedPageBreak/>
        <w:drawing>
          <wp:inline distT="0" distB="0" distL="0" distR="0" wp14:anchorId="398D9E24" wp14:editId="7FF52135">
            <wp:extent cx="5759450" cy="8157626"/>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8157626"/>
                    </a:xfrm>
                    <a:prstGeom prst="rect">
                      <a:avLst/>
                    </a:prstGeom>
                    <a:noFill/>
                    <a:ln>
                      <a:noFill/>
                    </a:ln>
                  </pic:spPr>
                </pic:pic>
              </a:graphicData>
            </a:graphic>
          </wp:inline>
        </w:drawing>
      </w:r>
    </w:p>
    <w:p w:rsidR="00045ED8" w:rsidRDefault="00045ED8" w:rsidP="00B817D4">
      <w:pPr>
        <w:jc w:val="right"/>
        <w:rPr>
          <w:b/>
          <w:bCs/>
          <w:sz w:val="22"/>
          <w:szCs w:val="22"/>
        </w:rPr>
      </w:pPr>
    </w:p>
    <w:p w:rsidR="00045ED8" w:rsidRDefault="00045ED8" w:rsidP="00B817D4">
      <w:pPr>
        <w:jc w:val="right"/>
        <w:rPr>
          <w:b/>
          <w:bCs/>
          <w:sz w:val="22"/>
          <w:szCs w:val="22"/>
        </w:rPr>
      </w:pPr>
    </w:p>
    <w:p w:rsidR="00045ED8" w:rsidRDefault="00045ED8" w:rsidP="00B817D4">
      <w:pPr>
        <w:jc w:val="right"/>
        <w:rPr>
          <w:b/>
          <w:bCs/>
          <w:sz w:val="22"/>
          <w:szCs w:val="22"/>
        </w:rPr>
      </w:pPr>
    </w:p>
    <w:p w:rsidR="00045ED8" w:rsidRDefault="00045ED8" w:rsidP="00B817D4">
      <w:pPr>
        <w:jc w:val="right"/>
        <w:rPr>
          <w:b/>
          <w:bCs/>
          <w:sz w:val="22"/>
          <w:szCs w:val="22"/>
        </w:rPr>
      </w:pPr>
    </w:p>
    <w:p w:rsidR="00045ED8" w:rsidRDefault="00045ED8" w:rsidP="00B817D4">
      <w:pPr>
        <w:jc w:val="right"/>
        <w:rPr>
          <w:b/>
          <w:bCs/>
          <w:sz w:val="22"/>
          <w:szCs w:val="22"/>
        </w:rPr>
      </w:pPr>
    </w:p>
    <w:p w:rsidR="000B6E13" w:rsidRDefault="00045ED8" w:rsidP="00B817D4">
      <w:pPr>
        <w:jc w:val="right"/>
        <w:rPr>
          <w:b/>
          <w:bCs/>
          <w:sz w:val="22"/>
          <w:szCs w:val="22"/>
        </w:rPr>
      </w:pPr>
      <w:r>
        <w:rPr>
          <w:b/>
          <w:bCs/>
          <w:noProof/>
          <w:sz w:val="22"/>
          <w:szCs w:val="22"/>
        </w:rPr>
        <w:lastRenderedPageBreak/>
        <w:drawing>
          <wp:inline distT="0" distB="0" distL="0" distR="0" wp14:anchorId="48FB905D" wp14:editId="5B9072DC">
            <wp:extent cx="5759450" cy="794668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7946685"/>
                    </a:xfrm>
                    <a:prstGeom prst="rect">
                      <a:avLst/>
                    </a:prstGeom>
                    <a:noFill/>
                    <a:ln>
                      <a:noFill/>
                    </a:ln>
                  </pic:spPr>
                </pic:pic>
              </a:graphicData>
            </a:graphic>
          </wp:inline>
        </w:drawing>
      </w:r>
    </w:p>
    <w:p w:rsidR="00045ED8" w:rsidRDefault="00045ED8" w:rsidP="00B817D4">
      <w:pPr>
        <w:jc w:val="right"/>
        <w:rPr>
          <w:b/>
          <w:bCs/>
          <w:sz w:val="22"/>
          <w:szCs w:val="22"/>
        </w:rPr>
      </w:pPr>
    </w:p>
    <w:p w:rsidR="00045ED8" w:rsidRDefault="00045ED8" w:rsidP="00B817D4">
      <w:pPr>
        <w:jc w:val="right"/>
        <w:rPr>
          <w:b/>
          <w:bCs/>
          <w:sz w:val="22"/>
          <w:szCs w:val="22"/>
        </w:rPr>
      </w:pPr>
    </w:p>
    <w:p w:rsidR="00045ED8" w:rsidRDefault="00045ED8" w:rsidP="00B817D4">
      <w:pPr>
        <w:jc w:val="right"/>
        <w:rPr>
          <w:b/>
          <w:bCs/>
          <w:sz w:val="22"/>
          <w:szCs w:val="22"/>
        </w:rPr>
      </w:pPr>
    </w:p>
    <w:p w:rsidR="00045ED8" w:rsidRDefault="00045ED8" w:rsidP="00B817D4">
      <w:pPr>
        <w:jc w:val="right"/>
        <w:rPr>
          <w:b/>
          <w:bCs/>
          <w:sz w:val="22"/>
          <w:szCs w:val="22"/>
        </w:rPr>
      </w:pPr>
    </w:p>
    <w:p w:rsidR="00045ED8" w:rsidRDefault="00045ED8" w:rsidP="00B817D4">
      <w:pPr>
        <w:jc w:val="right"/>
        <w:rPr>
          <w:b/>
          <w:bCs/>
          <w:sz w:val="22"/>
          <w:szCs w:val="22"/>
        </w:rPr>
      </w:pPr>
    </w:p>
    <w:p w:rsidR="00045ED8" w:rsidRDefault="00045ED8" w:rsidP="00B817D4">
      <w:pPr>
        <w:jc w:val="right"/>
        <w:rPr>
          <w:b/>
          <w:bCs/>
          <w:sz w:val="22"/>
          <w:szCs w:val="22"/>
        </w:rPr>
      </w:pPr>
    </w:p>
    <w:p w:rsidR="00045ED8" w:rsidRDefault="00045ED8" w:rsidP="00B817D4">
      <w:pPr>
        <w:jc w:val="right"/>
        <w:rPr>
          <w:b/>
          <w:bCs/>
          <w:sz w:val="22"/>
          <w:szCs w:val="22"/>
        </w:rPr>
      </w:pPr>
    </w:p>
    <w:p w:rsidR="000B6E13" w:rsidRDefault="000B6E13" w:rsidP="00B817D4">
      <w:pPr>
        <w:jc w:val="right"/>
        <w:rPr>
          <w:b/>
          <w:bCs/>
          <w:sz w:val="22"/>
          <w:szCs w:val="22"/>
        </w:rPr>
      </w:pPr>
    </w:p>
    <w:p w:rsidR="000B6E13" w:rsidRDefault="00045ED8" w:rsidP="00B817D4">
      <w:pPr>
        <w:jc w:val="right"/>
        <w:rPr>
          <w:b/>
          <w:bCs/>
          <w:sz w:val="22"/>
          <w:szCs w:val="22"/>
        </w:rPr>
      </w:pPr>
      <w:r>
        <w:rPr>
          <w:b/>
          <w:bCs/>
          <w:noProof/>
          <w:sz w:val="22"/>
          <w:szCs w:val="22"/>
        </w:rPr>
        <w:drawing>
          <wp:inline distT="0" distB="0" distL="0" distR="0" wp14:anchorId="405A2312" wp14:editId="623FE503">
            <wp:extent cx="5759450" cy="8130643"/>
            <wp:effectExtent l="0" t="0" r="0" b="381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8130643"/>
                    </a:xfrm>
                    <a:prstGeom prst="rect">
                      <a:avLst/>
                    </a:prstGeom>
                    <a:noFill/>
                    <a:ln>
                      <a:noFill/>
                    </a:ln>
                  </pic:spPr>
                </pic:pic>
              </a:graphicData>
            </a:graphic>
          </wp:inline>
        </w:drawing>
      </w:r>
    </w:p>
    <w:p w:rsidR="00045ED8" w:rsidRDefault="00045ED8" w:rsidP="00B817D4">
      <w:pPr>
        <w:jc w:val="right"/>
        <w:rPr>
          <w:b/>
          <w:bCs/>
          <w:sz w:val="22"/>
          <w:szCs w:val="22"/>
        </w:rPr>
      </w:pPr>
    </w:p>
    <w:p w:rsidR="00045ED8" w:rsidRDefault="00045ED8" w:rsidP="00B817D4">
      <w:pPr>
        <w:jc w:val="right"/>
        <w:rPr>
          <w:b/>
          <w:bCs/>
          <w:sz w:val="22"/>
          <w:szCs w:val="22"/>
        </w:rPr>
      </w:pPr>
    </w:p>
    <w:p w:rsidR="00045ED8" w:rsidRDefault="00045ED8" w:rsidP="00B817D4">
      <w:pPr>
        <w:jc w:val="right"/>
        <w:rPr>
          <w:b/>
          <w:bCs/>
          <w:sz w:val="22"/>
          <w:szCs w:val="22"/>
        </w:rPr>
      </w:pPr>
    </w:p>
    <w:p w:rsidR="00045ED8" w:rsidRDefault="00045ED8" w:rsidP="00B817D4">
      <w:pPr>
        <w:jc w:val="right"/>
        <w:rPr>
          <w:b/>
          <w:bCs/>
          <w:sz w:val="22"/>
          <w:szCs w:val="22"/>
        </w:rPr>
      </w:pPr>
    </w:p>
    <w:p w:rsidR="00045ED8" w:rsidRDefault="00045ED8" w:rsidP="00B817D4">
      <w:pPr>
        <w:jc w:val="right"/>
        <w:rPr>
          <w:b/>
          <w:bCs/>
          <w:sz w:val="22"/>
          <w:szCs w:val="22"/>
        </w:rPr>
      </w:pPr>
    </w:p>
    <w:p w:rsidR="000B6E13" w:rsidRDefault="000B6E13" w:rsidP="00B817D4">
      <w:pPr>
        <w:jc w:val="right"/>
        <w:rPr>
          <w:b/>
          <w:bCs/>
          <w:sz w:val="22"/>
          <w:szCs w:val="22"/>
        </w:rPr>
      </w:pPr>
    </w:p>
    <w:p w:rsidR="000B6E13" w:rsidRDefault="00045ED8" w:rsidP="00B817D4">
      <w:pPr>
        <w:jc w:val="right"/>
        <w:rPr>
          <w:b/>
          <w:bCs/>
          <w:sz w:val="22"/>
          <w:szCs w:val="22"/>
        </w:rPr>
      </w:pPr>
      <w:r>
        <w:rPr>
          <w:b/>
          <w:bCs/>
          <w:noProof/>
          <w:sz w:val="22"/>
          <w:szCs w:val="22"/>
        </w:rPr>
        <w:drawing>
          <wp:inline distT="0" distB="0" distL="0" distR="0" wp14:anchorId="46755A64" wp14:editId="703FCB26">
            <wp:extent cx="5759450" cy="8130643"/>
            <wp:effectExtent l="0" t="0" r="0" b="381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8130643"/>
                    </a:xfrm>
                    <a:prstGeom prst="rect">
                      <a:avLst/>
                    </a:prstGeom>
                    <a:noFill/>
                    <a:ln>
                      <a:noFill/>
                    </a:ln>
                  </pic:spPr>
                </pic:pic>
              </a:graphicData>
            </a:graphic>
          </wp:inline>
        </w:drawing>
      </w:r>
    </w:p>
    <w:p w:rsidR="00045ED8" w:rsidRDefault="00045ED8" w:rsidP="00B817D4">
      <w:pPr>
        <w:jc w:val="right"/>
        <w:rPr>
          <w:b/>
          <w:bCs/>
          <w:sz w:val="22"/>
          <w:szCs w:val="22"/>
        </w:rPr>
      </w:pPr>
    </w:p>
    <w:p w:rsidR="00045ED8" w:rsidRDefault="00045ED8" w:rsidP="00B817D4">
      <w:pPr>
        <w:jc w:val="right"/>
        <w:rPr>
          <w:b/>
          <w:bCs/>
          <w:sz w:val="22"/>
          <w:szCs w:val="22"/>
        </w:rPr>
      </w:pPr>
    </w:p>
    <w:p w:rsidR="00045ED8" w:rsidRDefault="00045ED8" w:rsidP="00B817D4">
      <w:pPr>
        <w:jc w:val="right"/>
        <w:rPr>
          <w:b/>
          <w:bCs/>
          <w:sz w:val="22"/>
          <w:szCs w:val="22"/>
        </w:rPr>
      </w:pPr>
    </w:p>
    <w:p w:rsidR="00045ED8" w:rsidRDefault="00045ED8" w:rsidP="00B817D4">
      <w:pPr>
        <w:jc w:val="right"/>
        <w:rPr>
          <w:b/>
          <w:bCs/>
          <w:sz w:val="22"/>
          <w:szCs w:val="22"/>
        </w:rPr>
      </w:pPr>
    </w:p>
    <w:p w:rsidR="00045ED8" w:rsidRDefault="00045ED8" w:rsidP="00B817D4">
      <w:pPr>
        <w:jc w:val="right"/>
        <w:rPr>
          <w:b/>
          <w:bCs/>
          <w:sz w:val="22"/>
          <w:szCs w:val="22"/>
        </w:rPr>
      </w:pPr>
    </w:p>
    <w:p w:rsidR="000B6E13" w:rsidRDefault="000B6E13" w:rsidP="00B817D4">
      <w:pPr>
        <w:jc w:val="right"/>
        <w:rPr>
          <w:b/>
          <w:bCs/>
          <w:sz w:val="22"/>
          <w:szCs w:val="22"/>
        </w:rPr>
      </w:pPr>
    </w:p>
    <w:p w:rsidR="000B6E13" w:rsidRDefault="00045ED8" w:rsidP="00B817D4">
      <w:pPr>
        <w:jc w:val="right"/>
        <w:rPr>
          <w:b/>
          <w:bCs/>
          <w:sz w:val="22"/>
          <w:szCs w:val="22"/>
        </w:rPr>
      </w:pPr>
      <w:r>
        <w:rPr>
          <w:b/>
          <w:bCs/>
          <w:noProof/>
          <w:sz w:val="22"/>
          <w:szCs w:val="22"/>
        </w:rPr>
        <w:drawing>
          <wp:inline distT="0" distB="0" distL="0" distR="0" wp14:anchorId="11931580" wp14:editId="4E76A219">
            <wp:extent cx="5759450" cy="2285714"/>
            <wp:effectExtent l="0" t="0" r="0" b="63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2285714"/>
                    </a:xfrm>
                    <a:prstGeom prst="rect">
                      <a:avLst/>
                    </a:prstGeom>
                    <a:noFill/>
                    <a:ln>
                      <a:noFill/>
                    </a:ln>
                  </pic:spPr>
                </pic:pic>
              </a:graphicData>
            </a:graphic>
          </wp:inline>
        </w:drawing>
      </w:r>
    </w:p>
    <w:p w:rsidR="00045ED8" w:rsidRDefault="00045ED8" w:rsidP="00B817D4">
      <w:pPr>
        <w:jc w:val="right"/>
        <w:rPr>
          <w:b/>
          <w:bCs/>
          <w:sz w:val="22"/>
          <w:szCs w:val="22"/>
        </w:rPr>
      </w:pPr>
    </w:p>
    <w:p w:rsidR="00045ED8" w:rsidRDefault="00045ED8" w:rsidP="00B817D4">
      <w:pPr>
        <w:jc w:val="right"/>
        <w:rPr>
          <w:b/>
          <w:bCs/>
          <w:sz w:val="22"/>
          <w:szCs w:val="22"/>
        </w:rPr>
      </w:pPr>
    </w:p>
    <w:p w:rsidR="00045ED8" w:rsidRDefault="00045ED8" w:rsidP="00B817D4">
      <w:pPr>
        <w:jc w:val="right"/>
        <w:rPr>
          <w:b/>
          <w:bCs/>
          <w:sz w:val="22"/>
          <w:szCs w:val="22"/>
        </w:rPr>
      </w:pPr>
    </w:p>
    <w:p w:rsidR="00045ED8" w:rsidRDefault="00045ED8" w:rsidP="00B817D4">
      <w:pPr>
        <w:jc w:val="right"/>
        <w:rPr>
          <w:b/>
          <w:bCs/>
          <w:sz w:val="22"/>
          <w:szCs w:val="22"/>
        </w:rPr>
      </w:pPr>
    </w:p>
    <w:p w:rsidR="00045ED8" w:rsidRDefault="00045ED8" w:rsidP="00B817D4">
      <w:pPr>
        <w:jc w:val="right"/>
        <w:rPr>
          <w:b/>
          <w:bCs/>
          <w:sz w:val="22"/>
          <w:szCs w:val="22"/>
        </w:rPr>
      </w:pPr>
    </w:p>
    <w:p w:rsidR="00045ED8" w:rsidRDefault="00045ED8" w:rsidP="00B817D4">
      <w:pPr>
        <w:jc w:val="right"/>
        <w:rPr>
          <w:b/>
          <w:bCs/>
          <w:sz w:val="22"/>
          <w:szCs w:val="22"/>
        </w:rPr>
      </w:pPr>
    </w:p>
    <w:p w:rsidR="00045ED8" w:rsidRDefault="00045ED8" w:rsidP="00B817D4">
      <w:pPr>
        <w:jc w:val="right"/>
        <w:rPr>
          <w:b/>
          <w:bCs/>
          <w:sz w:val="22"/>
          <w:szCs w:val="22"/>
        </w:rPr>
      </w:pPr>
    </w:p>
    <w:p w:rsidR="00045ED8" w:rsidRDefault="00045ED8" w:rsidP="00B817D4">
      <w:pPr>
        <w:jc w:val="right"/>
        <w:rPr>
          <w:b/>
          <w:bCs/>
          <w:sz w:val="22"/>
          <w:szCs w:val="22"/>
        </w:rPr>
      </w:pPr>
    </w:p>
    <w:p w:rsidR="00045ED8" w:rsidRDefault="00045ED8" w:rsidP="00B817D4">
      <w:pPr>
        <w:jc w:val="right"/>
        <w:rPr>
          <w:b/>
          <w:bCs/>
          <w:sz w:val="22"/>
          <w:szCs w:val="22"/>
        </w:rPr>
      </w:pPr>
    </w:p>
    <w:p w:rsidR="00045ED8" w:rsidRDefault="00045ED8" w:rsidP="00B817D4">
      <w:pPr>
        <w:jc w:val="right"/>
        <w:rPr>
          <w:b/>
          <w:bCs/>
          <w:sz w:val="22"/>
          <w:szCs w:val="22"/>
        </w:rPr>
      </w:pPr>
    </w:p>
    <w:p w:rsidR="00045ED8" w:rsidRDefault="00045ED8" w:rsidP="00B817D4">
      <w:pPr>
        <w:jc w:val="right"/>
        <w:rPr>
          <w:b/>
          <w:bCs/>
          <w:sz w:val="22"/>
          <w:szCs w:val="22"/>
        </w:rPr>
      </w:pPr>
    </w:p>
    <w:p w:rsidR="00045ED8" w:rsidRDefault="00045ED8" w:rsidP="00B817D4">
      <w:pPr>
        <w:jc w:val="right"/>
        <w:rPr>
          <w:b/>
          <w:bCs/>
          <w:sz w:val="22"/>
          <w:szCs w:val="22"/>
        </w:rPr>
      </w:pPr>
    </w:p>
    <w:p w:rsidR="00045ED8" w:rsidRDefault="00045ED8" w:rsidP="00B817D4">
      <w:pPr>
        <w:jc w:val="right"/>
        <w:rPr>
          <w:b/>
          <w:bCs/>
          <w:sz w:val="22"/>
          <w:szCs w:val="22"/>
        </w:rPr>
      </w:pPr>
    </w:p>
    <w:p w:rsidR="00045ED8" w:rsidRDefault="00045ED8" w:rsidP="00B817D4">
      <w:pPr>
        <w:jc w:val="right"/>
        <w:rPr>
          <w:b/>
          <w:bCs/>
          <w:sz w:val="22"/>
          <w:szCs w:val="22"/>
        </w:rPr>
      </w:pPr>
    </w:p>
    <w:p w:rsidR="00045ED8" w:rsidRDefault="00045ED8" w:rsidP="00B817D4">
      <w:pPr>
        <w:jc w:val="right"/>
        <w:rPr>
          <w:b/>
          <w:bCs/>
          <w:sz w:val="22"/>
          <w:szCs w:val="22"/>
        </w:rPr>
      </w:pPr>
    </w:p>
    <w:p w:rsidR="00045ED8" w:rsidRDefault="00045ED8" w:rsidP="00B817D4">
      <w:pPr>
        <w:jc w:val="right"/>
        <w:rPr>
          <w:b/>
          <w:bCs/>
          <w:sz w:val="22"/>
          <w:szCs w:val="22"/>
        </w:rPr>
      </w:pPr>
    </w:p>
    <w:p w:rsidR="00045ED8" w:rsidRDefault="00045ED8" w:rsidP="00B817D4">
      <w:pPr>
        <w:jc w:val="right"/>
        <w:rPr>
          <w:b/>
          <w:bCs/>
          <w:sz w:val="22"/>
          <w:szCs w:val="22"/>
        </w:rPr>
      </w:pPr>
    </w:p>
    <w:p w:rsidR="00045ED8" w:rsidRDefault="00045ED8" w:rsidP="00B817D4">
      <w:pPr>
        <w:jc w:val="right"/>
        <w:rPr>
          <w:b/>
          <w:bCs/>
          <w:sz w:val="22"/>
          <w:szCs w:val="22"/>
        </w:rPr>
      </w:pPr>
    </w:p>
    <w:p w:rsidR="00045ED8" w:rsidRDefault="00045ED8" w:rsidP="00B817D4">
      <w:pPr>
        <w:jc w:val="right"/>
        <w:rPr>
          <w:b/>
          <w:bCs/>
          <w:sz w:val="22"/>
          <w:szCs w:val="22"/>
        </w:rPr>
      </w:pPr>
    </w:p>
    <w:p w:rsidR="00045ED8" w:rsidRDefault="00045ED8" w:rsidP="00B817D4">
      <w:pPr>
        <w:jc w:val="right"/>
        <w:rPr>
          <w:b/>
          <w:bCs/>
          <w:sz w:val="22"/>
          <w:szCs w:val="22"/>
        </w:rPr>
      </w:pPr>
    </w:p>
    <w:p w:rsidR="00045ED8" w:rsidRDefault="00045ED8" w:rsidP="00B817D4">
      <w:pPr>
        <w:jc w:val="right"/>
        <w:rPr>
          <w:b/>
          <w:bCs/>
          <w:sz w:val="22"/>
          <w:szCs w:val="22"/>
        </w:rPr>
      </w:pPr>
    </w:p>
    <w:p w:rsidR="00045ED8" w:rsidRDefault="00045ED8" w:rsidP="00B817D4">
      <w:pPr>
        <w:jc w:val="right"/>
        <w:rPr>
          <w:b/>
          <w:bCs/>
          <w:sz w:val="22"/>
          <w:szCs w:val="22"/>
        </w:rPr>
      </w:pPr>
    </w:p>
    <w:p w:rsidR="00045ED8" w:rsidRDefault="00045ED8" w:rsidP="00B817D4">
      <w:pPr>
        <w:jc w:val="right"/>
        <w:rPr>
          <w:b/>
          <w:bCs/>
          <w:sz w:val="22"/>
          <w:szCs w:val="22"/>
        </w:rPr>
      </w:pPr>
    </w:p>
    <w:p w:rsidR="00045ED8" w:rsidRDefault="00045ED8" w:rsidP="00B817D4">
      <w:pPr>
        <w:jc w:val="right"/>
        <w:rPr>
          <w:b/>
          <w:bCs/>
          <w:sz w:val="22"/>
          <w:szCs w:val="22"/>
        </w:rPr>
      </w:pPr>
    </w:p>
    <w:p w:rsidR="00045ED8" w:rsidRDefault="00045ED8" w:rsidP="00B817D4">
      <w:pPr>
        <w:jc w:val="right"/>
        <w:rPr>
          <w:b/>
          <w:bCs/>
          <w:sz w:val="22"/>
          <w:szCs w:val="22"/>
        </w:rPr>
      </w:pPr>
    </w:p>
    <w:p w:rsidR="00045ED8" w:rsidRDefault="00045ED8" w:rsidP="00B817D4">
      <w:pPr>
        <w:jc w:val="right"/>
        <w:rPr>
          <w:b/>
          <w:bCs/>
          <w:sz w:val="22"/>
          <w:szCs w:val="22"/>
        </w:rPr>
      </w:pPr>
    </w:p>
    <w:p w:rsidR="00045ED8" w:rsidRDefault="00045ED8" w:rsidP="00B817D4">
      <w:pPr>
        <w:jc w:val="right"/>
        <w:rPr>
          <w:b/>
          <w:bCs/>
          <w:sz w:val="22"/>
          <w:szCs w:val="22"/>
        </w:rPr>
      </w:pPr>
    </w:p>
    <w:p w:rsidR="00045ED8" w:rsidRDefault="00045ED8" w:rsidP="00B817D4">
      <w:pPr>
        <w:jc w:val="right"/>
        <w:rPr>
          <w:b/>
          <w:bCs/>
          <w:sz w:val="22"/>
          <w:szCs w:val="22"/>
        </w:rPr>
      </w:pPr>
    </w:p>
    <w:p w:rsidR="00045ED8" w:rsidRDefault="00045ED8" w:rsidP="00B817D4">
      <w:pPr>
        <w:jc w:val="right"/>
        <w:rPr>
          <w:b/>
          <w:bCs/>
          <w:sz w:val="22"/>
          <w:szCs w:val="22"/>
        </w:rPr>
      </w:pPr>
    </w:p>
    <w:p w:rsidR="00045ED8" w:rsidRDefault="00045ED8" w:rsidP="00B817D4">
      <w:pPr>
        <w:jc w:val="right"/>
        <w:rPr>
          <w:b/>
          <w:bCs/>
          <w:sz w:val="22"/>
          <w:szCs w:val="22"/>
        </w:rPr>
      </w:pPr>
    </w:p>
    <w:p w:rsidR="00045ED8" w:rsidRDefault="00045ED8" w:rsidP="00B817D4">
      <w:pPr>
        <w:jc w:val="right"/>
        <w:rPr>
          <w:b/>
          <w:bCs/>
          <w:sz w:val="22"/>
          <w:szCs w:val="22"/>
        </w:rPr>
      </w:pPr>
    </w:p>
    <w:p w:rsidR="00045ED8" w:rsidRDefault="00045ED8" w:rsidP="00B817D4">
      <w:pPr>
        <w:jc w:val="right"/>
        <w:rPr>
          <w:b/>
          <w:bCs/>
          <w:sz w:val="22"/>
          <w:szCs w:val="22"/>
        </w:rPr>
      </w:pPr>
    </w:p>
    <w:p w:rsidR="00045ED8" w:rsidRDefault="00045ED8" w:rsidP="00B817D4">
      <w:pPr>
        <w:jc w:val="right"/>
        <w:rPr>
          <w:b/>
          <w:bCs/>
          <w:sz w:val="22"/>
          <w:szCs w:val="22"/>
        </w:rPr>
      </w:pPr>
    </w:p>
    <w:p w:rsidR="00045ED8" w:rsidRDefault="00045ED8" w:rsidP="00B817D4">
      <w:pPr>
        <w:jc w:val="right"/>
        <w:rPr>
          <w:b/>
          <w:bCs/>
          <w:sz w:val="22"/>
          <w:szCs w:val="22"/>
        </w:rPr>
      </w:pPr>
    </w:p>
    <w:p w:rsidR="00045ED8" w:rsidRDefault="00045ED8" w:rsidP="00B817D4">
      <w:pPr>
        <w:jc w:val="right"/>
        <w:rPr>
          <w:b/>
          <w:bCs/>
          <w:sz w:val="22"/>
          <w:szCs w:val="22"/>
        </w:rPr>
      </w:pPr>
    </w:p>
    <w:p w:rsidR="00045ED8" w:rsidRDefault="00045ED8" w:rsidP="00B817D4">
      <w:pPr>
        <w:jc w:val="right"/>
        <w:rPr>
          <w:b/>
          <w:bCs/>
          <w:sz w:val="22"/>
          <w:szCs w:val="22"/>
        </w:rPr>
      </w:pPr>
    </w:p>
    <w:p w:rsidR="00045ED8" w:rsidRDefault="00045ED8" w:rsidP="00B817D4">
      <w:pPr>
        <w:jc w:val="right"/>
        <w:rPr>
          <w:b/>
          <w:bCs/>
          <w:sz w:val="22"/>
          <w:szCs w:val="22"/>
        </w:rPr>
      </w:pPr>
    </w:p>
    <w:p w:rsidR="00045ED8" w:rsidRDefault="00045ED8" w:rsidP="00B817D4">
      <w:pPr>
        <w:jc w:val="right"/>
        <w:rPr>
          <w:b/>
          <w:bCs/>
          <w:sz w:val="22"/>
          <w:szCs w:val="22"/>
        </w:rPr>
      </w:pPr>
    </w:p>
    <w:p w:rsidR="00045ED8" w:rsidRDefault="00045ED8" w:rsidP="00B817D4">
      <w:pPr>
        <w:jc w:val="right"/>
        <w:rPr>
          <w:b/>
          <w:bCs/>
          <w:sz w:val="22"/>
          <w:szCs w:val="22"/>
        </w:rPr>
      </w:pPr>
    </w:p>
    <w:p w:rsidR="00045ED8" w:rsidRDefault="00045ED8" w:rsidP="00B817D4">
      <w:pPr>
        <w:jc w:val="right"/>
        <w:rPr>
          <w:b/>
          <w:bCs/>
          <w:sz w:val="22"/>
          <w:szCs w:val="22"/>
        </w:rPr>
      </w:pPr>
    </w:p>
    <w:p w:rsidR="00045ED8" w:rsidRDefault="00045ED8" w:rsidP="00B817D4">
      <w:pPr>
        <w:jc w:val="right"/>
        <w:rPr>
          <w:b/>
          <w:bCs/>
          <w:sz w:val="22"/>
          <w:szCs w:val="22"/>
        </w:rPr>
      </w:pPr>
    </w:p>
    <w:p w:rsidR="00045ED8" w:rsidRDefault="00045ED8" w:rsidP="00B817D4">
      <w:pPr>
        <w:jc w:val="right"/>
        <w:rPr>
          <w:b/>
          <w:bCs/>
          <w:sz w:val="22"/>
          <w:szCs w:val="22"/>
        </w:rPr>
      </w:pPr>
      <w:r>
        <w:rPr>
          <w:b/>
          <w:bCs/>
          <w:noProof/>
          <w:sz w:val="22"/>
          <w:szCs w:val="22"/>
        </w:rPr>
        <w:lastRenderedPageBreak/>
        <w:drawing>
          <wp:inline distT="0" distB="0" distL="0" distR="0" wp14:anchorId="62DA9704" wp14:editId="593A4525">
            <wp:extent cx="5759450" cy="3304084"/>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3304084"/>
                    </a:xfrm>
                    <a:prstGeom prst="rect">
                      <a:avLst/>
                    </a:prstGeom>
                    <a:noFill/>
                    <a:ln>
                      <a:noFill/>
                    </a:ln>
                  </pic:spPr>
                </pic:pic>
              </a:graphicData>
            </a:graphic>
          </wp:inline>
        </w:drawing>
      </w:r>
    </w:p>
    <w:p w:rsidR="00045ED8" w:rsidRDefault="00045ED8" w:rsidP="00B817D4">
      <w:pPr>
        <w:jc w:val="right"/>
        <w:rPr>
          <w:b/>
          <w:bCs/>
          <w:sz w:val="22"/>
          <w:szCs w:val="22"/>
        </w:rPr>
      </w:pPr>
    </w:p>
    <w:p w:rsidR="000B6E13" w:rsidRDefault="000B6E13" w:rsidP="00B817D4">
      <w:pPr>
        <w:jc w:val="right"/>
        <w:rPr>
          <w:b/>
          <w:bCs/>
          <w:sz w:val="22"/>
          <w:szCs w:val="22"/>
        </w:rPr>
      </w:pPr>
    </w:p>
    <w:p w:rsidR="000B6E13" w:rsidRDefault="000B6E13" w:rsidP="00B817D4">
      <w:pPr>
        <w:jc w:val="right"/>
        <w:rPr>
          <w:b/>
          <w:bCs/>
          <w:sz w:val="22"/>
          <w:szCs w:val="22"/>
        </w:rPr>
      </w:pPr>
    </w:p>
    <w:p w:rsidR="000B6E13" w:rsidRDefault="000B6E13" w:rsidP="00B817D4">
      <w:pPr>
        <w:jc w:val="right"/>
        <w:rPr>
          <w:b/>
          <w:bCs/>
          <w:sz w:val="22"/>
          <w:szCs w:val="22"/>
        </w:rPr>
      </w:pPr>
    </w:p>
    <w:p w:rsidR="000B6E13" w:rsidRDefault="000B6E13" w:rsidP="00B817D4">
      <w:pPr>
        <w:jc w:val="right"/>
        <w:rPr>
          <w:b/>
          <w:bCs/>
          <w:sz w:val="22"/>
          <w:szCs w:val="22"/>
        </w:rPr>
      </w:pPr>
    </w:p>
    <w:p w:rsidR="000B6E13" w:rsidRDefault="000B6E13" w:rsidP="00B817D4">
      <w:pPr>
        <w:jc w:val="right"/>
        <w:rPr>
          <w:b/>
          <w:bCs/>
          <w:sz w:val="22"/>
          <w:szCs w:val="22"/>
        </w:rPr>
      </w:pPr>
    </w:p>
    <w:p w:rsidR="000B6E13" w:rsidRDefault="000B6E13" w:rsidP="00B817D4">
      <w:pPr>
        <w:jc w:val="right"/>
        <w:rPr>
          <w:b/>
          <w:bCs/>
          <w:sz w:val="22"/>
          <w:szCs w:val="22"/>
        </w:rPr>
      </w:pPr>
    </w:p>
    <w:p w:rsidR="000B6E13" w:rsidRDefault="000B6E13" w:rsidP="00B817D4">
      <w:pPr>
        <w:jc w:val="right"/>
        <w:rPr>
          <w:b/>
          <w:bCs/>
          <w:sz w:val="22"/>
          <w:szCs w:val="22"/>
        </w:rPr>
      </w:pPr>
    </w:p>
    <w:p w:rsidR="000B6E13" w:rsidRDefault="000B6E13" w:rsidP="00B817D4">
      <w:pPr>
        <w:jc w:val="right"/>
        <w:rPr>
          <w:b/>
          <w:bCs/>
          <w:sz w:val="22"/>
          <w:szCs w:val="22"/>
        </w:rPr>
      </w:pPr>
    </w:p>
    <w:p w:rsidR="000B6E13" w:rsidRDefault="000B6E13" w:rsidP="00B817D4">
      <w:pPr>
        <w:jc w:val="right"/>
        <w:rPr>
          <w:b/>
          <w:bCs/>
          <w:sz w:val="22"/>
          <w:szCs w:val="22"/>
        </w:rPr>
      </w:pPr>
    </w:p>
    <w:p w:rsidR="000B6E13" w:rsidRDefault="000B6E13" w:rsidP="00B817D4">
      <w:pPr>
        <w:jc w:val="right"/>
        <w:rPr>
          <w:b/>
          <w:bCs/>
          <w:sz w:val="22"/>
          <w:szCs w:val="22"/>
        </w:rPr>
      </w:pPr>
    </w:p>
    <w:p w:rsidR="000B6E13" w:rsidRDefault="000B6E13" w:rsidP="00B817D4">
      <w:pPr>
        <w:jc w:val="right"/>
        <w:rPr>
          <w:b/>
          <w:bCs/>
          <w:sz w:val="22"/>
          <w:szCs w:val="22"/>
        </w:rPr>
      </w:pPr>
    </w:p>
    <w:p w:rsidR="000B6E13" w:rsidRDefault="000B6E13" w:rsidP="00B817D4">
      <w:pPr>
        <w:jc w:val="right"/>
        <w:rPr>
          <w:b/>
          <w:bCs/>
          <w:sz w:val="22"/>
          <w:szCs w:val="22"/>
        </w:rPr>
      </w:pPr>
    </w:p>
    <w:p w:rsidR="000B6E13" w:rsidRDefault="000B6E13" w:rsidP="00B817D4">
      <w:pPr>
        <w:jc w:val="right"/>
        <w:rPr>
          <w:b/>
          <w:bCs/>
          <w:sz w:val="22"/>
          <w:szCs w:val="22"/>
        </w:rPr>
      </w:pPr>
    </w:p>
    <w:p w:rsidR="000B6E13" w:rsidRDefault="000B6E13" w:rsidP="00B817D4">
      <w:pPr>
        <w:jc w:val="right"/>
        <w:rPr>
          <w:b/>
          <w:bCs/>
          <w:sz w:val="22"/>
          <w:szCs w:val="22"/>
        </w:rPr>
      </w:pPr>
    </w:p>
    <w:p w:rsidR="000B6E13" w:rsidRDefault="000B6E13" w:rsidP="00B817D4">
      <w:pPr>
        <w:jc w:val="right"/>
        <w:rPr>
          <w:b/>
          <w:bCs/>
          <w:sz w:val="22"/>
          <w:szCs w:val="22"/>
        </w:rPr>
      </w:pPr>
    </w:p>
    <w:p w:rsidR="000B6E13" w:rsidRDefault="000B6E13" w:rsidP="00B817D4">
      <w:pPr>
        <w:jc w:val="right"/>
        <w:rPr>
          <w:b/>
          <w:bCs/>
          <w:sz w:val="22"/>
          <w:szCs w:val="22"/>
        </w:rPr>
      </w:pPr>
    </w:p>
    <w:p w:rsidR="000B6E13" w:rsidRDefault="000B6E13" w:rsidP="00B817D4">
      <w:pPr>
        <w:jc w:val="right"/>
        <w:rPr>
          <w:b/>
          <w:bCs/>
          <w:sz w:val="22"/>
          <w:szCs w:val="22"/>
        </w:rPr>
      </w:pPr>
    </w:p>
    <w:p w:rsidR="000B6E13" w:rsidRDefault="000B6E13" w:rsidP="00B817D4">
      <w:pPr>
        <w:jc w:val="right"/>
        <w:rPr>
          <w:b/>
          <w:bCs/>
          <w:sz w:val="22"/>
          <w:szCs w:val="22"/>
        </w:rPr>
      </w:pPr>
    </w:p>
    <w:p w:rsidR="000B6E13" w:rsidRDefault="000B6E13" w:rsidP="00B817D4">
      <w:pPr>
        <w:jc w:val="right"/>
        <w:rPr>
          <w:b/>
          <w:bCs/>
          <w:sz w:val="22"/>
          <w:szCs w:val="22"/>
        </w:rPr>
      </w:pPr>
    </w:p>
    <w:p w:rsidR="000B6E13" w:rsidRDefault="000B6E13" w:rsidP="00B817D4">
      <w:pPr>
        <w:jc w:val="right"/>
        <w:rPr>
          <w:b/>
          <w:bCs/>
          <w:sz w:val="22"/>
          <w:szCs w:val="22"/>
        </w:rPr>
      </w:pPr>
    </w:p>
    <w:p w:rsidR="000B6E13" w:rsidRDefault="000B6E13" w:rsidP="00B817D4">
      <w:pPr>
        <w:jc w:val="right"/>
        <w:rPr>
          <w:b/>
          <w:bCs/>
          <w:sz w:val="22"/>
          <w:szCs w:val="22"/>
        </w:rPr>
      </w:pPr>
    </w:p>
    <w:p w:rsidR="000B6E13" w:rsidRDefault="000B6E13" w:rsidP="00B817D4">
      <w:pPr>
        <w:jc w:val="right"/>
        <w:rPr>
          <w:b/>
          <w:bCs/>
          <w:sz w:val="22"/>
          <w:szCs w:val="22"/>
        </w:rPr>
      </w:pPr>
    </w:p>
    <w:p w:rsidR="000B6E13" w:rsidRDefault="000B6E13" w:rsidP="00B817D4">
      <w:pPr>
        <w:jc w:val="right"/>
        <w:rPr>
          <w:b/>
          <w:bCs/>
          <w:sz w:val="22"/>
          <w:szCs w:val="22"/>
        </w:rPr>
      </w:pPr>
    </w:p>
    <w:p w:rsidR="000B6E13" w:rsidRDefault="000B6E13" w:rsidP="00B817D4">
      <w:pPr>
        <w:jc w:val="right"/>
        <w:rPr>
          <w:b/>
          <w:bCs/>
          <w:sz w:val="22"/>
          <w:szCs w:val="22"/>
        </w:rPr>
      </w:pPr>
    </w:p>
    <w:p w:rsidR="000B6E13" w:rsidRDefault="000B6E13" w:rsidP="00B817D4">
      <w:pPr>
        <w:jc w:val="right"/>
        <w:rPr>
          <w:b/>
          <w:bCs/>
          <w:sz w:val="22"/>
          <w:szCs w:val="22"/>
        </w:rPr>
      </w:pPr>
    </w:p>
    <w:p w:rsidR="000B6E13" w:rsidRDefault="000B6E13" w:rsidP="00B817D4">
      <w:pPr>
        <w:jc w:val="right"/>
        <w:rPr>
          <w:b/>
          <w:bCs/>
          <w:sz w:val="22"/>
          <w:szCs w:val="22"/>
        </w:rPr>
      </w:pPr>
    </w:p>
    <w:p w:rsidR="000B6E13" w:rsidRDefault="000B6E13" w:rsidP="00B817D4">
      <w:pPr>
        <w:jc w:val="right"/>
        <w:rPr>
          <w:b/>
          <w:bCs/>
          <w:sz w:val="22"/>
          <w:szCs w:val="22"/>
        </w:rPr>
      </w:pPr>
    </w:p>
    <w:p w:rsidR="000B6E13" w:rsidRDefault="000B6E13" w:rsidP="00B817D4">
      <w:pPr>
        <w:jc w:val="right"/>
        <w:rPr>
          <w:b/>
          <w:bCs/>
          <w:sz w:val="22"/>
          <w:szCs w:val="22"/>
        </w:rPr>
      </w:pPr>
    </w:p>
    <w:p w:rsidR="000B6E13" w:rsidRDefault="000B6E13" w:rsidP="00B817D4">
      <w:pPr>
        <w:jc w:val="right"/>
        <w:rPr>
          <w:b/>
          <w:bCs/>
          <w:sz w:val="22"/>
          <w:szCs w:val="22"/>
        </w:rPr>
      </w:pPr>
    </w:p>
    <w:p w:rsidR="000B6E13" w:rsidRDefault="000B6E13" w:rsidP="00B817D4">
      <w:pPr>
        <w:jc w:val="right"/>
        <w:rPr>
          <w:b/>
          <w:bCs/>
          <w:sz w:val="22"/>
          <w:szCs w:val="22"/>
        </w:rPr>
      </w:pPr>
    </w:p>
    <w:p w:rsidR="000B6E13" w:rsidRDefault="000B6E13" w:rsidP="00B817D4">
      <w:pPr>
        <w:jc w:val="right"/>
        <w:rPr>
          <w:b/>
          <w:bCs/>
          <w:sz w:val="22"/>
          <w:szCs w:val="22"/>
        </w:rPr>
      </w:pPr>
    </w:p>
    <w:p w:rsidR="000B6E13" w:rsidRDefault="000B6E13" w:rsidP="00B817D4">
      <w:pPr>
        <w:jc w:val="right"/>
        <w:rPr>
          <w:b/>
          <w:bCs/>
          <w:sz w:val="22"/>
          <w:szCs w:val="22"/>
        </w:rPr>
      </w:pPr>
    </w:p>
    <w:p w:rsidR="000B6E13" w:rsidRDefault="000B6E13" w:rsidP="00B817D4">
      <w:pPr>
        <w:jc w:val="right"/>
        <w:rPr>
          <w:b/>
          <w:bCs/>
          <w:sz w:val="22"/>
          <w:szCs w:val="22"/>
        </w:rPr>
      </w:pPr>
    </w:p>
    <w:p w:rsidR="000B6E13" w:rsidRDefault="000B6E13" w:rsidP="00B817D4">
      <w:pPr>
        <w:jc w:val="right"/>
        <w:rPr>
          <w:b/>
          <w:bCs/>
          <w:sz w:val="22"/>
          <w:szCs w:val="22"/>
        </w:rPr>
      </w:pPr>
    </w:p>
    <w:p w:rsidR="000B6E13" w:rsidRDefault="000B6E13" w:rsidP="00B817D4">
      <w:pPr>
        <w:jc w:val="right"/>
        <w:rPr>
          <w:b/>
          <w:bCs/>
          <w:sz w:val="22"/>
          <w:szCs w:val="22"/>
        </w:rPr>
      </w:pPr>
    </w:p>
    <w:p w:rsidR="00B817D4" w:rsidRPr="00810BF0" w:rsidRDefault="00B817D4" w:rsidP="00B817D4">
      <w:pPr>
        <w:jc w:val="right"/>
        <w:rPr>
          <w:b/>
          <w:bCs/>
          <w:sz w:val="22"/>
          <w:szCs w:val="22"/>
        </w:rPr>
      </w:pPr>
      <w:r w:rsidRPr="00810BF0">
        <w:rPr>
          <w:b/>
          <w:bCs/>
          <w:sz w:val="22"/>
          <w:szCs w:val="22"/>
        </w:rPr>
        <w:lastRenderedPageBreak/>
        <w:t xml:space="preserve">Załącznik Nr 3 do </w:t>
      </w:r>
      <w:r w:rsidRPr="00810BF0">
        <w:rPr>
          <w:b/>
          <w:sz w:val="22"/>
          <w:szCs w:val="22"/>
        </w:rPr>
        <w:t>SWZ</w:t>
      </w:r>
    </w:p>
    <w:p w:rsidR="00B817D4" w:rsidRPr="00810BF0" w:rsidRDefault="00B817D4" w:rsidP="00B817D4">
      <w:pPr>
        <w:rPr>
          <w:bCs/>
          <w:sz w:val="22"/>
          <w:szCs w:val="22"/>
        </w:rPr>
      </w:pPr>
    </w:p>
    <w:p w:rsidR="00B817D4" w:rsidRPr="00810BF0" w:rsidRDefault="00B817D4" w:rsidP="00B817D4">
      <w:pPr>
        <w:jc w:val="center"/>
        <w:rPr>
          <w:b/>
          <w:sz w:val="22"/>
          <w:szCs w:val="22"/>
        </w:rPr>
      </w:pPr>
      <w:r w:rsidRPr="00810BF0">
        <w:rPr>
          <w:b/>
          <w:sz w:val="22"/>
          <w:szCs w:val="22"/>
        </w:rPr>
        <w:t>WYKAZ PARAMETRÓW TECHNICZNO – UŻYTKOWYCH OFEROWANEGO PRZEDMIOTU ZAMÓWIENIA, SPEŁNIENIA WYMAGAŃ PRAWNYCH, WYKAZ ZAŁĄCZONYCH DOKUMENTÓW POTWIERDZAJĄCYCH SPEŁNIANIE PRZEZ OFEROWANE DOSTAWY WYMAGAŃ OKREŚLONYCH PRZEZ ZAMAWIAJĄCEGO</w:t>
      </w:r>
    </w:p>
    <w:p w:rsidR="00B817D4" w:rsidRPr="00810BF0" w:rsidRDefault="00B817D4" w:rsidP="00B817D4">
      <w:pPr>
        <w:ind w:left="5664"/>
        <w:jc w:val="right"/>
        <w:rPr>
          <w:b/>
          <w:bCs/>
          <w:sz w:val="22"/>
          <w:szCs w:val="22"/>
        </w:rPr>
      </w:pPr>
    </w:p>
    <w:p w:rsidR="00B817D4" w:rsidRPr="00810BF0" w:rsidRDefault="00B817D4" w:rsidP="00EF05F6">
      <w:pPr>
        <w:numPr>
          <w:ilvl w:val="0"/>
          <w:numId w:val="75"/>
        </w:numPr>
        <w:spacing w:line="288" w:lineRule="auto"/>
        <w:jc w:val="both"/>
        <w:rPr>
          <w:sz w:val="22"/>
          <w:szCs w:val="22"/>
        </w:rPr>
      </w:pPr>
      <w:r w:rsidRPr="00810BF0">
        <w:rPr>
          <w:sz w:val="22"/>
          <w:szCs w:val="22"/>
        </w:rPr>
        <w:t xml:space="preserve">Parametry </w:t>
      </w:r>
      <w:proofErr w:type="spellStart"/>
      <w:r w:rsidRPr="00810BF0">
        <w:rPr>
          <w:sz w:val="22"/>
          <w:szCs w:val="22"/>
        </w:rPr>
        <w:t>techniczno</w:t>
      </w:r>
      <w:proofErr w:type="spellEnd"/>
      <w:r w:rsidRPr="00810BF0">
        <w:rPr>
          <w:sz w:val="22"/>
          <w:szCs w:val="22"/>
        </w:rPr>
        <w:t xml:space="preserve"> – użytkowe oferowanego przedmiotu zamówienia:</w:t>
      </w:r>
    </w:p>
    <w:p w:rsidR="00B817D4" w:rsidRPr="00810BF0" w:rsidRDefault="00B817D4" w:rsidP="00B817D4">
      <w:pPr>
        <w:ind w:left="360"/>
        <w:jc w:val="both"/>
        <w:rPr>
          <w:b/>
          <w:sz w:val="22"/>
          <w:szCs w:val="22"/>
        </w:rPr>
      </w:pPr>
      <w:r w:rsidRPr="00810BF0">
        <w:rPr>
          <w:b/>
          <w:sz w:val="22"/>
          <w:szCs w:val="22"/>
        </w:rPr>
        <w:t xml:space="preserve">w części nr: 3.2 - 3.8, 4.1 - 4.2, 7.6, 12.1-12.2 </w:t>
      </w:r>
    </w:p>
    <w:p w:rsidR="00B817D4" w:rsidRPr="00810BF0" w:rsidRDefault="00B817D4" w:rsidP="00B817D4">
      <w:pPr>
        <w:ind w:left="360"/>
        <w:jc w:val="both"/>
        <w:rPr>
          <w:b/>
          <w:sz w:val="22"/>
          <w:szCs w:val="22"/>
        </w:rPr>
      </w:pPr>
      <w:r w:rsidRPr="00810BF0">
        <w:rPr>
          <w:b/>
          <w:sz w:val="22"/>
          <w:szCs w:val="22"/>
        </w:rPr>
        <w:t>Poniższe parametry należy uzupełnić wyłącznie gdy oferowany smar równoważny nie jest  wskazany w nazwie materiału Formularza Ofertowego dla danej pozycji. Wyjątek stanowi „Wielkość oferowanego opakowania”</w:t>
      </w:r>
    </w:p>
    <w:p w:rsidR="00B817D4" w:rsidRPr="00810BF0" w:rsidRDefault="00B817D4" w:rsidP="00B817D4">
      <w:pPr>
        <w:jc w:val="right"/>
        <w:rPr>
          <w:b/>
          <w:bCs/>
          <w:sz w:val="22"/>
          <w:szCs w:val="22"/>
        </w:rPr>
      </w:pPr>
    </w:p>
    <w:p w:rsidR="00B817D4" w:rsidRPr="00810BF0" w:rsidRDefault="00B817D4" w:rsidP="00B817D4">
      <w:pPr>
        <w:keepNext/>
        <w:outlineLvl w:val="3"/>
        <w:rPr>
          <w:b/>
          <w:sz w:val="22"/>
          <w:szCs w:val="22"/>
        </w:rPr>
      </w:pPr>
      <w:r w:rsidRPr="00810BF0">
        <w:rPr>
          <w:b/>
          <w:sz w:val="22"/>
          <w:szCs w:val="22"/>
        </w:rPr>
        <w:t>Zadanie nr 1: Smary plastyczne do łożysk tocznych</w:t>
      </w:r>
    </w:p>
    <w:p w:rsidR="00B817D4" w:rsidRPr="00810BF0" w:rsidRDefault="00B817D4" w:rsidP="00B817D4">
      <w:pPr>
        <w:rPr>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810BF0"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Zadanie: 1, pozycja: 1.</w:t>
            </w:r>
          </w:p>
        </w:tc>
      </w:tr>
      <w:tr w:rsidR="00810BF0"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DO ŁOŻYSK TOCZNYCH PLASTYCZNY LITOWY MINERALNY TYPU ŁT-42 NLGI-2 -30+130C </w:t>
            </w:r>
            <w:r w:rsidRPr="00810BF0">
              <w:rPr>
                <w:b/>
                <w:sz w:val="18"/>
                <w:szCs w:val="18"/>
              </w:rPr>
              <w:br/>
              <w:t>POJEMNIK METALOWY DO 20KG</w:t>
            </w:r>
          </w:p>
        </w:tc>
      </w:tr>
      <w:tr w:rsidR="00810BF0"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 xml:space="preserve">Wymagane przez Zamawiającego parametry techniczne </w:t>
            </w:r>
          </w:p>
          <w:p w:rsidR="00B817D4" w:rsidRPr="00810BF0" w:rsidRDefault="00B817D4" w:rsidP="00663A1E">
            <w:pPr>
              <w:jc w:val="center"/>
              <w:rPr>
                <w:sz w:val="18"/>
                <w:szCs w:val="18"/>
              </w:rPr>
            </w:pP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265-295</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litowy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smaru bazowego</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mineralny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od -30 do 130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min 190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Pakiet dodatków o działaniu przeciwutleniającym, przeciwkorozyjnym i smarnym</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tak</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Smar przeznaczony do smarowania łożysk tocznych i ślizgowych pracujących w normalnych warunkach</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Odporny na wymywanie wodą</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jc w:val="center"/>
              <w:textAlignment w:val="baseline"/>
              <w:rPr>
                <w:kern w:val="20"/>
                <w:sz w:val="18"/>
                <w:szCs w:val="18"/>
              </w:rPr>
            </w:pPr>
            <w:r w:rsidRPr="00810BF0">
              <w:rPr>
                <w:kern w:val="20"/>
                <w:sz w:val="18"/>
                <w:szCs w:val="18"/>
              </w:rPr>
              <w:t>10.</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Rodzaj opakowania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o poj. do 20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810BF0"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rPr>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810BF0"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Zadanie: 1, pozycja: 2.</w:t>
            </w:r>
          </w:p>
        </w:tc>
      </w:tr>
      <w:tr w:rsidR="00810BF0"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DO ŁOŻYSK TOCZNYCH PLASTYCZNY LITOWY MINERALNY TYPU ŁT-43 NLGI-3 -30+130C </w:t>
            </w:r>
            <w:r w:rsidRPr="00810BF0">
              <w:rPr>
                <w:b/>
                <w:sz w:val="18"/>
                <w:szCs w:val="18"/>
              </w:rPr>
              <w:br/>
              <w:t>BECZKA METALOWA DO 180KG</w:t>
            </w:r>
          </w:p>
        </w:tc>
      </w:tr>
      <w:tr w:rsidR="00810BF0"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 xml:space="preserve">Wymagane przez Zamawiającego parametry techniczne </w:t>
            </w:r>
          </w:p>
          <w:p w:rsidR="00B817D4" w:rsidRPr="00810BF0" w:rsidRDefault="00B817D4" w:rsidP="00663A1E">
            <w:pPr>
              <w:jc w:val="center"/>
              <w:rPr>
                <w:sz w:val="18"/>
                <w:szCs w:val="18"/>
              </w:rPr>
            </w:pP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1"/>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3</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1"/>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220-250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1"/>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litowy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1"/>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smaru bazowego</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mineralny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1"/>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od -30 do 130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1"/>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min 190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1"/>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Pakiet dodatków o działaniu przeciwutleniającym, przeciwkorozyjnym i smarnym</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tak</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1"/>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Smar przeznaczony do smarowania łożysk tocznych i ślizgowych pracujących w normalnych warunkach</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1"/>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Odporny na wymywanie wodą</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 xml:space="preserve">spełnia </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jc w:val="center"/>
              <w:textAlignment w:val="baseline"/>
              <w:rPr>
                <w:kern w:val="20"/>
                <w:sz w:val="18"/>
                <w:szCs w:val="18"/>
              </w:rPr>
            </w:pPr>
            <w:r w:rsidRPr="00810BF0">
              <w:rPr>
                <w:kern w:val="20"/>
                <w:sz w:val="18"/>
                <w:szCs w:val="18"/>
              </w:rPr>
              <w:t>10.</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Rodzaj opakowania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beczka metalowa o poj. do 180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810BF0"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rPr>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810BF0"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Zadanie: 1, pozycja: 3.</w:t>
            </w:r>
          </w:p>
        </w:tc>
      </w:tr>
      <w:tr w:rsidR="00810BF0"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DO ŁOŻYSK TOCZNYCH PLASTYCZNY LITOWY MINERALNY TYPU ŁT-43 NLGI-3 -30+130C </w:t>
            </w:r>
            <w:r w:rsidRPr="00810BF0">
              <w:rPr>
                <w:b/>
                <w:sz w:val="18"/>
                <w:szCs w:val="18"/>
              </w:rPr>
              <w:br/>
              <w:t>POJEMNIK METALOWY DO 20KG</w:t>
            </w:r>
          </w:p>
        </w:tc>
      </w:tr>
      <w:tr w:rsidR="00810BF0"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sz w:val="18"/>
                <w:szCs w:val="18"/>
              </w:rPr>
            </w:pPr>
            <w:r w:rsidRPr="00810BF0">
              <w:rPr>
                <w:b/>
                <w:sz w:val="18"/>
                <w:szCs w:val="18"/>
              </w:rPr>
              <w:t xml:space="preserve">Wymagane przez Zamawiającego parametry techniczne </w:t>
            </w:r>
          </w:p>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2"/>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3</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2"/>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215-255</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2"/>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Litowy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2"/>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smaru bazowego</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mineralny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2"/>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od -30 do 130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2"/>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min 190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2"/>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Pakiet dodatków o działaniu przeciwutleniającym, przeciwkorozyjnym i smarnym</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tak</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2"/>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Smar przeznaczony do smarowania łożysk tocznych i ślizgowych pracujących w normalnych warunkach</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2"/>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Odporny na wymywanie wodą</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jc w:val="center"/>
              <w:textAlignment w:val="baseline"/>
              <w:rPr>
                <w:kern w:val="20"/>
                <w:sz w:val="18"/>
                <w:szCs w:val="18"/>
              </w:rPr>
            </w:pPr>
            <w:r w:rsidRPr="00810BF0">
              <w:rPr>
                <w:kern w:val="20"/>
                <w:sz w:val="18"/>
                <w:szCs w:val="18"/>
              </w:rPr>
              <w:t>10.</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Rodzaj opakowania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o poj. do 20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810BF0"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rPr>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810BF0"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Zadanie: 1, pozycja: 4.</w:t>
            </w:r>
          </w:p>
        </w:tc>
      </w:tr>
      <w:tr w:rsidR="00810BF0"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DO ŁOŻYSK TOCZNYCH PLASTYCZNY LITOWY MINERALNY TYPU ŁT-4 EP-1 NLGI-1 -30+140C </w:t>
            </w:r>
            <w:r w:rsidRPr="00810BF0">
              <w:rPr>
                <w:b/>
                <w:sz w:val="18"/>
                <w:szCs w:val="18"/>
              </w:rPr>
              <w:br/>
              <w:t>POJEMNIK METALOWY DO 20KG</w:t>
            </w:r>
          </w:p>
        </w:tc>
      </w:tr>
      <w:tr w:rsidR="00810BF0"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 xml:space="preserve">Wymagane przez Zamawiającego parametry techniczne </w:t>
            </w:r>
          </w:p>
          <w:p w:rsidR="00B817D4" w:rsidRPr="00810BF0" w:rsidRDefault="00B817D4" w:rsidP="00663A1E">
            <w:pPr>
              <w:jc w:val="center"/>
              <w:rPr>
                <w:sz w:val="18"/>
                <w:szCs w:val="18"/>
              </w:rPr>
            </w:pP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8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1</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8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310-340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8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litowy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8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smaru bazowego</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mineralny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8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od -30 do 140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8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 nie niższa niż</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202</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8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Klasyfikacja DIN 51502</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highlight w:val="yellow"/>
              </w:rPr>
            </w:pPr>
            <w:r w:rsidRPr="00810BF0">
              <w:rPr>
                <w:sz w:val="18"/>
                <w:szCs w:val="18"/>
              </w:rPr>
              <w:t>KP1N -30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8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Pakiet dodatków o działaniu przeciwutleniającym, przeciwkorozyjnym  i smarnym</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tak</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8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Smar przeznaczony do smarowania łożysk tocznych i ślizgowych pracujących w warunkach podwyższonych (średnich) obciążeń</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8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Odporny na wymywanie wodą</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 xml:space="preserve">spełnia </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11.</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o poj. do 20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810BF0"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rPr>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810BF0"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Zadanie: 1, pozycja: 5.</w:t>
            </w:r>
          </w:p>
        </w:tc>
      </w:tr>
      <w:tr w:rsidR="00810BF0"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DO ŁOŻYSK TOCZNYCH PLASTYCZNY LITOWY MINERALNY TYPU ŁT-4 EP-2 NLGI-2 -30+140C </w:t>
            </w:r>
            <w:r w:rsidRPr="00810BF0">
              <w:rPr>
                <w:b/>
                <w:sz w:val="18"/>
                <w:szCs w:val="18"/>
              </w:rPr>
              <w:br/>
              <w:t>POJEMNIK METALOWY DO 20KG</w:t>
            </w:r>
          </w:p>
        </w:tc>
      </w:tr>
      <w:tr w:rsidR="00810BF0"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 xml:space="preserve">Wymagane przez Zamawiającego parametry techniczne </w:t>
            </w:r>
          </w:p>
          <w:p w:rsidR="00B817D4" w:rsidRPr="00810BF0" w:rsidRDefault="00B817D4" w:rsidP="00663A1E">
            <w:pPr>
              <w:jc w:val="center"/>
              <w:rPr>
                <w:sz w:val="18"/>
                <w:szCs w:val="18"/>
              </w:rPr>
            </w:pP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8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8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265-295</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spacing w:line="360" w:lineRule="auto"/>
              <w:ind w:left="360" w:right="140"/>
              <w:textAlignment w:val="baseline"/>
              <w:rPr>
                <w:kern w:val="20"/>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8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litowy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spacing w:line="360" w:lineRule="auto"/>
              <w:ind w:left="360" w:right="140"/>
              <w:textAlignment w:val="baseline"/>
              <w:rPr>
                <w:kern w:val="20"/>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8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smaru bazowego</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mineralny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spacing w:line="360" w:lineRule="auto"/>
              <w:ind w:left="360" w:right="140"/>
              <w:textAlignment w:val="baseline"/>
              <w:rPr>
                <w:kern w:val="20"/>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8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od -30 do 140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spacing w:line="360" w:lineRule="auto"/>
              <w:ind w:left="360" w:right="140"/>
              <w:textAlignment w:val="baseline"/>
              <w:rPr>
                <w:kern w:val="20"/>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8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min 208</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spacing w:line="360" w:lineRule="auto"/>
              <w:ind w:left="360" w:right="140"/>
              <w:textAlignment w:val="baseline"/>
              <w:rPr>
                <w:kern w:val="20"/>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8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Klasyfikacja DIN 51502</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KP2N -30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spacing w:line="360" w:lineRule="auto"/>
              <w:ind w:left="360" w:right="140"/>
              <w:textAlignment w:val="baseline"/>
              <w:rPr>
                <w:kern w:val="20"/>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8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Pakiet dodatków o działaniu przeciwutleniającym, przeciwkorozyjnym i smarnym</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tak</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spacing w:line="360" w:lineRule="auto"/>
              <w:ind w:left="360" w:right="140"/>
              <w:textAlignment w:val="baseline"/>
              <w:rPr>
                <w:kern w:val="20"/>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8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Smar przeznaczony do smarowania łożysk tocznych pracujących w normalnych warunkach</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spacing w:line="360" w:lineRule="auto"/>
              <w:ind w:left="360" w:right="140"/>
              <w:textAlignment w:val="baseline"/>
              <w:rPr>
                <w:kern w:val="20"/>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8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Odporny na wymywanie wodą</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 xml:space="preserve">spełnia </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spacing w:line="360" w:lineRule="auto"/>
              <w:ind w:left="360" w:right="140"/>
              <w:textAlignment w:val="baseline"/>
              <w:rPr>
                <w:kern w:val="20"/>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8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o poj. do 20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spacing w:line="360" w:lineRule="auto"/>
              <w:ind w:left="360" w:right="140"/>
              <w:textAlignment w:val="baseline"/>
              <w:rPr>
                <w:kern w:val="20"/>
                <w:sz w:val="18"/>
                <w:szCs w:val="18"/>
              </w:rPr>
            </w:pPr>
          </w:p>
        </w:tc>
      </w:tr>
      <w:tr w:rsidR="00810BF0"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810BF0"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rPr>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810BF0"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Zadanie: 1, pozycja: 6.</w:t>
            </w:r>
          </w:p>
        </w:tc>
      </w:tr>
      <w:tr w:rsidR="00810BF0"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DO ŁOŻYSK TOCZNYCH PLASTYCZNY LITOWY MINERALNY TYPU ŁT-4 EP-3 NLGI-3 -30+140C </w:t>
            </w:r>
            <w:r w:rsidRPr="00810BF0">
              <w:rPr>
                <w:b/>
                <w:sz w:val="18"/>
                <w:szCs w:val="18"/>
              </w:rPr>
              <w:br/>
              <w:t>POJEMNIK METALOWY DO 20KG</w:t>
            </w:r>
          </w:p>
        </w:tc>
      </w:tr>
      <w:tr w:rsidR="00810BF0"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 xml:space="preserve">Wymagane przez Zamawiającego parametry techniczne </w:t>
            </w:r>
          </w:p>
          <w:p w:rsidR="00B817D4" w:rsidRPr="00810BF0" w:rsidRDefault="00B817D4" w:rsidP="00663A1E">
            <w:pPr>
              <w:jc w:val="center"/>
              <w:rPr>
                <w:sz w:val="18"/>
                <w:szCs w:val="18"/>
              </w:rPr>
            </w:pP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3"/>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3</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3"/>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220-250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3"/>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litowy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3"/>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smaru bazowego</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mineralny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3"/>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od -30 do 140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3"/>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min 210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3"/>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Klasyfikacja DIN 51502</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highlight w:val="yellow"/>
              </w:rPr>
            </w:pPr>
            <w:r w:rsidRPr="00810BF0">
              <w:rPr>
                <w:sz w:val="18"/>
                <w:szCs w:val="18"/>
              </w:rPr>
              <w:t>KP3N -30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3"/>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Pakiet dodatków o działaniu przeciwutleniającym, przeciwkorozyjnym i smarnym</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tak</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3"/>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Smar przeznaczony do smarowania łożysk tocznych pracujących w normalnych warunkach</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3"/>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Odporny na wymywanie wodą</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 xml:space="preserve">spełnia </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3"/>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 dotyczy poz.1.5</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o poj. do 20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810BF0"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rPr>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810BF0"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Zadanie: 1, pozycja: 7.</w:t>
            </w:r>
          </w:p>
        </w:tc>
      </w:tr>
      <w:tr w:rsidR="00810BF0"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DO ŁOŻYSK TOCZNYCH SAMOCHODOWY PLASTYCZNY LITOWY MINERALNY </w:t>
            </w:r>
            <w:r w:rsidRPr="00810BF0">
              <w:rPr>
                <w:b/>
                <w:sz w:val="18"/>
                <w:szCs w:val="18"/>
              </w:rPr>
              <w:br/>
              <w:t xml:space="preserve">TYPU ŁT-4 S3 NLGI-3 -30+140C </w:t>
            </w:r>
            <w:r w:rsidRPr="00810BF0">
              <w:rPr>
                <w:b/>
                <w:sz w:val="18"/>
                <w:szCs w:val="18"/>
              </w:rPr>
              <w:br/>
              <w:t>POJEMNIK METALOWY DO 10KG</w:t>
            </w:r>
          </w:p>
        </w:tc>
      </w:tr>
      <w:tr w:rsidR="00810BF0"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sz w:val="18"/>
                <w:szCs w:val="18"/>
              </w:rPr>
            </w:pPr>
            <w:r w:rsidRPr="00810BF0">
              <w:rPr>
                <w:b/>
                <w:sz w:val="18"/>
                <w:szCs w:val="18"/>
              </w:rPr>
              <w:t xml:space="preserve">Wymagane przez Zamawiającego parametry techniczne </w:t>
            </w:r>
          </w:p>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4"/>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3</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4"/>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220-250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4"/>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litowy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4"/>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smaru bazowego</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mineralny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4"/>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od -30 do 140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4"/>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195</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4"/>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Klasyfikacja DIN 51502</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KP3N-30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4"/>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Pakiet dodatków o działaniu przeciwutleniającym, przeciwkorozyjnym i smarnym</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tak</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4"/>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Smar przeznaczony do smarowania łożysk tocznych pracujących w normalnych warunkach</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4"/>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Odporny na wymywanie wodą</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4"/>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o poj. do 10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810BF0"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rPr>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810BF0"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Zadanie: 1, pozycja: 8.</w:t>
            </w:r>
          </w:p>
        </w:tc>
      </w:tr>
      <w:tr w:rsidR="00810BF0"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DO ŁOŻYSK TOCZNYCH SAMOCHODOWY PLASTYCZNY LITOWY MINERALNY </w:t>
            </w:r>
            <w:r w:rsidRPr="00810BF0">
              <w:rPr>
                <w:b/>
                <w:sz w:val="18"/>
                <w:szCs w:val="18"/>
              </w:rPr>
              <w:br/>
              <w:t xml:space="preserve">TYPU ŁT-4 S3 NLGI-3 -30+140C </w:t>
            </w:r>
            <w:r w:rsidRPr="00810BF0">
              <w:rPr>
                <w:b/>
                <w:sz w:val="18"/>
                <w:szCs w:val="18"/>
              </w:rPr>
              <w:br/>
              <w:t>POJEMNIK METALOWY DO 20KG</w:t>
            </w:r>
          </w:p>
        </w:tc>
      </w:tr>
      <w:tr w:rsidR="00810BF0"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 xml:space="preserve">Wymagane przez Zamawiającego parametry techniczne </w:t>
            </w:r>
          </w:p>
          <w:p w:rsidR="00B817D4" w:rsidRPr="00810BF0" w:rsidRDefault="00B817D4" w:rsidP="00663A1E">
            <w:pPr>
              <w:jc w:val="center"/>
              <w:rPr>
                <w:sz w:val="18"/>
                <w:szCs w:val="18"/>
              </w:rPr>
            </w:pP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5"/>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3</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5"/>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220-250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5"/>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litowy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5"/>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smaru bazowego</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mineralny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5"/>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od -30 do 140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5"/>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195</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5"/>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Klasyfikacja DIN 51502</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highlight w:val="yellow"/>
              </w:rPr>
            </w:pPr>
            <w:r w:rsidRPr="00810BF0">
              <w:rPr>
                <w:sz w:val="18"/>
                <w:szCs w:val="18"/>
              </w:rPr>
              <w:t>KP3N-30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5"/>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Pakiet dodatków o działaniu przeciwutleniającym, przeciwkorozyjnym i smarnym</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tak</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5"/>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Smar przeznaczony do smarowania łożysk tocznych pracujących w normalnych warunkach</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5"/>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Odporny na wymywanie wodą</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 xml:space="preserve">spełnia </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5"/>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o poj. do 20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810BF0"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rPr>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810BF0"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Zadanie: 1, pozycja: 9.</w:t>
            </w:r>
          </w:p>
        </w:tc>
      </w:tr>
      <w:tr w:rsidR="00810BF0"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PLASTYCZNY LITOWY MINERALNY TYPU EP-25 NLGI-2 -30+140C </w:t>
            </w:r>
            <w:r w:rsidRPr="00810BF0">
              <w:rPr>
                <w:b/>
                <w:sz w:val="18"/>
                <w:szCs w:val="18"/>
              </w:rPr>
              <w:br/>
              <w:t xml:space="preserve">DO WĘZŁÓW TARCIA O DUŻYM ZAPYLENIU Z DWUSIARCZKIEM MILIBDENU </w:t>
            </w:r>
            <w:r w:rsidRPr="00810BF0">
              <w:rPr>
                <w:b/>
                <w:sz w:val="18"/>
                <w:szCs w:val="18"/>
              </w:rPr>
              <w:br/>
              <w:t>POJEMNIK METALOWY DO 20KG</w:t>
            </w:r>
          </w:p>
        </w:tc>
      </w:tr>
      <w:tr w:rsidR="00810BF0"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 xml:space="preserve">Wymagane przez Zamawiającego parametry techniczne </w:t>
            </w:r>
          </w:p>
          <w:p w:rsidR="00B817D4" w:rsidRPr="00810BF0" w:rsidRDefault="00B817D4" w:rsidP="00663A1E">
            <w:pPr>
              <w:jc w:val="center"/>
              <w:rPr>
                <w:sz w:val="18"/>
                <w:szCs w:val="18"/>
              </w:rPr>
            </w:pP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260-300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litowy + min. 5%MoS</w:t>
            </w:r>
            <w:r w:rsidRPr="00810BF0">
              <w:rPr>
                <w:sz w:val="18"/>
                <w:szCs w:val="18"/>
                <w:vertAlign w:val="subscript"/>
              </w:rPr>
              <w:t>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smaru bazowego</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mineralny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od -30 do 140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 nie niższa niż</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205</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Klasyfikacja DIN 51502</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KPF2N-30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Smar przeznaczony do smarowania łożysk tocznych i ślizgowych pracujących w wysokich udarowych obciążeniach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Lepkość smaru bazowego w 40</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130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Odporny na działanie wilgoci, pary wodnej</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Obciążenie zespawania </w:t>
            </w:r>
            <w:proofErr w:type="spellStart"/>
            <w:r w:rsidRPr="00810BF0">
              <w:rPr>
                <w:sz w:val="18"/>
                <w:szCs w:val="18"/>
              </w:rPr>
              <w:t>daN</w:t>
            </w:r>
            <w:proofErr w:type="spellEnd"/>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392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o poj. do 20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810BF0"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rPr>
          <w:bCs/>
          <w:sz w:val="18"/>
          <w:szCs w:val="18"/>
        </w:rPr>
      </w:pPr>
    </w:p>
    <w:p w:rsidR="00B817D4" w:rsidRPr="00810BF0" w:rsidRDefault="00B817D4" w:rsidP="00B817D4">
      <w:pPr>
        <w:rPr>
          <w:b/>
          <w:bCs/>
          <w:sz w:val="22"/>
          <w:szCs w:val="22"/>
        </w:rPr>
      </w:pPr>
      <w:r w:rsidRPr="00810BF0">
        <w:rPr>
          <w:b/>
          <w:bCs/>
          <w:sz w:val="22"/>
          <w:szCs w:val="22"/>
        </w:rPr>
        <w:t>Zadanie nr 2 :Smary plastyczne grafitowane</w:t>
      </w:r>
    </w:p>
    <w:p w:rsidR="00B817D4" w:rsidRPr="00810BF0" w:rsidRDefault="00B817D4" w:rsidP="00B817D4">
      <w:pPr>
        <w:jc w:val="center"/>
        <w:rPr>
          <w:b/>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810BF0"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Zadanie:2, pozycja: 1.</w:t>
            </w:r>
          </w:p>
        </w:tc>
      </w:tr>
      <w:tr w:rsidR="00810BF0"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PLASTYCZNY WAPNIOWY GRAFITOWANY UNIWERSALNY NLGI-1/2 -20+60C </w:t>
            </w:r>
            <w:r w:rsidRPr="00810BF0">
              <w:rPr>
                <w:b/>
                <w:sz w:val="18"/>
                <w:szCs w:val="18"/>
              </w:rPr>
              <w:br/>
              <w:t>POJEMNIK DO 20KG</w:t>
            </w:r>
          </w:p>
        </w:tc>
      </w:tr>
      <w:tr w:rsidR="00810BF0"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 xml:space="preserve">Wymagane przez Zamawiającego parametry techniczne </w:t>
            </w:r>
            <w:r w:rsidRPr="00810BF0">
              <w:rPr>
                <w:b/>
                <w:sz w:val="18"/>
                <w:szCs w:val="18"/>
              </w:rPr>
              <w:br/>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7"/>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1/2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7"/>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 xml:space="preserve">Mydła </w:t>
            </w:r>
            <w:proofErr w:type="spellStart"/>
            <w:r w:rsidRPr="00810BF0">
              <w:rPr>
                <w:sz w:val="18"/>
                <w:szCs w:val="18"/>
              </w:rPr>
              <w:t>wapniowe+grafit</w:t>
            </w:r>
            <w:proofErr w:type="spellEnd"/>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7"/>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smaru bazowego</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mineralny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7"/>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 xml:space="preserve">od -20 do 60 </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7"/>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 nie niższa niż</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85</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7"/>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Smar przeznaczony do smarowania piór resorów, gwintów śrub, otwartych kół zębatych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7"/>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Odporny na działanie wilgoci, pary wodnej</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7"/>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270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7"/>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ind w:left="-65" w:firstLine="65"/>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o poj. do 20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810BF0"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rPr>
          <w:b/>
          <w:bCs/>
          <w:sz w:val="18"/>
          <w:szCs w:val="18"/>
        </w:rPr>
      </w:pPr>
    </w:p>
    <w:p w:rsidR="00B817D4" w:rsidRPr="00810BF0" w:rsidRDefault="00B817D4" w:rsidP="00B817D4">
      <w:pPr>
        <w:rPr>
          <w:b/>
          <w:bCs/>
          <w:sz w:val="18"/>
          <w:szCs w:val="18"/>
        </w:rPr>
      </w:pPr>
    </w:p>
    <w:p w:rsidR="00B817D4" w:rsidRPr="00810BF0" w:rsidRDefault="00B817D4" w:rsidP="00B817D4">
      <w:pPr>
        <w:keepNext/>
        <w:outlineLvl w:val="3"/>
        <w:rPr>
          <w:b/>
          <w:sz w:val="22"/>
          <w:szCs w:val="22"/>
        </w:rPr>
      </w:pPr>
      <w:r w:rsidRPr="00810BF0">
        <w:rPr>
          <w:b/>
          <w:sz w:val="22"/>
          <w:szCs w:val="22"/>
        </w:rPr>
        <w:t xml:space="preserve">Zadanie nr 3 : Smary do łożysk tocznych i ślizgowych przeznaczone do kombajnów ścianowych  </w:t>
      </w:r>
      <w:r w:rsidRPr="00810BF0">
        <w:rPr>
          <w:b/>
          <w:sz w:val="22"/>
          <w:szCs w:val="22"/>
        </w:rPr>
        <w:br/>
        <w:t xml:space="preserve">                         wydzierżawianych z firm: DBT (kombajny typu ELEKTRA  550/1000,  1000), </w:t>
      </w:r>
      <w:r w:rsidRPr="00810BF0">
        <w:rPr>
          <w:b/>
          <w:sz w:val="22"/>
          <w:szCs w:val="22"/>
        </w:rPr>
        <w:br/>
        <w:t xml:space="preserve">                         JOY (kombajny typu 4LS, 4LS20, 4LS6)</w:t>
      </w:r>
    </w:p>
    <w:p w:rsidR="00B817D4" w:rsidRPr="00810BF0" w:rsidRDefault="00B817D4" w:rsidP="00B817D4">
      <w:pPr>
        <w:rPr>
          <w:b/>
          <w:bCs/>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810BF0" w:rsidRPr="00810BF0" w:rsidTr="00663A1E">
        <w:trPr>
          <w:trHeight w:val="340"/>
        </w:trPr>
        <w:tc>
          <w:tcPr>
            <w:tcW w:w="10206" w:type="dxa"/>
            <w:gridSpan w:val="5"/>
            <w:tcBorders>
              <w:bottom w:val="nil"/>
            </w:tcBorders>
            <w:vAlign w:val="center"/>
          </w:tcPr>
          <w:p w:rsidR="00B817D4" w:rsidRPr="00810BF0" w:rsidRDefault="00B817D4" w:rsidP="00663A1E">
            <w:pPr>
              <w:rPr>
                <w:b/>
                <w:sz w:val="18"/>
                <w:szCs w:val="18"/>
              </w:rPr>
            </w:pPr>
            <w:r w:rsidRPr="00810BF0">
              <w:rPr>
                <w:b/>
                <w:sz w:val="18"/>
                <w:szCs w:val="18"/>
              </w:rPr>
              <w:t xml:space="preserve">Zadanie: 3, pozycja: 1.    </w:t>
            </w:r>
          </w:p>
        </w:tc>
      </w:tr>
      <w:tr w:rsidR="00810BF0" w:rsidRPr="00810BF0" w:rsidTr="00663A1E">
        <w:trPr>
          <w:trHeight w:val="340"/>
        </w:trPr>
        <w:tc>
          <w:tcPr>
            <w:tcW w:w="10206" w:type="dxa"/>
            <w:gridSpan w:val="5"/>
            <w:tcBorders>
              <w:top w:val="nil"/>
            </w:tcBorders>
            <w:vAlign w:val="bottom"/>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DO ŁOŻYSK TOCZNYCH WIELOFUNKCYJNY PLASTYCZNY LITOWY MINERALNY </w:t>
            </w:r>
            <w:r w:rsidRPr="00810BF0">
              <w:rPr>
                <w:b/>
                <w:sz w:val="18"/>
                <w:szCs w:val="18"/>
              </w:rPr>
              <w:br/>
              <w:t xml:space="preserve">NP. SHELL GADUS S2 V100 3 (SHELL), LUB RÓWNOWAŻNY, NLGI-3 -25+130C </w:t>
            </w:r>
            <w:r w:rsidRPr="00810BF0">
              <w:rPr>
                <w:b/>
                <w:sz w:val="18"/>
                <w:szCs w:val="18"/>
              </w:rPr>
              <w:br/>
              <w:t>POJEMNIK METALOWY DO 20KG</w:t>
            </w:r>
          </w:p>
        </w:tc>
      </w:tr>
      <w:tr w:rsidR="00810BF0" w:rsidRPr="00810BF0" w:rsidTr="00663A1E">
        <w:trPr>
          <w:trHeight w:val="340"/>
        </w:trPr>
        <w:tc>
          <w:tcPr>
            <w:tcW w:w="3686" w:type="dxa"/>
            <w:gridSpan w:val="2"/>
            <w:vAlign w:val="center"/>
          </w:tcPr>
          <w:p w:rsidR="00B817D4" w:rsidRPr="00810BF0" w:rsidRDefault="00B817D4" w:rsidP="00663A1E">
            <w:pPr>
              <w:pStyle w:val="Default"/>
              <w:rPr>
                <w:b/>
                <w:color w:val="auto"/>
                <w:sz w:val="18"/>
                <w:szCs w:val="18"/>
              </w:rPr>
            </w:pPr>
            <w:r w:rsidRPr="00810BF0">
              <w:rPr>
                <w:b/>
                <w:color w:val="auto"/>
                <w:sz w:val="18"/>
                <w:szCs w:val="18"/>
              </w:rPr>
              <w:t xml:space="preserve">Nazwa oferowanego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w:t>
            </w:r>
          </w:p>
        </w:tc>
      </w:tr>
      <w:tr w:rsidR="00810BF0" w:rsidRPr="00810BF0" w:rsidTr="00663A1E">
        <w:trPr>
          <w:trHeight w:val="33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charakterystyki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trHeight w:val="45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trHeight w:val="93"/>
        </w:trPr>
        <w:tc>
          <w:tcPr>
            <w:tcW w:w="10206" w:type="dxa"/>
            <w:gridSpan w:val="5"/>
          </w:tcPr>
          <w:p w:rsidR="00B817D4" w:rsidRPr="00810BF0" w:rsidRDefault="00B817D4" w:rsidP="00663A1E">
            <w:pPr>
              <w:pStyle w:val="Default"/>
              <w:jc w:val="center"/>
              <w:rPr>
                <w:color w:val="auto"/>
                <w:sz w:val="18"/>
                <w:szCs w:val="18"/>
              </w:rPr>
            </w:pPr>
            <w:r w:rsidRPr="00810BF0">
              <w:rPr>
                <w:color w:val="auto"/>
                <w:sz w:val="18"/>
                <w:szCs w:val="18"/>
              </w:rPr>
              <w:t xml:space="preserve">Poniższe parametry należy uzupełnić wyłącznie gdy oferowany jest smar równoważny </w:t>
            </w:r>
            <w:r w:rsidRPr="00810BF0">
              <w:rPr>
                <w:color w:val="auto"/>
                <w:sz w:val="18"/>
                <w:szCs w:val="18"/>
              </w:rPr>
              <w:br/>
              <w:t xml:space="preserve">nie wskazany w nazwie materiału Formularza Ofertowego dla danej pozycji. </w:t>
            </w:r>
            <w:r w:rsidRPr="00810BF0">
              <w:rPr>
                <w:color w:val="auto"/>
                <w:sz w:val="18"/>
                <w:szCs w:val="18"/>
              </w:rPr>
              <w:br/>
              <w:t>Wyjątek stanowi „Wielkość oferowanego opakowania”</w:t>
            </w:r>
          </w:p>
        </w:tc>
      </w:tr>
      <w:tr w:rsidR="00810BF0" w:rsidRPr="00810BF0" w:rsidTr="00663A1E">
        <w:trPr>
          <w:trHeight w:val="93"/>
        </w:trPr>
        <w:tc>
          <w:tcPr>
            <w:tcW w:w="7088" w:type="dxa"/>
            <w:gridSpan w:val="4"/>
            <w:vAlign w:val="center"/>
          </w:tcPr>
          <w:p w:rsidR="00B817D4" w:rsidRPr="00810BF0" w:rsidRDefault="00B817D4" w:rsidP="00663A1E">
            <w:pPr>
              <w:pStyle w:val="Bezodstpw"/>
              <w:jc w:val="center"/>
              <w:rPr>
                <w:b/>
                <w:sz w:val="18"/>
                <w:szCs w:val="18"/>
              </w:rPr>
            </w:pPr>
            <w:r w:rsidRPr="00810BF0">
              <w:rPr>
                <w:b/>
                <w:sz w:val="18"/>
                <w:szCs w:val="18"/>
              </w:rPr>
              <w:t>Wymagane przez Zamawiającego parametry techniczne</w:t>
            </w:r>
          </w:p>
        </w:tc>
        <w:tc>
          <w:tcPr>
            <w:tcW w:w="3118" w:type="dxa"/>
            <w:vMerge w:val="restart"/>
          </w:tcPr>
          <w:p w:rsidR="00B817D4" w:rsidRPr="00810BF0" w:rsidRDefault="00B817D4" w:rsidP="00663A1E">
            <w:pPr>
              <w:pStyle w:val="Bezodstpw"/>
              <w:jc w:val="center"/>
              <w:rPr>
                <w:b/>
                <w:sz w:val="18"/>
                <w:szCs w:val="18"/>
              </w:rPr>
            </w:pPr>
            <w:r w:rsidRPr="00810BF0">
              <w:rPr>
                <w:b/>
                <w:sz w:val="18"/>
                <w:szCs w:val="18"/>
              </w:rPr>
              <w:t>Oferowane przez Wykonawcę</w:t>
            </w:r>
          </w:p>
          <w:p w:rsidR="00B817D4" w:rsidRPr="00810BF0" w:rsidRDefault="00B817D4" w:rsidP="00663A1E">
            <w:pPr>
              <w:pStyle w:val="Bezodstpw"/>
              <w:jc w:val="center"/>
              <w:rPr>
                <w:b/>
                <w:sz w:val="18"/>
                <w:szCs w:val="18"/>
              </w:rPr>
            </w:pPr>
            <w:r w:rsidRPr="00810BF0">
              <w:rPr>
                <w:b/>
                <w:sz w:val="18"/>
                <w:szCs w:val="18"/>
              </w:rPr>
              <w:t>- wpisać odpowiednio wartość parametru</w:t>
            </w:r>
          </w:p>
        </w:tc>
      </w:tr>
      <w:tr w:rsidR="00810BF0" w:rsidRPr="00810BF0" w:rsidTr="00663A1E">
        <w:trPr>
          <w:trHeight w:val="93"/>
        </w:trPr>
        <w:tc>
          <w:tcPr>
            <w:tcW w:w="567" w:type="dxa"/>
            <w:vAlign w:val="center"/>
          </w:tcPr>
          <w:p w:rsidR="00B817D4" w:rsidRPr="00810BF0" w:rsidRDefault="00B817D4" w:rsidP="00663A1E">
            <w:pPr>
              <w:pStyle w:val="Bezodstpw"/>
              <w:rPr>
                <w:b/>
                <w:sz w:val="18"/>
                <w:szCs w:val="18"/>
              </w:rPr>
            </w:pPr>
            <w:r w:rsidRPr="00810BF0">
              <w:rPr>
                <w:b/>
                <w:sz w:val="18"/>
                <w:szCs w:val="18"/>
              </w:rPr>
              <w:t xml:space="preserve">Lp. </w:t>
            </w:r>
          </w:p>
        </w:tc>
        <w:tc>
          <w:tcPr>
            <w:tcW w:w="3544" w:type="dxa"/>
            <w:gridSpan w:val="2"/>
            <w:vAlign w:val="center"/>
          </w:tcPr>
          <w:p w:rsidR="00B817D4" w:rsidRPr="00810BF0" w:rsidRDefault="00B817D4" w:rsidP="00663A1E">
            <w:pPr>
              <w:pStyle w:val="Bezodstpw"/>
              <w:rPr>
                <w:b/>
                <w:sz w:val="18"/>
                <w:szCs w:val="18"/>
              </w:rPr>
            </w:pPr>
            <w:r w:rsidRPr="00810BF0">
              <w:rPr>
                <w:b/>
                <w:sz w:val="18"/>
                <w:szCs w:val="18"/>
              </w:rPr>
              <w:t>Parametr techniczny</w:t>
            </w:r>
          </w:p>
        </w:tc>
        <w:tc>
          <w:tcPr>
            <w:tcW w:w="2977" w:type="dxa"/>
            <w:vAlign w:val="center"/>
          </w:tcPr>
          <w:p w:rsidR="00B817D4" w:rsidRPr="00810BF0" w:rsidRDefault="00B817D4" w:rsidP="00663A1E">
            <w:pPr>
              <w:pStyle w:val="Bezodstpw"/>
              <w:jc w:val="center"/>
              <w:rPr>
                <w:b/>
                <w:sz w:val="18"/>
                <w:szCs w:val="18"/>
              </w:rPr>
            </w:pPr>
            <w:r w:rsidRPr="00810BF0">
              <w:rPr>
                <w:b/>
                <w:sz w:val="18"/>
                <w:szCs w:val="18"/>
              </w:rPr>
              <w:t>Wartość</w:t>
            </w:r>
          </w:p>
        </w:tc>
        <w:tc>
          <w:tcPr>
            <w:tcW w:w="3118" w:type="dxa"/>
            <w:vMerge/>
          </w:tcPr>
          <w:p w:rsidR="00B817D4" w:rsidRPr="00810BF0" w:rsidRDefault="00B817D4" w:rsidP="00663A1E">
            <w:pPr>
              <w:pStyle w:val="Bezodstpw"/>
              <w:rPr>
                <w:b/>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98"/>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Klasa konsystencji wg NLGI</w:t>
            </w:r>
          </w:p>
        </w:tc>
        <w:tc>
          <w:tcPr>
            <w:tcW w:w="2977" w:type="dxa"/>
            <w:vAlign w:val="center"/>
          </w:tcPr>
          <w:p w:rsidR="00B817D4" w:rsidRPr="00810BF0" w:rsidRDefault="00B817D4" w:rsidP="00663A1E">
            <w:pPr>
              <w:jc w:val="center"/>
              <w:rPr>
                <w:sz w:val="18"/>
                <w:szCs w:val="18"/>
              </w:rPr>
            </w:pPr>
            <w:r w:rsidRPr="00810BF0">
              <w:rPr>
                <w:sz w:val="18"/>
                <w:szCs w:val="18"/>
              </w:rPr>
              <w:t>3</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98"/>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220 – 250</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1"/>
        </w:trPr>
        <w:tc>
          <w:tcPr>
            <w:tcW w:w="567" w:type="dxa"/>
            <w:vAlign w:val="center"/>
          </w:tcPr>
          <w:p w:rsidR="00B817D4" w:rsidRPr="00810BF0" w:rsidRDefault="00B817D4" w:rsidP="00EF05F6">
            <w:pPr>
              <w:numPr>
                <w:ilvl w:val="0"/>
                <w:numId w:val="98"/>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zagęszczacza</w:t>
            </w:r>
          </w:p>
        </w:tc>
        <w:tc>
          <w:tcPr>
            <w:tcW w:w="2977" w:type="dxa"/>
            <w:vAlign w:val="center"/>
          </w:tcPr>
          <w:p w:rsidR="00B817D4" w:rsidRPr="00810BF0" w:rsidRDefault="00B817D4" w:rsidP="00663A1E">
            <w:pPr>
              <w:jc w:val="center"/>
              <w:rPr>
                <w:sz w:val="18"/>
                <w:szCs w:val="18"/>
              </w:rPr>
            </w:pPr>
            <w:r w:rsidRPr="00810BF0">
              <w:rPr>
                <w:sz w:val="18"/>
                <w:szCs w:val="18"/>
              </w:rPr>
              <w:t>Litowy</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98"/>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smaru bazowego</w:t>
            </w:r>
          </w:p>
        </w:tc>
        <w:tc>
          <w:tcPr>
            <w:tcW w:w="2977" w:type="dxa"/>
            <w:vAlign w:val="center"/>
          </w:tcPr>
          <w:p w:rsidR="00B817D4" w:rsidRPr="00810BF0" w:rsidRDefault="00B817D4" w:rsidP="00663A1E">
            <w:pPr>
              <w:jc w:val="center"/>
              <w:rPr>
                <w:sz w:val="18"/>
                <w:szCs w:val="18"/>
              </w:rPr>
            </w:pPr>
            <w:r w:rsidRPr="00810BF0">
              <w:rPr>
                <w:sz w:val="18"/>
                <w:szCs w:val="18"/>
              </w:rPr>
              <w:t>Mineralny</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98"/>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Zakres temperatura pracy smaru:</w:t>
            </w:r>
          </w:p>
        </w:tc>
        <w:tc>
          <w:tcPr>
            <w:tcW w:w="2977" w:type="dxa"/>
            <w:vAlign w:val="center"/>
          </w:tcPr>
          <w:p w:rsidR="00B817D4" w:rsidRPr="00810BF0" w:rsidRDefault="00B817D4" w:rsidP="00663A1E">
            <w:pPr>
              <w:jc w:val="center"/>
              <w:rPr>
                <w:sz w:val="18"/>
                <w:szCs w:val="18"/>
              </w:rPr>
            </w:pPr>
            <w:r w:rsidRPr="00810BF0">
              <w:rPr>
                <w:sz w:val="18"/>
                <w:szCs w:val="18"/>
              </w:rPr>
              <w:t>od -25 do 130</w:t>
            </w:r>
            <w:r w:rsidRPr="00810BF0">
              <w:rPr>
                <w:sz w:val="18"/>
                <w:szCs w:val="18"/>
                <w:vertAlign w:val="superscript"/>
              </w:rPr>
              <w:t>0</w:t>
            </w:r>
            <w:r w:rsidRPr="00810BF0">
              <w:rPr>
                <w:sz w:val="18"/>
                <w:szCs w:val="18"/>
              </w:rPr>
              <w:t>C</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98"/>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Temperatura kroplenia nie niższa niż (D-2265)</w:t>
            </w:r>
          </w:p>
        </w:tc>
        <w:tc>
          <w:tcPr>
            <w:tcW w:w="2977" w:type="dxa"/>
            <w:vAlign w:val="center"/>
          </w:tcPr>
          <w:p w:rsidR="00B817D4" w:rsidRPr="00810BF0" w:rsidRDefault="00B817D4" w:rsidP="00663A1E">
            <w:pPr>
              <w:rPr>
                <w:sz w:val="18"/>
                <w:szCs w:val="18"/>
              </w:rPr>
            </w:pPr>
            <w:r w:rsidRPr="00810BF0">
              <w:rPr>
                <w:sz w:val="18"/>
                <w:szCs w:val="18"/>
              </w:rPr>
              <w:t xml:space="preserve">                      180</w:t>
            </w:r>
            <w:r w:rsidRPr="00810BF0">
              <w:rPr>
                <w:sz w:val="18"/>
                <w:szCs w:val="18"/>
                <w:vertAlign w:val="superscript"/>
              </w:rPr>
              <w:t>0</w:t>
            </w:r>
            <w:r w:rsidRPr="00810BF0">
              <w:rPr>
                <w:sz w:val="18"/>
                <w:szCs w:val="18"/>
              </w:rPr>
              <w:t>C</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98"/>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Lepkość smaru bazowego w temp. 40</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min 100 mm</w:t>
            </w:r>
            <w:r w:rsidRPr="00810BF0">
              <w:rPr>
                <w:sz w:val="18"/>
                <w:szCs w:val="18"/>
                <w:vertAlign w:val="superscript"/>
              </w:rPr>
              <w:t>2</w:t>
            </w:r>
            <w:r w:rsidRPr="00810BF0">
              <w:rPr>
                <w:sz w:val="18"/>
                <w:szCs w:val="18"/>
              </w:rPr>
              <w:t>/s</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98"/>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 xml:space="preserve">Smar przeznaczony do smarowania łożysk tocznych i ślizgowych pracujących w normalnych warunkach . Zawierający dodatki </w:t>
            </w:r>
            <w:proofErr w:type="spellStart"/>
            <w:r w:rsidRPr="00810BF0">
              <w:rPr>
                <w:sz w:val="18"/>
                <w:szCs w:val="18"/>
              </w:rPr>
              <w:t>przeciwzużyciowe</w:t>
            </w:r>
            <w:proofErr w:type="spellEnd"/>
            <w:r w:rsidRPr="00810BF0">
              <w:rPr>
                <w:sz w:val="18"/>
                <w:szCs w:val="18"/>
              </w:rPr>
              <w:t xml:space="preserve"> i przeciwrdzewne.</w:t>
            </w:r>
          </w:p>
        </w:tc>
        <w:tc>
          <w:tcPr>
            <w:tcW w:w="2977" w:type="dxa"/>
            <w:vAlign w:val="center"/>
          </w:tcPr>
          <w:p w:rsidR="00B817D4" w:rsidRPr="00810BF0" w:rsidRDefault="00B817D4" w:rsidP="00663A1E">
            <w:pPr>
              <w:jc w:val="center"/>
              <w:rPr>
                <w:sz w:val="18"/>
                <w:szCs w:val="18"/>
              </w:rPr>
            </w:pPr>
            <w:r w:rsidRPr="00810BF0">
              <w:rPr>
                <w:sz w:val="18"/>
                <w:szCs w:val="18"/>
              </w:rPr>
              <w:t>Spełnia</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98"/>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 xml:space="preserve">Rodzaj opakowania </w:t>
            </w:r>
          </w:p>
        </w:tc>
        <w:tc>
          <w:tcPr>
            <w:tcW w:w="2977" w:type="dxa"/>
            <w:vAlign w:val="center"/>
          </w:tcPr>
          <w:p w:rsidR="00B817D4" w:rsidRPr="00810BF0" w:rsidRDefault="00B817D4" w:rsidP="00663A1E">
            <w:pPr>
              <w:jc w:val="center"/>
              <w:rPr>
                <w:sz w:val="18"/>
                <w:szCs w:val="18"/>
              </w:rPr>
            </w:pPr>
            <w:r w:rsidRPr="00810BF0">
              <w:rPr>
                <w:sz w:val="18"/>
                <w:szCs w:val="18"/>
              </w:rPr>
              <w:t>pojemnik metalowy o poj. do 20 kg</w:t>
            </w:r>
          </w:p>
        </w:tc>
        <w:tc>
          <w:tcPr>
            <w:tcW w:w="3118" w:type="dxa"/>
            <w:vAlign w:val="center"/>
          </w:tcPr>
          <w:p w:rsidR="00B817D4" w:rsidRPr="00810BF0" w:rsidRDefault="00B817D4" w:rsidP="00663A1E">
            <w:pPr>
              <w:jc w:val="center"/>
              <w:rPr>
                <w:sz w:val="18"/>
                <w:szCs w:val="18"/>
              </w:rPr>
            </w:pPr>
          </w:p>
        </w:tc>
      </w:tr>
    </w:tbl>
    <w:p w:rsidR="00B817D4" w:rsidRPr="00810BF0" w:rsidRDefault="00B817D4" w:rsidP="00B817D4">
      <w:pPr>
        <w:rPr>
          <w:bCs/>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810BF0" w:rsidRPr="00810BF0" w:rsidTr="00663A1E">
        <w:trPr>
          <w:trHeight w:val="340"/>
        </w:trPr>
        <w:tc>
          <w:tcPr>
            <w:tcW w:w="10206" w:type="dxa"/>
            <w:gridSpan w:val="5"/>
            <w:tcBorders>
              <w:bottom w:val="nil"/>
            </w:tcBorders>
            <w:vAlign w:val="center"/>
          </w:tcPr>
          <w:p w:rsidR="00B817D4" w:rsidRPr="00810BF0" w:rsidRDefault="00B817D4" w:rsidP="00663A1E">
            <w:pPr>
              <w:rPr>
                <w:b/>
                <w:sz w:val="18"/>
                <w:szCs w:val="18"/>
              </w:rPr>
            </w:pPr>
            <w:r w:rsidRPr="00810BF0">
              <w:rPr>
                <w:b/>
                <w:sz w:val="18"/>
                <w:szCs w:val="18"/>
              </w:rPr>
              <w:t xml:space="preserve">Zadanie: 3, pozycja: 2.     </w:t>
            </w:r>
          </w:p>
        </w:tc>
      </w:tr>
      <w:tr w:rsidR="00810BF0" w:rsidRPr="00810BF0" w:rsidTr="00663A1E">
        <w:trPr>
          <w:trHeight w:val="340"/>
        </w:trPr>
        <w:tc>
          <w:tcPr>
            <w:tcW w:w="10206" w:type="dxa"/>
            <w:gridSpan w:val="5"/>
            <w:tcBorders>
              <w:top w:val="nil"/>
            </w:tcBorders>
            <w:vAlign w:val="bottom"/>
          </w:tcPr>
          <w:p w:rsidR="00B817D4" w:rsidRPr="00810BF0" w:rsidRDefault="00B817D4" w:rsidP="00B817D4">
            <w:pPr>
              <w:autoSpaceDE w:val="0"/>
              <w:autoSpaceDN w:val="0"/>
              <w:adjustRightInd w:val="0"/>
              <w:jc w:val="center"/>
              <w:rPr>
                <w:b/>
                <w:sz w:val="18"/>
                <w:szCs w:val="18"/>
              </w:rPr>
            </w:pPr>
            <w:r w:rsidRPr="00810BF0">
              <w:rPr>
                <w:b/>
                <w:sz w:val="18"/>
                <w:szCs w:val="18"/>
              </w:rPr>
              <w:t xml:space="preserve">SMAR PLASTYCZNY LITOWY WIELOFUNKCYJNY MINERALNY </w:t>
            </w:r>
            <w:r w:rsidRPr="00810BF0">
              <w:rPr>
                <w:b/>
                <w:sz w:val="18"/>
                <w:szCs w:val="18"/>
              </w:rPr>
              <w:br/>
              <w:t>NP SHELL GADUS S2 V220 2 (SHELL), LUB RENOLIT GP-2 (FUCHS OIL), LUB RÓWNOWAŻNY  NLGI-2 -20+140⁰C  DO ŁOŻYSK TOCZNYCH I ŚLIZGOWYCH POJEMNIK METALOWY DO 20KG</w:t>
            </w:r>
          </w:p>
        </w:tc>
      </w:tr>
      <w:tr w:rsidR="00810BF0" w:rsidRPr="00810BF0" w:rsidTr="00663A1E">
        <w:trPr>
          <w:trHeight w:val="340"/>
        </w:trPr>
        <w:tc>
          <w:tcPr>
            <w:tcW w:w="3686" w:type="dxa"/>
            <w:gridSpan w:val="2"/>
            <w:vAlign w:val="center"/>
          </w:tcPr>
          <w:p w:rsidR="00B817D4" w:rsidRPr="00810BF0" w:rsidRDefault="00B817D4" w:rsidP="00663A1E">
            <w:pPr>
              <w:pStyle w:val="Default"/>
              <w:rPr>
                <w:b/>
                <w:color w:val="auto"/>
                <w:sz w:val="18"/>
                <w:szCs w:val="18"/>
              </w:rPr>
            </w:pPr>
            <w:r w:rsidRPr="00810BF0">
              <w:rPr>
                <w:b/>
                <w:color w:val="auto"/>
                <w:sz w:val="18"/>
                <w:szCs w:val="18"/>
              </w:rPr>
              <w:t xml:space="preserve">Nazwa oferowanego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w:t>
            </w:r>
          </w:p>
        </w:tc>
      </w:tr>
      <w:tr w:rsidR="00810BF0" w:rsidRPr="00810BF0" w:rsidTr="00663A1E">
        <w:trPr>
          <w:trHeight w:val="33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charakterystyki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trHeight w:val="45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trHeight w:val="93"/>
        </w:trPr>
        <w:tc>
          <w:tcPr>
            <w:tcW w:w="10206" w:type="dxa"/>
            <w:gridSpan w:val="5"/>
          </w:tcPr>
          <w:p w:rsidR="00B817D4" w:rsidRPr="00810BF0" w:rsidRDefault="00B817D4" w:rsidP="00663A1E">
            <w:pPr>
              <w:pStyle w:val="Default"/>
              <w:jc w:val="center"/>
              <w:rPr>
                <w:color w:val="auto"/>
                <w:sz w:val="18"/>
                <w:szCs w:val="18"/>
              </w:rPr>
            </w:pPr>
            <w:r w:rsidRPr="00810BF0">
              <w:rPr>
                <w:color w:val="auto"/>
                <w:sz w:val="18"/>
                <w:szCs w:val="18"/>
              </w:rPr>
              <w:t xml:space="preserve">Poniższe parametry należy uzupełnić wyłącznie gdy oferowany jest smar równoważny </w:t>
            </w:r>
            <w:r w:rsidRPr="00810BF0">
              <w:rPr>
                <w:color w:val="auto"/>
                <w:sz w:val="18"/>
                <w:szCs w:val="18"/>
              </w:rPr>
              <w:br/>
            </w:r>
            <w:r w:rsidRPr="00810BF0">
              <w:rPr>
                <w:color w:val="auto"/>
                <w:sz w:val="18"/>
                <w:szCs w:val="18"/>
              </w:rPr>
              <w:lastRenderedPageBreak/>
              <w:t xml:space="preserve">nie wskazany w nazwie materiału Formularza Ofertowego dla danej pozycji. </w:t>
            </w:r>
            <w:r w:rsidRPr="00810BF0">
              <w:rPr>
                <w:color w:val="auto"/>
                <w:sz w:val="18"/>
                <w:szCs w:val="18"/>
              </w:rPr>
              <w:br/>
              <w:t>Wyjątek stanowi „Wielkość oferowanego opakowania”</w:t>
            </w:r>
          </w:p>
        </w:tc>
      </w:tr>
      <w:tr w:rsidR="00810BF0" w:rsidRPr="00810BF0" w:rsidTr="00663A1E">
        <w:trPr>
          <w:trHeight w:val="93"/>
        </w:trPr>
        <w:tc>
          <w:tcPr>
            <w:tcW w:w="7088" w:type="dxa"/>
            <w:gridSpan w:val="4"/>
            <w:vAlign w:val="center"/>
          </w:tcPr>
          <w:p w:rsidR="00B817D4" w:rsidRPr="00810BF0" w:rsidRDefault="00B817D4" w:rsidP="00663A1E">
            <w:pPr>
              <w:pStyle w:val="Bezodstpw"/>
              <w:jc w:val="center"/>
              <w:rPr>
                <w:b/>
                <w:sz w:val="18"/>
                <w:szCs w:val="18"/>
              </w:rPr>
            </w:pPr>
            <w:r w:rsidRPr="00810BF0">
              <w:rPr>
                <w:b/>
                <w:sz w:val="18"/>
                <w:szCs w:val="18"/>
              </w:rPr>
              <w:lastRenderedPageBreak/>
              <w:t>Wymagane przez Zamawiającego parametry techniczne</w:t>
            </w:r>
          </w:p>
        </w:tc>
        <w:tc>
          <w:tcPr>
            <w:tcW w:w="3118" w:type="dxa"/>
            <w:vMerge w:val="restart"/>
          </w:tcPr>
          <w:p w:rsidR="00B817D4" w:rsidRPr="00810BF0" w:rsidRDefault="00B817D4" w:rsidP="00663A1E">
            <w:pPr>
              <w:pStyle w:val="Bezodstpw"/>
              <w:jc w:val="center"/>
              <w:rPr>
                <w:b/>
                <w:sz w:val="18"/>
                <w:szCs w:val="18"/>
              </w:rPr>
            </w:pPr>
            <w:r w:rsidRPr="00810BF0">
              <w:rPr>
                <w:b/>
                <w:sz w:val="18"/>
                <w:szCs w:val="18"/>
              </w:rPr>
              <w:t>Oferowane przez Wykonawcę</w:t>
            </w:r>
          </w:p>
          <w:p w:rsidR="00B817D4" w:rsidRPr="00810BF0" w:rsidRDefault="00B817D4" w:rsidP="00663A1E">
            <w:pPr>
              <w:pStyle w:val="Bezodstpw"/>
              <w:jc w:val="center"/>
              <w:rPr>
                <w:b/>
                <w:sz w:val="18"/>
                <w:szCs w:val="18"/>
              </w:rPr>
            </w:pPr>
            <w:r w:rsidRPr="00810BF0">
              <w:rPr>
                <w:b/>
                <w:sz w:val="18"/>
                <w:szCs w:val="18"/>
              </w:rPr>
              <w:t>- wpisać odpowiednio wartość parametru</w:t>
            </w:r>
          </w:p>
        </w:tc>
      </w:tr>
      <w:tr w:rsidR="00810BF0" w:rsidRPr="00810BF0" w:rsidTr="00663A1E">
        <w:trPr>
          <w:trHeight w:val="93"/>
        </w:trPr>
        <w:tc>
          <w:tcPr>
            <w:tcW w:w="567" w:type="dxa"/>
            <w:vAlign w:val="center"/>
          </w:tcPr>
          <w:p w:rsidR="00B817D4" w:rsidRPr="00810BF0" w:rsidRDefault="00B817D4" w:rsidP="00663A1E">
            <w:pPr>
              <w:pStyle w:val="Bezodstpw"/>
              <w:jc w:val="center"/>
              <w:rPr>
                <w:b/>
                <w:sz w:val="18"/>
                <w:szCs w:val="18"/>
              </w:rPr>
            </w:pPr>
            <w:r w:rsidRPr="00810BF0">
              <w:rPr>
                <w:b/>
                <w:sz w:val="18"/>
                <w:szCs w:val="18"/>
              </w:rPr>
              <w:t>Lp.</w:t>
            </w:r>
          </w:p>
        </w:tc>
        <w:tc>
          <w:tcPr>
            <w:tcW w:w="3544" w:type="dxa"/>
            <w:gridSpan w:val="2"/>
            <w:vAlign w:val="center"/>
          </w:tcPr>
          <w:p w:rsidR="00B817D4" w:rsidRPr="00810BF0" w:rsidRDefault="00B817D4" w:rsidP="00663A1E">
            <w:pPr>
              <w:pStyle w:val="Bezodstpw"/>
              <w:jc w:val="center"/>
              <w:rPr>
                <w:b/>
                <w:sz w:val="18"/>
                <w:szCs w:val="18"/>
              </w:rPr>
            </w:pPr>
            <w:r w:rsidRPr="00810BF0">
              <w:rPr>
                <w:b/>
                <w:sz w:val="18"/>
                <w:szCs w:val="18"/>
              </w:rPr>
              <w:t>Parametr techniczny</w:t>
            </w:r>
          </w:p>
        </w:tc>
        <w:tc>
          <w:tcPr>
            <w:tcW w:w="2977" w:type="dxa"/>
            <w:vAlign w:val="center"/>
          </w:tcPr>
          <w:p w:rsidR="00B817D4" w:rsidRPr="00810BF0" w:rsidRDefault="00B817D4" w:rsidP="00663A1E">
            <w:pPr>
              <w:pStyle w:val="Bezodstpw"/>
              <w:jc w:val="center"/>
              <w:rPr>
                <w:b/>
                <w:sz w:val="18"/>
                <w:szCs w:val="18"/>
              </w:rPr>
            </w:pPr>
            <w:r w:rsidRPr="00810BF0">
              <w:rPr>
                <w:b/>
                <w:sz w:val="18"/>
                <w:szCs w:val="18"/>
              </w:rPr>
              <w:t>Wartość</w:t>
            </w:r>
          </w:p>
        </w:tc>
        <w:tc>
          <w:tcPr>
            <w:tcW w:w="3118" w:type="dxa"/>
            <w:vMerge/>
          </w:tcPr>
          <w:p w:rsidR="00B817D4" w:rsidRPr="00810BF0" w:rsidRDefault="00B817D4" w:rsidP="00663A1E">
            <w:pPr>
              <w:pStyle w:val="Bezodstpw"/>
              <w:jc w:val="center"/>
              <w:rPr>
                <w:b/>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99"/>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Klasa konsystencji wg NLGI</w:t>
            </w:r>
          </w:p>
        </w:tc>
        <w:tc>
          <w:tcPr>
            <w:tcW w:w="2977" w:type="dxa"/>
            <w:vAlign w:val="center"/>
          </w:tcPr>
          <w:p w:rsidR="00B817D4" w:rsidRPr="00810BF0" w:rsidRDefault="00B817D4" w:rsidP="00663A1E">
            <w:pPr>
              <w:jc w:val="center"/>
              <w:rPr>
                <w:sz w:val="18"/>
                <w:szCs w:val="18"/>
              </w:rPr>
            </w:pPr>
            <w:r w:rsidRPr="00810BF0">
              <w:rPr>
                <w:sz w:val="18"/>
                <w:szCs w:val="18"/>
              </w:rPr>
              <w:t>2</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99"/>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265-295</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1"/>
        </w:trPr>
        <w:tc>
          <w:tcPr>
            <w:tcW w:w="567" w:type="dxa"/>
            <w:vAlign w:val="center"/>
          </w:tcPr>
          <w:p w:rsidR="00B817D4" w:rsidRPr="00810BF0" w:rsidRDefault="00B817D4" w:rsidP="00EF05F6">
            <w:pPr>
              <w:numPr>
                <w:ilvl w:val="0"/>
                <w:numId w:val="99"/>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zagęszczacza</w:t>
            </w:r>
          </w:p>
        </w:tc>
        <w:tc>
          <w:tcPr>
            <w:tcW w:w="2977" w:type="dxa"/>
            <w:vAlign w:val="center"/>
          </w:tcPr>
          <w:p w:rsidR="00B817D4" w:rsidRPr="00810BF0" w:rsidRDefault="00B817D4" w:rsidP="00663A1E">
            <w:pPr>
              <w:jc w:val="center"/>
              <w:rPr>
                <w:sz w:val="18"/>
                <w:szCs w:val="18"/>
              </w:rPr>
            </w:pPr>
            <w:r w:rsidRPr="00810BF0">
              <w:rPr>
                <w:sz w:val="18"/>
                <w:szCs w:val="18"/>
              </w:rPr>
              <w:t>Litowy</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99"/>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smaru bazowego</w:t>
            </w:r>
          </w:p>
        </w:tc>
        <w:tc>
          <w:tcPr>
            <w:tcW w:w="2977" w:type="dxa"/>
            <w:vAlign w:val="center"/>
          </w:tcPr>
          <w:p w:rsidR="00B817D4" w:rsidRPr="00810BF0" w:rsidRDefault="00B817D4" w:rsidP="00663A1E">
            <w:pPr>
              <w:jc w:val="center"/>
              <w:rPr>
                <w:sz w:val="18"/>
                <w:szCs w:val="18"/>
              </w:rPr>
            </w:pPr>
            <w:r w:rsidRPr="00810BF0">
              <w:rPr>
                <w:sz w:val="18"/>
                <w:szCs w:val="18"/>
              </w:rPr>
              <w:t>mineralny</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99"/>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Temperatura pracy smaru</w:t>
            </w:r>
          </w:p>
        </w:tc>
        <w:tc>
          <w:tcPr>
            <w:tcW w:w="2977" w:type="dxa"/>
            <w:vAlign w:val="center"/>
          </w:tcPr>
          <w:p w:rsidR="00B817D4" w:rsidRPr="00810BF0" w:rsidRDefault="00B817D4" w:rsidP="00663A1E">
            <w:pPr>
              <w:jc w:val="center"/>
              <w:rPr>
                <w:sz w:val="18"/>
                <w:szCs w:val="18"/>
              </w:rPr>
            </w:pPr>
            <w:r w:rsidRPr="00810BF0">
              <w:rPr>
                <w:sz w:val="18"/>
                <w:szCs w:val="18"/>
              </w:rPr>
              <w:t>od -20 do 140</w:t>
            </w:r>
            <w:r w:rsidRPr="00810BF0">
              <w:rPr>
                <w:sz w:val="18"/>
                <w:szCs w:val="18"/>
                <w:vertAlign w:val="superscript"/>
              </w:rPr>
              <w:t>0</w:t>
            </w:r>
            <w:r w:rsidRPr="00810BF0">
              <w:rPr>
                <w:sz w:val="18"/>
                <w:szCs w:val="18"/>
              </w:rPr>
              <w:t>C</w:t>
            </w:r>
          </w:p>
          <w:p w:rsidR="00B817D4" w:rsidRPr="00810BF0" w:rsidRDefault="00B817D4" w:rsidP="00663A1E">
            <w:pPr>
              <w:jc w:val="center"/>
              <w:rPr>
                <w:sz w:val="18"/>
                <w:szCs w:val="18"/>
              </w:rPr>
            </w:pP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99"/>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Temperatura kroplenia</w:t>
            </w:r>
          </w:p>
        </w:tc>
        <w:tc>
          <w:tcPr>
            <w:tcW w:w="2977" w:type="dxa"/>
            <w:vAlign w:val="center"/>
          </w:tcPr>
          <w:p w:rsidR="00B817D4" w:rsidRPr="00810BF0" w:rsidRDefault="00B817D4" w:rsidP="00663A1E">
            <w:pPr>
              <w:jc w:val="center"/>
              <w:rPr>
                <w:sz w:val="18"/>
                <w:szCs w:val="18"/>
              </w:rPr>
            </w:pPr>
            <w:r w:rsidRPr="00810BF0">
              <w:rPr>
                <w:sz w:val="18"/>
                <w:szCs w:val="18"/>
              </w:rPr>
              <w:t>180</w:t>
            </w:r>
            <w:r w:rsidRPr="00810BF0">
              <w:rPr>
                <w:sz w:val="18"/>
                <w:szCs w:val="18"/>
                <w:vertAlign w:val="superscript"/>
              </w:rPr>
              <w:t>0</w:t>
            </w:r>
            <w:r w:rsidRPr="00810BF0">
              <w:rPr>
                <w:sz w:val="18"/>
                <w:szCs w:val="18"/>
              </w:rPr>
              <w:t>C</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99"/>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Lepkość smaru bazowego w temp. 40</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min 220 mm</w:t>
            </w:r>
            <w:r w:rsidRPr="00810BF0">
              <w:rPr>
                <w:sz w:val="18"/>
                <w:szCs w:val="18"/>
                <w:vertAlign w:val="superscript"/>
              </w:rPr>
              <w:t>2</w:t>
            </w:r>
            <w:r w:rsidRPr="00810BF0">
              <w:rPr>
                <w:sz w:val="18"/>
                <w:szCs w:val="18"/>
              </w:rPr>
              <w:t>/s</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99"/>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Smar przeznaczony do smarowania łożysk tocznych i ślizgowych pracujących w normalnych warunkach</w:t>
            </w:r>
          </w:p>
        </w:tc>
        <w:tc>
          <w:tcPr>
            <w:tcW w:w="2977" w:type="dxa"/>
            <w:vAlign w:val="center"/>
          </w:tcPr>
          <w:p w:rsidR="00B817D4" w:rsidRPr="00810BF0" w:rsidRDefault="00B817D4" w:rsidP="00663A1E">
            <w:pPr>
              <w:jc w:val="center"/>
              <w:rPr>
                <w:sz w:val="18"/>
                <w:szCs w:val="18"/>
              </w:rPr>
            </w:pPr>
            <w:r w:rsidRPr="00810BF0">
              <w:rPr>
                <w:sz w:val="18"/>
                <w:szCs w:val="18"/>
              </w:rPr>
              <w:t>Spełnia</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99"/>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opakowania</w:t>
            </w:r>
          </w:p>
        </w:tc>
        <w:tc>
          <w:tcPr>
            <w:tcW w:w="2977" w:type="dxa"/>
            <w:vAlign w:val="center"/>
          </w:tcPr>
          <w:p w:rsidR="00B817D4" w:rsidRPr="00810BF0" w:rsidRDefault="00B817D4" w:rsidP="00663A1E">
            <w:pPr>
              <w:jc w:val="center"/>
              <w:rPr>
                <w:sz w:val="18"/>
                <w:szCs w:val="18"/>
              </w:rPr>
            </w:pPr>
            <w:r w:rsidRPr="00810BF0">
              <w:rPr>
                <w:sz w:val="18"/>
                <w:szCs w:val="18"/>
              </w:rPr>
              <w:t>pojemnik metalowy o poj. do 20 kg</w:t>
            </w:r>
          </w:p>
        </w:tc>
        <w:tc>
          <w:tcPr>
            <w:tcW w:w="3118" w:type="dxa"/>
            <w:vAlign w:val="center"/>
          </w:tcPr>
          <w:p w:rsidR="00B817D4" w:rsidRPr="00810BF0" w:rsidRDefault="00B817D4" w:rsidP="00663A1E">
            <w:pPr>
              <w:jc w:val="center"/>
              <w:rPr>
                <w:sz w:val="18"/>
                <w:szCs w:val="18"/>
              </w:rPr>
            </w:pPr>
          </w:p>
        </w:tc>
      </w:tr>
    </w:tbl>
    <w:p w:rsidR="00B817D4" w:rsidRPr="00810BF0" w:rsidRDefault="00B817D4" w:rsidP="00B817D4">
      <w:pPr>
        <w:rPr>
          <w:bCs/>
          <w:sz w:val="18"/>
          <w:szCs w:val="18"/>
        </w:rPr>
      </w:pPr>
    </w:p>
    <w:p w:rsidR="00B817D4" w:rsidRPr="00810BF0" w:rsidRDefault="00B817D4" w:rsidP="00B817D4">
      <w:pPr>
        <w:rPr>
          <w:bCs/>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810BF0" w:rsidRPr="00810BF0" w:rsidTr="00663A1E">
        <w:trPr>
          <w:trHeight w:val="340"/>
        </w:trPr>
        <w:tc>
          <w:tcPr>
            <w:tcW w:w="10206" w:type="dxa"/>
            <w:gridSpan w:val="5"/>
            <w:tcBorders>
              <w:bottom w:val="nil"/>
            </w:tcBorders>
            <w:vAlign w:val="center"/>
          </w:tcPr>
          <w:p w:rsidR="00B817D4" w:rsidRPr="00810BF0" w:rsidRDefault="00B817D4" w:rsidP="00663A1E">
            <w:pPr>
              <w:rPr>
                <w:b/>
              </w:rPr>
            </w:pPr>
            <w:r w:rsidRPr="00810BF0">
              <w:rPr>
                <w:b/>
                <w:sz w:val="18"/>
                <w:szCs w:val="18"/>
              </w:rPr>
              <w:t xml:space="preserve">Zadanie: 3, pozycja: 3.    </w:t>
            </w:r>
          </w:p>
        </w:tc>
      </w:tr>
      <w:tr w:rsidR="00810BF0" w:rsidRPr="00810BF0" w:rsidTr="00663A1E">
        <w:trPr>
          <w:trHeight w:val="340"/>
        </w:trPr>
        <w:tc>
          <w:tcPr>
            <w:tcW w:w="10206" w:type="dxa"/>
            <w:gridSpan w:val="5"/>
            <w:tcBorders>
              <w:top w:val="nil"/>
            </w:tcBorders>
            <w:vAlign w:val="bottom"/>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KOMPLEKSOWY LITOWY WIELOFUNKCYJNY MINERALNY NP. SHELL GADUS S3 V220 C 2 (SHELL), </w:t>
            </w:r>
            <w:r w:rsidRPr="00810BF0">
              <w:rPr>
                <w:b/>
                <w:sz w:val="18"/>
                <w:szCs w:val="18"/>
              </w:rPr>
              <w:br/>
              <w:t xml:space="preserve">LUB RENOLIT LX-EP 2 (FUCHS OIL), LUB RÓWNOWAŻNY, EP-2 NLGI-2 -20+140C (CHWILOWO DO +150C) </w:t>
            </w:r>
            <w:r w:rsidRPr="00810BF0">
              <w:rPr>
                <w:b/>
                <w:sz w:val="18"/>
                <w:szCs w:val="18"/>
              </w:rPr>
              <w:br/>
              <w:t>DO ŁOŻYSK PRACUJĄCYCH W WYSOKICH TEM. POJEMNIK METALOWY DO 5KG</w:t>
            </w:r>
          </w:p>
        </w:tc>
      </w:tr>
      <w:tr w:rsidR="00810BF0" w:rsidRPr="00810BF0" w:rsidTr="00663A1E">
        <w:trPr>
          <w:trHeight w:val="340"/>
        </w:trPr>
        <w:tc>
          <w:tcPr>
            <w:tcW w:w="3686" w:type="dxa"/>
            <w:gridSpan w:val="2"/>
            <w:vAlign w:val="center"/>
          </w:tcPr>
          <w:p w:rsidR="00B817D4" w:rsidRPr="00810BF0" w:rsidRDefault="00B817D4" w:rsidP="00663A1E">
            <w:pPr>
              <w:pStyle w:val="Default"/>
              <w:rPr>
                <w:b/>
                <w:color w:val="auto"/>
                <w:sz w:val="18"/>
                <w:szCs w:val="18"/>
              </w:rPr>
            </w:pPr>
            <w:r w:rsidRPr="00810BF0">
              <w:rPr>
                <w:b/>
                <w:color w:val="auto"/>
                <w:sz w:val="18"/>
                <w:szCs w:val="18"/>
              </w:rPr>
              <w:t xml:space="preserve">Nazwa oferowanego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w:t>
            </w:r>
          </w:p>
        </w:tc>
      </w:tr>
      <w:tr w:rsidR="00810BF0" w:rsidRPr="00810BF0" w:rsidTr="00663A1E">
        <w:trPr>
          <w:trHeight w:val="33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charakterystyki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trHeight w:val="45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trHeight w:val="93"/>
        </w:trPr>
        <w:tc>
          <w:tcPr>
            <w:tcW w:w="10206" w:type="dxa"/>
            <w:gridSpan w:val="5"/>
          </w:tcPr>
          <w:p w:rsidR="00B817D4" w:rsidRPr="00810BF0" w:rsidRDefault="00B817D4" w:rsidP="00663A1E">
            <w:pPr>
              <w:pStyle w:val="Default"/>
              <w:jc w:val="center"/>
              <w:rPr>
                <w:color w:val="auto"/>
                <w:sz w:val="18"/>
                <w:szCs w:val="18"/>
              </w:rPr>
            </w:pPr>
            <w:r w:rsidRPr="00810BF0">
              <w:rPr>
                <w:color w:val="auto"/>
                <w:sz w:val="18"/>
                <w:szCs w:val="18"/>
              </w:rPr>
              <w:t xml:space="preserve">Poniższe parametry należy uzupełnić wyłącznie gdy oferowany jest smar równoważny </w:t>
            </w:r>
            <w:r w:rsidRPr="00810BF0">
              <w:rPr>
                <w:color w:val="auto"/>
                <w:sz w:val="18"/>
                <w:szCs w:val="18"/>
              </w:rPr>
              <w:br/>
              <w:t xml:space="preserve">nie wskazany w nazwie materiału Formularza Ofertowego dla danej pozycji. </w:t>
            </w:r>
            <w:r w:rsidRPr="00810BF0">
              <w:rPr>
                <w:color w:val="auto"/>
                <w:sz w:val="18"/>
                <w:szCs w:val="18"/>
              </w:rPr>
              <w:br/>
              <w:t>Wyjątek stanowi „Wielkość oferowanego opakowania”</w:t>
            </w:r>
          </w:p>
        </w:tc>
      </w:tr>
      <w:tr w:rsidR="00810BF0" w:rsidRPr="00810BF0" w:rsidTr="00663A1E">
        <w:trPr>
          <w:trHeight w:val="93"/>
        </w:trPr>
        <w:tc>
          <w:tcPr>
            <w:tcW w:w="7088" w:type="dxa"/>
            <w:gridSpan w:val="4"/>
            <w:vAlign w:val="center"/>
          </w:tcPr>
          <w:p w:rsidR="00B817D4" w:rsidRPr="00810BF0" w:rsidRDefault="00B817D4" w:rsidP="00663A1E">
            <w:pPr>
              <w:pStyle w:val="Bezodstpw"/>
              <w:jc w:val="center"/>
              <w:rPr>
                <w:b/>
                <w:sz w:val="18"/>
                <w:szCs w:val="18"/>
              </w:rPr>
            </w:pPr>
            <w:r w:rsidRPr="00810BF0">
              <w:rPr>
                <w:b/>
                <w:sz w:val="18"/>
                <w:szCs w:val="18"/>
              </w:rPr>
              <w:t>Wymagane przez Zamawiającego parametry techniczne</w:t>
            </w:r>
          </w:p>
        </w:tc>
        <w:tc>
          <w:tcPr>
            <w:tcW w:w="3118" w:type="dxa"/>
            <w:vMerge w:val="restart"/>
          </w:tcPr>
          <w:p w:rsidR="00B817D4" w:rsidRPr="00810BF0" w:rsidRDefault="00B817D4" w:rsidP="00663A1E">
            <w:pPr>
              <w:pStyle w:val="Bezodstpw"/>
              <w:rPr>
                <w:b/>
                <w:sz w:val="18"/>
                <w:szCs w:val="18"/>
              </w:rPr>
            </w:pPr>
            <w:r w:rsidRPr="00810BF0">
              <w:rPr>
                <w:b/>
                <w:sz w:val="18"/>
                <w:szCs w:val="18"/>
              </w:rPr>
              <w:t>Oferowane przez Wykonawcę</w:t>
            </w:r>
          </w:p>
          <w:p w:rsidR="00B817D4" w:rsidRPr="00810BF0" w:rsidRDefault="00B817D4" w:rsidP="00663A1E">
            <w:pPr>
              <w:pStyle w:val="Bezodstpw"/>
              <w:rPr>
                <w:b/>
                <w:sz w:val="18"/>
                <w:szCs w:val="18"/>
              </w:rPr>
            </w:pPr>
            <w:r w:rsidRPr="00810BF0">
              <w:rPr>
                <w:b/>
                <w:sz w:val="18"/>
                <w:szCs w:val="18"/>
              </w:rPr>
              <w:t>- wpisać odpowiednio wartość parametru</w:t>
            </w:r>
          </w:p>
        </w:tc>
      </w:tr>
      <w:tr w:rsidR="00810BF0" w:rsidRPr="00810BF0" w:rsidTr="00663A1E">
        <w:trPr>
          <w:trHeight w:val="93"/>
        </w:trPr>
        <w:tc>
          <w:tcPr>
            <w:tcW w:w="567" w:type="dxa"/>
            <w:vAlign w:val="center"/>
          </w:tcPr>
          <w:p w:rsidR="00B817D4" w:rsidRPr="00810BF0" w:rsidRDefault="00B817D4" w:rsidP="00663A1E">
            <w:pPr>
              <w:pStyle w:val="Bezodstpw"/>
              <w:jc w:val="center"/>
              <w:rPr>
                <w:b/>
                <w:sz w:val="18"/>
                <w:szCs w:val="18"/>
              </w:rPr>
            </w:pPr>
            <w:r w:rsidRPr="00810BF0">
              <w:rPr>
                <w:b/>
                <w:sz w:val="18"/>
                <w:szCs w:val="18"/>
              </w:rPr>
              <w:t>Lp.</w:t>
            </w:r>
          </w:p>
        </w:tc>
        <w:tc>
          <w:tcPr>
            <w:tcW w:w="3544" w:type="dxa"/>
            <w:gridSpan w:val="2"/>
            <w:vAlign w:val="center"/>
          </w:tcPr>
          <w:p w:rsidR="00B817D4" w:rsidRPr="00810BF0" w:rsidRDefault="00B817D4" w:rsidP="00663A1E">
            <w:pPr>
              <w:pStyle w:val="Bezodstpw"/>
              <w:jc w:val="center"/>
              <w:rPr>
                <w:b/>
                <w:sz w:val="18"/>
                <w:szCs w:val="18"/>
              </w:rPr>
            </w:pPr>
            <w:r w:rsidRPr="00810BF0">
              <w:rPr>
                <w:b/>
                <w:sz w:val="18"/>
                <w:szCs w:val="18"/>
              </w:rPr>
              <w:t>Parametr techniczny</w:t>
            </w:r>
          </w:p>
        </w:tc>
        <w:tc>
          <w:tcPr>
            <w:tcW w:w="2977" w:type="dxa"/>
            <w:vAlign w:val="center"/>
          </w:tcPr>
          <w:p w:rsidR="00B817D4" w:rsidRPr="00810BF0" w:rsidRDefault="00B817D4" w:rsidP="00663A1E">
            <w:pPr>
              <w:pStyle w:val="Bezodstpw"/>
              <w:jc w:val="center"/>
              <w:rPr>
                <w:b/>
                <w:sz w:val="18"/>
                <w:szCs w:val="18"/>
              </w:rPr>
            </w:pPr>
            <w:r w:rsidRPr="00810BF0">
              <w:rPr>
                <w:b/>
                <w:sz w:val="18"/>
                <w:szCs w:val="18"/>
              </w:rPr>
              <w:t>Wartość</w:t>
            </w:r>
          </w:p>
        </w:tc>
        <w:tc>
          <w:tcPr>
            <w:tcW w:w="3118" w:type="dxa"/>
            <w:vMerge/>
          </w:tcPr>
          <w:p w:rsidR="00B817D4" w:rsidRPr="00810BF0" w:rsidRDefault="00B817D4" w:rsidP="00663A1E">
            <w:pPr>
              <w:pStyle w:val="Bezodstpw"/>
              <w:rPr>
                <w:b/>
                <w:sz w:val="18"/>
                <w:szCs w:val="18"/>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1.</w:t>
            </w:r>
          </w:p>
        </w:tc>
        <w:tc>
          <w:tcPr>
            <w:tcW w:w="3544" w:type="dxa"/>
            <w:gridSpan w:val="2"/>
            <w:vAlign w:val="center"/>
          </w:tcPr>
          <w:p w:rsidR="00B817D4" w:rsidRPr="00810BF0" w:rsidRDefault="00B817D4" w:rsidP="00663A1E">
            <w:pPr>
              <w:rPr>
                <w:sz w:val="18"/>
                <w:szCs w:val="18"/>
              </w:rPr>
            </w:pPr>
            <w:r w:rsidRPr="00810BF0">
              <w:rPr>
                <w:sz w:val="18"/>
                <w:szCs w:val="18"/>
              </w:rPr>
              <w:t>Klasa konsystencji wg NLGI</w:t>
            </w:r>
          </w:p>
        </w:tc>
        <w:tc>
          <w:tcPr>
            <w:tcW w:w="2977" w:type="dxa"/>
            <w:vAlign w:val="center"/>
          </w:tcPr>
          <w:p w:rsidR="00B817D4" w:rsidRPr="00810BF0" w:rsidRDefault="00B817D4" w:rsidP="00663A1E">
            <w:pPr>
              <w:jc w:val="center"/>
              <w:rPr>
                <w:sz w:val="18"/>
                <w:szCs w:val="18"/>
              </w:rPr>
            </w:pPr>
            <w:r w:rsidRPr="00810BF0">
              <w:rPr>
                <w:sz w:val="18"/>
                <w:szCs w:val="18"/>
              </w:rPr>
              <w:t>2</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2.</w:t>
            </w:r>
          </w:p>
        </w:tc>
        <w:tc>
          <w:tcPr>
            <w:tcW w:w="3544" w:type="dxa"/>
            <w:gridSpan w:val="2"/>
            <w:vAlign w:val="center"/>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256-295</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1"/>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3.</w:t>
            </w:r>
          </w:p>
        </w:tc>
        <w:tc>
          <w:tcPr>
            <w:tcW w:w="3544" w:type="dxa"/>
            <w:gridSpan w:val="2"/>
            <w:vAlign w:val="center"/>
          </w:tcPr>
          <w:p w:rsidR="00B817D4" w:rsidRPr="00810BF0" w:rsidRDefault="00B817D4" w:rsidP="00663A1E">
            <w:pPr>
              <w:rPr>
                <w:sz w:val="18"/>
                <w:szCs w:val="18"/>
              </w:rPr>
            </w:pPr>
            <w:r w:rsidRPr="00810BF0">
              <w:rPr>
                <w:sz w:val="18"/>
                <w:szCs w:val="18"/>
              </w:rPr>
              <w:t>Rodzaj zagęszczacza</w:t>
            </w:r>
          </w:p>
        </w:tc>
        <w:tc>
          <w:tcPr>
            <w:tcW w:w="2977" w:type="dxa"/>
            <w:vAlign w:val="center"/>
          </w:tcPr>
          <w:p w:rsidR="00B817D4" w:rsidRPr="00810BF0" w:rsidRDefault="00B817D4" w:rsidP="00663A1E">
            <w:pPr>
              <w:jc w:val="center"/>
              <w:rPr>
                <w:sz w:val="18"/>
                <w:szCs w:val="18"/>
              </w:rPr>
            </w:pPr>
            <w:r w:rsidRPr="00810BF0">
              <w:rPr>
                <w:sz w:val="18"/>
                <w:szCs w:val="18"/>
              </w:rPr>
              <w:t>kompleks litowy</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4.</w:t>
            </w:r>
          </w:p>
        </w:tc>
        <w:tc>
          <w:tcPr>
            <w:tcW w:w="3544" w:type="dxa"/>
            <w:gridSpan w:val="2"/>
            <w:vAlign w:val="center"/>
          </w:tcPr>
          <w:p w:rsidR="00B817D4" w:rsidRPr="00810BF0" w:rsidRDefault="00B817D4" w:rsidP="00663A1E">
            <w:pPr>
              <w:rPr>
                <w:sz w:val="18"/>
                <w:szCs w:val="18"/>
              </w:rPr>
            </w:pPr>
            <w:r w:rsidRPr="00810BF0">
              <w:rPr>
                <w:sz w:val="18"/>
                <w:szCs w:val="18"/>
              </w:rPr>
              <w:t>Rodzaj smaru bazowego</w:t>
            </w:r>
          </w:p>
        </w:tc>
        <w:tc>
          <w:tcPr>
            <w:tcW w:w="2977" w:type="dxa"/>
            <w:vAlign w:val="center"/>
          </w:tcPr>
          <w:p w:rsidR="00B817D4" w:rsidRPr="00810BF0" w:rsidRDefault="00B817D4" w:rsidP="00663A1E">
            <w:pPr>
              <w:jc w:val="center"/>
              <w:rPr>
                <w:sz w:val="18"/>
                <w:szCs w:val="18"/>
              </w:rPr>
            </w:pPr>
            <w:r w:rsidRPr="00810BF0">
              <w:rPr>
                <w:sz w:val="18"/>
                <w:szCs w:val="18"/>
              </w:rPr>
              <w:t>mineralny</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5.</w:t>
            </w:r>
          </w:p>
        </w:tc>
        <w:tc>
          <w:tcPr>
            <w:tcW w:w="3544" w:type="dxa"/>
            <w:gridSpan w:val="2"/>
            <w:vAlign w:val="center"/>
          </w:tcPr>
          <w:p w:rsidR="00B817D4" w:rsidRPr="00810BF0" w:rsidRDefault="00B817D4" w:rsidP="00663A1E">
            <w:pPr>
              <w:rPr>
                <w:sz w:val="18"/>
                <w:szCs w:val="18"/>
              </w:rPr>
            </w:pPr>
            <w:r w:rsidRPr="00810BF0">
              <w:rPr>
                <w:sz w:val="18"/>
                <w:szCs w:val="18"/>
              </w:rPr>
              <w:t>Zakres temperatura pracy smaru:</w:t>
            </w:r>
          </w:p>
        </w:tc>
        <w:tc>
          <w:tcPr>
            <w:tcW w:w="2977" w:type="dxa"/>
            <w:vAlign w:val="center"/>
          </w:tcPr>
          <w:p w:rsidR="00B817D4" w:rsidRPr="00810BF0" w:rsidRDefault="00B817D4" w:rsidP="00663A1E">
            <w:pPr>
              <w:jc w:val="center"/>
              <w:rPr>
                <w:sz w:val="18"/>
                <w:szCs w:val="18"/>
              </w:rPr>
            </w:pPr>
            <w:r w:rsidRPr="00810BF0">
              <w:rPr>
                <w:sz w:val="18"/>
                <w:szCs w:val="18"/>
              </w:rPr>
              <w:t>od -20 do 140</w:t>
            </w:r>
            <w:r w:rsidRPr="00810BF0">
              <w:rPr>
                <w:sz w:val="18"/>
                <w:szCs w:val="18"/>
                <w:vertAlign w:val="superscript"/>
              </w:rPr>
              <w:t>0</w:t>
            </w:r>
            <w:r w:rsidRPr="00810BF0">
              <w:rPr>
                <w:sz w:val="18"/>
                <w:szCs w:val="18"/>
              </w:rPr>
              <w:t>C</w:t>
            </w:r>
            <w:r w:rsidRPr="00810BF0">
              <w:rPr>
                <w:sz w:val="18"/>
                <w:szCs w:val="18"/>
              </w:rPr>
              <w:br/>
              <w:t>chwilowo (+150</w:t>
            </w:r>
            <w:r w:rsidRPr="00810BF0">
              <w:rPr>
                <w:sz w:val="18"/>
                <w:szCs w:val="18"/>
                <w:vertAlign w:val="superscript"/>
              </w:rPr>
              <w:t>0</w:t>
            </w:r>
            <w:r w:rsidRPr="00810BF0">
              <w:rPr>
                <w:sz w:val="18"/>
                <w:szCs w:val="18"/>
              </w:rPr>
              <w:t>C)</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6.</w:t>
            </w:r>
          </w:p>
        </w:tc>
        <w:tc>
          <w:tcPr>
            <w:tcW w:w="3544" w:type="dxa"/>
            <w:gridSpan w:val="2"/>
            <w:vAlign w:val="center"/>
          </w:tcPr>
          <w:p w:rsidR="00B817D4" w:rsidRPr="00810BF0" w:rsidRDefault="00B817D4" w:rsidP="00663A1E">
            <w:pPr>
              <w:rPr>
                <w:sz w:val="18"/>
                <w:szCs w:val="18"/>
              </w:rPr>
            </w:pPr>
            <w:r w:rsidRPr="00810BF0">
              <w:rPr>
                <w:sz w:val="18"/>
                <w:szCs w:val="18"/>
              </w:rPr>
              <w:t xml:space="preserve">Temperatura kroplenia nie niższa niż </w:t>
            </w:r>
            <w:r w:rsidRPr="00810BF0">
              <w:rPr>
                <w:sz w:val="18"/>
                <w:szCs w:val="18"/>
              </w:rPr>
              <w:br/>
              <w:t>(D-2265)</w:t>
            </w:r>
          </w:p>
        </w:tc>
        <w:tc>
          <w:tcPr>
            <w:tcW w:w="2977" w:type="dxa"/>
            <w:vAlign w:val="center"/>
          </w:tcPr>
          <w:p w:rsidR="00B817D4" w:rsidRPr="00810BF0" w:rsidRDefault="00B817D4" w:rsidP="00663A1E">
            <w:pPr>
              <w:jc w:val="center"/>
              <w:rPr>
                <w:sz w:val="18"/>
                <w:szCs w:val="18"/>
              </w:rPr>
            </w:pPr>
            <w:r w:rsidRPr="00810BF0">
              <w:rPr>
                <w:sz w:val="18"/>
                <w:szCs w:val="18"/>
              </w:rPr>
              <w:t>240</w:t>
            </w:r>
            <w:r w:rsidRPr="00810BF0">
              <w:rPr>
                <w:sz w:val="18"/>
                <w:szCs w:val="18"/>
                <w:vertAlign w:val="superscript"/>
              </w:rPr>
              <w:t>0</w:t>
            </w:r>
            <w:r w:rsidRPr="00810BF0">
              <w:rPr>
                <w:sz w:val="18"/>
                <w:szCs w:val="18"/>
              </w:rPr>
              <w:t>C</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7.</w:t>
            </w:r>
          </w:p>
        </w:tc>
        <w:tc>
          <w:tcPr>
            <w:tcW w:w="3544" w:type="dxa"/>
            <w:gridSpan w:val="2"/>
            <w:vAlign w:val="center"/>
          </w:tcPr>
          <w:p w:rsidR="00B817D4" w:rsidRPr="00810BF0" w:rsidRDefault="00B817D4" w:rsidP="00663A1E">
            <w:pPr>
              <w:rPr>
                <w:sz w:val="18"/>
                <w:szCs w:val="18"/>
              </w:rPr>
            </w:pPr>
            <w:r w:rsidRPr="00810BF0">
              <w:rPr>
                <w:sz w:val="18"/>
                <w:szCs w:val="18"/>
              </w:rPr>
              <w:t>Lepkość smaru bazowego w temp. 40</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min 220 mm2/s</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8.</w:t>
            </w:r>
          </w:p>
        </w:tc>
        <w:tc>
          <w:tcPr>
            <w:tcW w:w="3544" w:type="dxa"/>
            <w:gridSpan w:val="2"/>
            <w:vAlign w:val="center"/>
          </w:tcPr>
          <w:p w:rsidR="00B817D4" w:rsidRPr="00810BF0" w:rsidRDefault="00B817D4" w:rsidP="00663A1E">
            <w:pPr>
              <w:rPr>
                <w:sz w:val="18"/>
                <w:szCs w:val="18"/>
              </w:rPr>
            </w:pPr>
            <w:r w:rsidRPr="00810BF0">
              <w:rPr>
                <w:sz w:val="18"/>
                <w:szCs w:val="18"/>
              </w:rPr>
              <w:t>Przeznaczony do łożysk pracujących w wysokich temperaturach i pod wysokim obciążeniem</w:t>
            </w:r>
          </w:p>
        </w:tc>
        <w:tc>
          <w:tcPr>
            <w:tcW w:w="2977" w:type="dxa"/>
            <w:vAlign w:val="center"/>
          </w:tcPr>
          <w:p w:rsidR="00B817D4" w:rsidRPr="00810BF0" w:rsidRDefault="00B817D4" w:rsidP="00663A1E">
            <w:pPr>
              <w:jc w:val="center"/>
              <w:rPr>
                <w:sz w:val="18"/>
                <w:szCs w:val="18"/>
              </w:rPr>
            </w:pPr>
            <w:r w:rsidRPr="00810BF0">
              <w:rPr>
                <w:sz w:val="18"/>
                <w:szCs w:val="18"/>
              </w:rPr>
              <w:t>Spełnia</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9.</w:t>
            </w:r>
          </w:p>
        </w:tc>
        <w:tc>
          <w:tcPr>
            <w:tcW w:w="3544" w:type="dxa"/>
            <w:gridSpan w:val="2"/>
            <w:vAlign w:val="center"/>
          </w:tcPr>
          <w:p w:rsidR="00B817D4" w:rsidRPr="00810BF0" w:rsidRDefault="00B817D4" w:rsidP="00663A1E">
            <w:pPr>
              <w:rPr>
                <w:sz w:val="18"/>
                <w:szCs w:val="18"/>
              </w:rPr>
            </w:pPr>
            <w:r w:rsidRPr="00810BF0">
              <w:rPr>
                <w:sz w:val="18"/>
                <w:szCs w:val="18"/>
              </w:rPr>
              <w:t xml:space="preserve">Rodzaj opakowania </w:t>
            </w:r>
          </w:p>
        </w:tc>
        <w:tc>
          <w:tcPr>
            <w:tcW w:w="2977" w:type="dxa"/>
            <w:vAlign w:val="center"/>
          </w:tcPr>
          <w:p w:rsidR="00B817D4" w:rsidRPr="00810BF0" w:rsidRDefault="00B817D4" w:rsidP="00663A1E">
            <w:pPr>
              <w:jc w:val="center"/>
              <w:rPr>
                <w:sz w:val="18"/>
                <w:szCs w:val="18"/>
              </w:rPr>
            </w:pPr>
            <w:r w:rsidRPr="00810BF0">
              <w:rPr>
                <w:sz w:val="18"/>
                <w:szCs w:val="18"/>
              </w:rPr>
              <w:t>pojemnik metalowy o poj. do 5 kg</w:t>
            </w:r>
          </w:p>
        </w:tc>
        <w:tc>
          <w:tcPr>
            <w:tcW w:w="3118" w:type="dxa"/>
            <w:vAlign w:val="center"/>
          </w:tcPr>
          <w:p w:rsidR="00B817D4" w:rsidRPr="00810BF0" w:rsidRDefault="00B817D4" w:rsidP="00663A1E">
            <w:pPr>
              <w:spacing w:line="288" w:lineRule="auto"/>
              <w:rPr>
                <w:rFonts w:eastAsia="Calibri"/>
                <w:sz w:val="18"/>
                <w:szCs w:val="18"/>
                <w:lang w:eastAsia="en-US"/>
              </w:rPr>
            </w:pPr>
          </w:p>
        </w:tc>
      </w:tr>
    </w:tbl>
    <w:p w:rsidR="00B817D4" w:rsidRPr="00810BF0" w:rsidRDefault="00B817D4" w:rsidP="00B817D4">
      <w:pPr>
        <w:rPr>
          <w:bCs/>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810BF0" w:rsidRPr="00810BF0" w:rsidTr="00663A1E">
        <w:trPr>
          <w:trHeight w:val="340"/>
        </w:trPr>
        <w:tc>
          <w:tcPr>
            <w:tcW w:w="10206" w:type="dxa"/>
            <w:gridSpan w:val="5"/>
            <w:tcBorders>
              <w:bottom w:val="nil"/>
            </w:tcBorders>
            <w:vAlign w:val="center"/>
          </w:tcPr>
          <w:p w:rsidR="00B817D4" w:rsidRPr="00810BF0" w:rsidRDefault="00B817D4" w:rsidP="00663A1E">
            <w:pPr>
              <w:rPr>
                <w:b/>
                <w:sz w:val="18"/>
                <w:szCs w:val="18"/>
              </w:rPr>
            </w:pPr>
            <w:r w:rsidRPr="00810BF0">
              <w:rPr>
                <w:b/>
                <w:sz w:val="18"/>
                <w:szCs w:val="18"/>
              </w:rPr>
              <w:t xml:space="preserve">Zadanie: 3, pozycja: 4.  </w:t>
            </w:r>
          </w:p>
        </w:tc>
      </w:tr>
      <w:tr w:rsidR="00810BF0" w:rsidRPr="00810BF0" w:rsidTr="00663A1E">
        <w:trPr>
          <w:trHeight w:val="340"/>
        </w:trPr>
        <w:tc>
          <w:tcPr>
            <w:tcW w:w="10206" w:type="dxa"/>
            <w:gridSpan w:val="5"/>
            <w:tcBorders>
              <w:top w:val="nil"/>
            </w:tcBorders>
            <w:vAlign w:val="bottom"/>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LITOWO-WAPNIOWY WIELOFUNKCYJNY MINERALNY NP SHELL GADUS S2 V220 AC 2 (SHELL), </w:t>
            </w:r>
            <w:r w:rsidRPr="00810BF0">
              <w:rPr>
                <w:b/>
                <w:sz w:val="18"/>
                <w:szCs w:val="18"/>
              </w:rPr>
              <w:br/>
              <w:t>LUB RENOLIT BFX (FUCHS OIL)LUB RÓWNOWAŻNY NLGI-2 -20+130C (CHWILOWO DO +140⁰C)</w:t>
            </w:r>
            <w:r w:rsidRPr="00810BF0">
              <w:rPr>
                <w:b/>
                <w:sz w:val="18"/>
                <w:szCs w:val="18"/>
              </w:rPr>
              <w:br/>
              <w:t>DO ŁOŻYSK TOCZNYCH SAMOCHODOWY Z DODATKAMI EP POJ.400G</w:t>
            </w:r>
          </w:p>
        </w:tc>
      </w:tr>
      <w:tr w:rsidR="00810BF0" w:rsidRPr="00810BF0" w:rsidTr="00663A1E">
        <w:trPr>
          <w:trHeight w:val="340"/>
        </w:trPr>
        <w:tc>
          <w:tcPr>
            <w:tcW w:w="3686" w:type="dxa"/>
            <w:gridSpan w:val="2"/>
            <w:vAlign w:val="center"/>
          </w:tcPr>
          <w:p w:rsidR="00B817D4" w:rsidRPr="00810BF0" w:rsidRDefault="00B817D4" w:rsidP="00663A1E">
            <w:pPr>
              <w:pStyle w:val="Default"/>
              <w:rPr>
                <w:b/>
                <w:color w:val="auto"/>
                <w:sz w:val="18"/>
                <w:szCs w:val="18"/>
              </w:rPr>
            </w:pPr>
            <w:r w:rsidRPr="00810BF0">
              <w:rPr>
                <w:b/>
                <w:color w:val="auto"/>
                <w:sz w:val="18"/>
                <w:szCs w:val="18"/>
              </w:rPr>
              <w:t xml:space="preserve">Nazwa oferowanego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w:t>
            </w:r>
          </w:p>
        </w:tc>
      </w:tr>
      <w:tr w:rsidR="00810BF0" w:rsidRPr="00810BF0" w:rsidTr="00663A1E">
        <w:trPr>
          <w:trHeight w:val="33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charakterystyki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trHeight w:val="45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trHeight w:val="93"/>
        </w:trPr>
        <w:tc>
          <w:tcPr>
            <w:tcW w:w="10206" w:type="dxa"/>
            <w:gridSpan w:val="5"/>
          </w:tcPr>
          <w:p w:rsidR="00B817D4" w:rsidRPr="00810BF0" w:rsidRDefault="00B817D4" w:rsidP="00663A1E">
            <w:pPr>
              <w:pStyle w:val="Default"/>
              <w:jc w:val="center"/>
              <w:rPr>
                <w:color w:val="auto"/>
                <w:sz w:val="18"/>
                <w:szCs w:val="18"/>
              </w:rPr>
            </w:pPr>
            <w:r w:rsidRPr="00810BF0">
              <w:rPr>
                <w:color w:val="auto"/>
                <w:sz w:val="18"/>
                <w:szCs w:val="18"/>
              </w:rPr>
              <w:t xml:space="preserve">Poniższe parametry należy uzupełnić wyłącznie gdy oferowany jest smar równoważny </w:t>
            </w:r>
            <w:r w:rsidRPr="00810BF0">
              <w:rPr>
                <w:color w:val="auto"/>
                <w:sz w:val="18"/>
                <w:szCs w:val="18"/>
              </w:rPr>
              <w:br/>
              <w:t xml:space="preserve">nie wskazany w nazwie materiału Formularza Ofertowego dla danej pozycji. </w:t>
            </w:r>
            <w:r w:rsidRPr="00810BF0">
              <w:rPr>
                <w:color w:val="auto"/>
                <w:sz w:val="18"/>
                <w:szCs w:val="18"/>
              </w:rPr>
              <w:br/>
            </w:r>
            <w:r w:rsidRPr="00810BF0">
              <w:rPr>
                <w:color w:val="auto"/>
                <w:sz w:val="18"/>
                <w:szCs w:val="18"/>
              </w:rPr>
              <w:lastRenderedPageBreak/>
              <w:t>Wyjątek stanowi „Wielkość oferowanego opakowania”</w:t>
            </w:r>
          </w:p>
        </w:tc>
      </w:tr>
      <w:tr w:rsidR="00810BF0" w:rsidRPr="00810BF0" w:rsidTr="00663A1E">
        <w:trPr>
          <w:trHeight w:val="93"/>
        </w:trPr>
        <w:tc>
          <w:tcPr>
            <w:tcW w:w="7088" w:type="dxa"/>
            <w:gridSpan w:val="4"/>
            <w:vAlign w:val="center"/>
          </w:tcPr>
          <w:p w:rsidR="00B817D4" w:rsidRPr="00810BF0" w:rsidRDefault="00B817D4" w:rsidP="00663A1E">
            <w:pPr>
              <w:pStyle w:val="Bezodstpw"/>
              <w:jc w:val="center"/>
              <w:rPr>
                <w:b/>
                <w:sz w:val="18"/>
                <w:szCs w:val="18"/>
              </w:rPr>
            </w:pPr>
            <w:r w:rsidRPr="00810BF0">
              <w:rPr>
                <w:b/>
                <w:sz w:val="18"/>
                <w:szCs w:val="18"/>
              </w:rPr>
              <w:lastRenderedPageBreak/>
              <w:t>Wymagane przez Zamawiającego parametry techniczne</w:t>
            </w:r>
          </w:p>
        </w:tc>
        <w:tc>
          <w:tcPr>
            <w:tcW w:w="3118" w:type="dxa"/>
            <w:vMerge w:val="restart"/>
          </w:tcPr>
          <w:p w:rsidR="00B817D4" w:rsidRPr="00810BF0" w:rsidRDefault="00B817D4" w:rsidP="00663A1E">
            <w:pPr>
              <w:pStyle w:val="Bezodstpw"/>
              <w:jc w:val="center"/>
              <w:rPr>
                <w:b/>
                <w:sz w:val="18"/>
                <w:szCs w:val="18"/>
              </w:rPr>
            </w:pPr>
            <w:r w:rsidRPr="00810BF0">
              <w:rPr>
                <w:b/>
                <w:sz w:val="18"/>
                <w:szCs w:val="18"/>
              </w:rPr>
              <w:t>Oferowane przez Wykonawcę</w:t>
            </w:r>
          </w:p>
          <w:p w:rsidR="00B817D4" w:rsidRPr="00810BF0" w:rsidRDefault="00B817D4" w:rsidP="00663A1E">
            <w:pPr>
              <w:pStyle w:val="Bezodstpw"/>
              <w:jc w:val="center"/>
              <w:rPr>
                <w:b/>
                <w:sz w:val="18"/>
                <w:szCs w:val="18"/>
              </w:rPr>
            </w:pPr>
            <w:r w:rsidRPr="00810BF0">
              <w:rPr>
                <w:b/>
                <w:sz w:val="18"/>
                <w:szCs w:val="18"/>
              </w:rPr>
              <w:t>- wpisać odpowiednio wartość parametru</w:t>
            </w:r>
          </w:p>
        </w:tc>
      </w:tr>
      <w:tr w:rsidR="00810BF0" w:rsidRPr="00810BF0" w:rsidTr="00663A1E">
        <w:trPr>
          <w:trHeight w:val="93"/>
        </w:trPr>
        <w:tc>
          <w:tcPr>
            <w:tcW w:w="567" w:type="dxa"/>
            <w:vAlign w:val="center"/>
          </w:tcPr>
          <w:p w:rsidR="00B817D4" w:rsidRPr="00810BF0" w:rsidRDefault="00B817D4" w:rsidP="00663A1E">
            <w:pPr>
              <w:pStyle w:val="Bezodstpw"/>
              <w:jc w:val="center"/>
              <w:rPr>
                <w:b/>
                <w:sz w:val="18"/>
                <w:szCs w:val="18"/>
              </w:rPr>
            </w:pPr>
            <w:r w:rsidRPr="00810BF0">
              <w:rPr>
                <w:b/>
                <w:sz w:val="18"/>
                <w:szCs w:val="18"/>
              </w:rPr>
              <w:t>Lp.</w:t>
            </w:r>
          </w:p>
        </w:tc>
        <w:tc>
          <w:tcPr>
            <w:tcW w:w="3544" w:type="dxa"/>
            <w:gridSpan w:val="2"/>
            <w:vAlign w:val="center"/>
          </w:tcPr>
          <w:p w:rsidR="00B817D4" w:rsidRPr="00810BF0" w:rsidRDefault="00B817D4" w:rsidP="00663A1E">
            <w:pPr>
              <w:pStyle w:val="Bezodstpw"/>
              <w:jc w:val="center"/>
              <w:rPr>
                <w:b/>
                <w:sz w:val="18"/>
                <w:szCs w:val="18"/>
              </w:rPr>
            </w:pPr>
            <w:r w:rsidRPr="00810BF0">
              <w:rPr>
                <w:b/>
                <w:sz w:val="18"/>
                <w:szCs w:val="18"/>
              </w:rPr>
              <w:t>Parametr techniczny</w:t>
            </w:r>
          </w:p>
        </w:tc>
        <w:tc>
          <w:tcPr>
            <w:tcW w:w="2977" w:type="dxa"/>
            <w:vAlign w:val="center"/>
          </w:tcPr>
          <w:p w:rsidR="00B817D4" w:rsidRPr="00810BF0" w:rsidRDefault="00B817D4" w:rsidP="00663A1E">
            <w:pPr>
              <w:pStyle w:val="Bezodstpw"/>
              <w:jc w:val="center"/>
              <w:rPr>
                <w:b/>
                <w:sz w:val="18"/>
                <w:szCs w:val="18"/>
              </w:rPr>
            </w:pPr>
            <w:r w:rsidRPr="00810BF0">
              <w:rPr>
                <w:b/>
                <w:sz w:val="18"/>
                <w:szCs w:val="18"/>
              </w:rPr>
              <w:t>Wartość</w:t>
            </w:r>
          </w:p>
        </w:tc>
        <w:tc>
          <w:tcPr>
            <w:tcW w:w="3118" w:type="dxa"/>
            <w:vMerge/>
          </w:tcPr>
          <w:p w:rsidR="00B817D4" w:rsidRPr="00810BF0" w:rsidRDefault="00B817D4" w:rsidP="00663A1E">
            <w:pPr>
              <w:pStyle w:val="Bezodstpw"/>
              <w:jc w:val="center"/>
              <w:rPr>
                <w:b/>
                <w:sz w:val="18"/>
                <w:szCs w:val="18"/>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1.</w:t>
            </w:r>
          </w:p>
        </w:tc>
        <w:tc>
          <w:tcPr>
            <w:tcW w:w="3544" w:type="dxa"/>
            <w:gridSpan w:val="2"/>
            <w:vAlign w:val="center"/>
          </w:tcPr>
          <w:p w:rsidR="00B817D4" w:rsidRPr="00810BF0" w:rsidRDefault="00B817D4" w:rsidP="00663A1E">
            <w:pPr>
              <w:rPr>
                <w:sz w:val="18"/>
                <w:szCs w:val="18"/>
              </w:rPr>
            </w:pPr>
            <w:r w:rsidRPr="00810BF0">
              <w:rPr>
                <w:sz w:val="18"/>
                <w:szCs w:val="18"/>
              </w:rPr>
              <w:t>Klasa konsystencji wg NLGI</w:t>
            </w:r>
          </w:p>
        </w:tc>
        <w:tc>
          <w:tcPr>
            <w:tcW w:w="2977" w:type="dxa"/>
            <w:vAlign w:val="center"/>
          </w:tcPr>
          <w:p w:rsidR="00B817D4" w:rsidRPr="00810BF0" w:rsidRDefault="00B817D4" w:rsidP="00663A1E">
            <w:pPr>
              <w:jc w:val="center"/>
              <w:rPr>
                <w:sz w:val="18"/>
                <w:szCs w:val="18"/>
              </w:rPr>
            </w:pPr>
            <w:r w:rsidRPr="00810BF0">
              <w:rPr>
                <w:sz w:val="18"/>
                <w:szCs w:val="18"/>
              </w:rPr>
              <w:t>2</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2.</w:t>
            </w:r>
          </w:p>
        </w:tc>
        <w:tc>
          <w:tcPr>
            <w:tcW w:w="3544" w:type="dxa"/>
            <w:gridSpan w:val="2"/>
            <w:vAlign w:val="center"/>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265-295</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1"/>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3.</w:t>
            </w:r>
          </w:p>
        </w:tc>
        <w:tc>
          <w:tcPr>
            <w:tcW w:w="3544" w:type="dxa"/>
            <w:gridSpan w:val="2"/>
            <w:vAlign w:val="center"/>
          </w:tcPr>
          <w:p w:rsidR="00B817D4" w:rsidRPr="00810BF0" w:rsidRDefault="00B817D4" w:rsidP="00663A1E">
            <w:pPr>
              <w:rPr>
                <w:sz w:val="18"/>
                <w:szCs w:val="18"/>
              </w:rPr>
            </w:pPr>
            <w:r w:rsidRPr="00810BF0">
              <w:rPr>
                <w:sz w:val="18"/>
                <w:szCs w:val="18"/>
              </w:rPr>
              <w:t>Rodzaj zagęszczacza</w:t>
            </w:r>
          </w:p>
        </w:tc>
        <w:tc>
          <w:tcPr>
            <w:tcW w:w="2977" w:type="dxa"/>
            <w:vAlign w:val="center"/>
          </w:tcPr>
          <w:p w:rsidR="00B817D4" w:rsidRPr="00810BF0" w:rsidRDefault="00B817D4" w:rsidP="00663A1E">
            <w:pPr>
              <w:jc w:val="center"/>
              <w:rPr>
                <w:sz w:val="18"/>
                <w:szCs w:val="18"/>
              </w:rPr>
            </w:pPr>
            <w:r w:rsidRPr="00810BF0">
              <w:rPr>
                <w:sz w:val="18"/>
                <w:szCs w:val="18"/>
              </w:rPr>
              <w:t xml:space="preserve">mydło </w:t>
            </w:r>
            <w:proofErr w:type="spellStart"/>
            <w:r w:rsidRPr="00810BF0">
              <w:rPr>
                <w:sz w:val="18"/>
                <w:szCs w:val="18"/>
              </w:rPr>
              <w:t>litowo</w:t>
            </w:r>
            <w:proofErr w:type="spellEnd"/>
            <w:r w:rsidRPr="00810BF0">
              <w:rPr>
                <w:sz w:val="18"/>
                <w:szCs w:val="18"/>
              </w:rPr>
              <w:t>-wapniowy</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4.</w:t>
            </w:r>
          </w:p>
        </w:tc>
        <w:tc>
          <w:tcPr>
            <w:tcW w:w="3544" w:type="dxa"/>
            <w:gridSpan w:val="2"/>
            <w:vAlign w:val="center"/>
          </w:tcPr>
          <w:p w:rsidR="00B817D4" w:rsidRPr="00810BF0" w:rsidRDefault="00B817D4" w:rsidP="00663A1E">
            <w:pPr>
              <w:rPr>
                <w:sz w:val="18"/>
                <w:szCs w:val="18"/>
              </w:rPr>
            </w:pPr>
          </w:p>
          <w:p w:rsidR="00B817D4" w:rsidRPr="00810BF0" w:rsidRDefault="00B817D4" w:rsidP="00663A1E">
            <w:pPr>
              <w:rPr>
                <w:sz w:val="18"/>
                <w:szCs w:val="18"/>
              </w:rPr>
            </w:pPr>
            <w:r w:rsidRPr="00810BF0">
              <w:rPr>
                <w:sz w:val="18"/>
                <w:szCs w:val="18"/>
              </w:rPr>
              <w:t>Zakres temperatura pracy smaru:</w:t>
            </w:r>
          </w:p>
          <w:p w:rsidR="00B817D4" w:rsidRPr="00810BF0" w:rsidRDefault="00B817D4" w:rsidP="00663A1E">
            <w:pPr>
              <w:rPr>
                <w:sz w:val="18"/>
                <w:szCs w:val="18"/>
              </w:rPr>
            </w:pPr>
          </w:p>
        </w:tc>
        <w:tc>
          <w:tcPr>
            <w:tcW w:w="2977" w:type="dxa"/>
            <w:vAlign w:val="center"/>
          </w:tcPr>
          <w:p w:rsidR="00B817D4" w:rsidRPr="00810BF0" w:rsidRDefault="00B817D4" w:rsidP="00663A1E">
            <w:pPr>
              <w:jc w:val="center"/>
              <w:rPr>
                <w:sz w:val="18"/>
                <w:szCs w:val="18"/>
              </w:rPr>
            </w:pPr>
            <w:r w:rsidRPr="00810BF0">
              <w:rPr>
                <w:sz w:val="18"/>
                <w:szCs w:val="18"/>
              </w:rPr>
              <w:t xml:space="preserve">od -20 do 130 </w:t>
            </w:r>
            <w:r w:rsidRPr="00810BF0">
              <w:rPr>
                <w:sz w:val="18"/>
                <w:szCs w:val="18"/>
                <w:vertAlign w:val="superscript"/>
              </w:rPr>
              <w:t>0</w:t>
            </w:r>
            <w:r w:rsidRPr="00810BF0">
              <w:rPr>
                <w:sz w:val="18"/>
                <w:szCs w:val="18"/>
              </w:rPr>
              <w:t>C</w:t>
            </w:r>
            <w:r w:rsidRPr="00810BF0">
              <w:rPr>
                <w:sz w:val="18"/>
                <w:szCs w:val="18"/>
              </w:rPr>
              <w:br/>
              <w:t xml:space="preserve">chwilowo ( +140 </w:t>
            </w:r>
            <w:r w:rsidRPr="00810BF0">
              <w:rPr>
                <w:sz w:val="18"/>
                <w:szCs w:val="18"/>
                <w:vertAlign w:val="superscript"/>
              </w:rPr>
              <w:t>0</w:t>
            </w:r>
            <w:r w:rsidRPr="00810BF0">
              <w:rPr>
                <w:sz w:val="18"/>
                <w:szCs w:val="18"/>
              </w:rPr>
              <w:t>C)</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5.</w:t>
            </w:r>
          </w:p>
        </w:tc>
        <w:tc>
          <w:tcPr>
            <w:tcW w:w="3544" w:type="dxa"/>
            <w:gridSpan w:val="2"/>
            <w:vAlign w:val="center"/>
          </w:tcPr>
          <w:p w:rsidR="00B817D4" w:rsidRPr="00810BF0" w:rsidRDefault="00B817D4" w:rsidP="00663A1E">
            <w:pPr>
              <w:rPr>
                <w:sz w:val="18"/>
                <w:szCs w:val="18"/>
              </w:rPr>
            </w:pPr>
            <w:r w:rsidRPr="00810BF0">
              <w:rPr>
                <w:sz w:val="18"/>
                <w:szCs w:val="18"/>
              </w:rPr>
              <w:t>Temperatura kroplenia nie niższa niż</w:t>
            </w:r>
          </w:p>
        </w:tc>
        <w:tc>
          <w:tcPr>
            <w:tcW w:w="2977" w:type="dxa"/>
            <w:vAlign w:val="center"/>
          </w:tcPr>
          <w:p w:rsidR="00B817D4" w:rsidRPr="00810BF0" w:rsidRDefault="00B817D4" w:rsidP="00663A1E">
            <w:pPr>
              <w:jc w:val="center"/>
              <w:rPr>
                <w:sz w:val="18"/>
                <w:szCs w:val="18"/>
              </w:rPr>
            </w:pPr>
            <w:r w:rsidRPr="00810BF0">
              <w:rPr>
                <w:sz w:val="18"/>
                <w:szCs w:val="18"/>
              </w:rPr>
              <w:t>180</w:t>
            </w:r>
            <w:r w:rsidRPr="00810BF0">
              <w:rPr>
                <w:sz w:val="18"/>
                <w:szCs w:val="18"/>
                <w:vertAlign w:val="superscript"/>
              </w:rPr>
              <w:t>0</w:t>
            </w:r>
            <w:r w:rsidRPr="00810BF0">
              <w:rPr>
                <w:sz w:val="18"/>
                <w:szCs w:val="18"/>
              </w:rPr>
              <w:t>C</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6.</w:t>
            </w:r>
          </w:p>
        </w:tc>
        <w:tc>
          <w:tcPr>
            <w:tcW w:w="3544" w:type="dxa"/>
            <w:gridSpan w:val="2"/>
            <w:vAlign w:val="center"/>
          </w:tcPr>
          <w:p w:rsidR="00B817D4" w:rsidRPr="00810BF0" w:rsidRDefault="00B817D4" w:rsidP="00663A1E">
            <w:pPr>
              <w:rPr>
                <w:sz w:val="18"/>
                <w:szCs w:val="18"/>
              </w:rPr>
            </w:pPr>
            <w:r w:rsidRPr="00810BF0">
              <w:rPr>
                <w:sz w:val="18"/>
                <w:szCs w:val="18"/>
              </w:rPr>
              <w:t>Lepkość oleju bazowego w temp. 40</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min 220 mm</w:t>
            </w:r>
            <w:r w:rsidRPr="00810BF0">
              <w:rPr>
                <w:sz w:val="18"/>
                <w:szCs w:val="18"/>
                <w:vertAlign w:val="superscript"/>
              </w:rPr>
              <w:t>2</w:t>
            </w:r>
            <w:r w:rsidRPr="00810BF0">
              <w:rPr>
                <w:sz w:val="18"/>
                <w:szCs w:val="18"/>
              </w:rPr>
              <w:t>/s</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7.</w:t>
            </w:r>
          </w:p>
        </w:tc>
        <w:tc>
          <w:tcPr>
            <w:tcW w:w="3544" w:type="dxa"/>
            <w:gridSpan w:val="2"/>
            <w:vAlign w:val="center"/>
          </w:tcPr>
          <w:p w:rsidR="00B817D4" w:rsidRPr="00810BF0" w:rsidRDefault="00B817D4" w:rsidP="00663A1E">
            <w:pPr>
              <w:rPr>
                <w:sz w:val="18"/>
                <w:szCs w:val="18"/>
              </w:rPr>
            </w:pPr>
            <w:r w:rsidRPr="00810BF0">
              <w:rPr>
                <w:sz w:val="18"/>
                <w:szCs w:val="18"/>
              </w:rPr>
              <w:t>Test na aparacie 4-kulowym</w:t>
            </w:r>
          </w:p>
          <w:p w:rsidR="00B817D4" w:rsidRPr="00810BF0" w:rsidRDefault="00B817D4" w:rsidP="00663A1E">
            <w:pPr>
              <w:rPr>
                <w:sz w:val="18"/>
                <w:szCs w:val="18"/>
              </w:rPr>
            </w:pPr>
            <w:r w:rsidRPr="00810BF0">
              <w:rPr>
                <w:sz w:val="18"/>
                <w:szCs w:val="18"/>
              </w:rPr>
              <w:t xml:space="preserve">- obciążenie zespawania kg minimum </w:t>
            </w:r>
          </w:p>
          <w:p w:rsidR="00B817D4" w:rsidRPr="00810BF0" w:rsidRDefault="00B817D4" w:rsidP="00663A1E">
            <w:pPr>
              <w:rPr>
                <w:sz w:val="18"/>
                <w:szCs w:val="18"/>
              </w:rPr>
            </w:pPr>
            <w:r w:rsidRPr="00810BF0">
              <w:rPr>
                <w:sz w:val="18"/>
                <w:szCs w:val="18"/>
              </w:rPr>
              <w:t>ASTM D2596</w:t>
            </w:r>
          </w:p>
        </w:tc>
        <w:tc>
          <w:tcPr>
            <w:tcW w:w="2977" w:type="dxa"/>
            <w:vAlign w:val="center"/>
          </w:tcPr>
          <w:p w:rsidR="00B817D4" w:rsidRPr="00810BF0" w:rsidRDefault="00B817D4" w:rsidP="00663A1E">
            <w:pPr>
              <w:rPr>
                <w:sz w:val="18"/>
                <w:szCs w:val="18"/>
              </w:rPr>
            </w:pPr>
            <w:r w:rsidRPr="00810BF0">
              <w:rPr>
                <w:sz w:val="18"/>
                <w:szCs w:val="18"/>
              </w:rPr>
              <w:t xml:space="preserve">             </w:t>
            </w:r>
          </w:p>
          <w:p w:rsidR="00B817D4" w:rsidRPr="00810BF0" w:rsidRDefault="00B817D4" w:rsidP="00663A1E">
            <w:pPr>
              <w:jc w:val="center"/>
              <w:rPr>
                <w:sz w:val="18"/>
                <w:szCs w:val="18"/>
              </w:rPr>
            </w:pPr>
            <w:r w:rsidRPr="00810BF0">
              <w:rPr>
                <w:sz w:val="18"/>
                <w:szCs w:val="18"/>
              </w:rPr>
              <w:t>315</w:t>
            </w:r>
          </w:p>
          <w:p w:rsidR="00B817D4" w:rsidRPr="00810BF0" w:rsidRDefault="00B817D4" w:rsidP="00663A1E">
            <w:pPr>
              <w:rPr>
                <w:sz w:val="18"/>
                <w:szCs w:val="18"/>
              </w:rPr>
            </w:pP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8.</w:t>
            </w:r>
          </w:p>
        </w:tc>
        <w:tc>
          <w:tcPr>
            <w:tcW w:w="3544" w:type="dxa"/>
            <w:gridSpan w:val="2"/>
            <w:vAlign w:val="center"/>
          </w:tcPr>
          <w:p w:rsidR="00B817D4" w:rsidRPr="00810BF0" w:rsidRDefault="00B817D4" w:rsidP="00663A1E">
            <w:pPr>
              <w:rPr>
                <w:rFonts w:eastAsia="Calibri"/>
                <w:sz w:val="18"/>
                <w:szCs w:val="22"/>
              </w:rPr>
            </w:pPr>
            <w:r w:rsidRPr="00810BF0">
              <w:rPr>
                <w:rFonts w:eastAsia="Calibri"/>
                <w:sz w:val="18"/>
                <w:szCs w:val="22"/>
              </w:rPr>
              <w:t>Smar zawiera dodatek EP</w:t>
            </w:r>
          </w:p>
        </w:tc>
        <w:tc>
          <w:tcPr>
            <w:tcW w:w="2977" w:type="dxa"/>
            <w:vAlign w:val="center"/>
          </w:tcPr>
          <w:p w:rsidR="00B817D4" w:rsidRPr="00810BF0" w:rsidRDefault="00B817D4" w:rsidP="00663A1E">
            <w:pPr>
              <w:jc w:val="center"/>
              <w:rPr>
                <w:sz w:val="18"/>
                <w:szCs w:val="18"/>
              </w:rPr>
            </w:pPr>
            <w:r w:rsidRPr="00810BF0">
              <w:rPr>
                <w:sz w:val="18"/>
                <w:szCs w:val="18"/>
              </w:rPr>
              <w:t>spełnia</w:t>
            </w:r>
          </w:p>
        </w:tc>
        <w:tc>
          <w:tcPr>
            <w:tcW w:w="3118" w:type="dxa"/>
            <w:vAlign w:val="center"/>
          </w:tcPr>
          <w:p w:rsidR="00B817D4" w:rsidRPr="00810BF0" w:rsidRDefault="00B817D4" w:rsidP="00663A1E">
            <w:pPr>
              <w:spacing w:line="288" w:lineRule="auto"/>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9.</w:t>
            </w:r>
          </w:p>
        </w:tc>
        <w:tc>
          <w:tcPr>
            <w:tcW w:w="3544" w:type="dxa"/>
            <w:gridSpan w:val="2"/>
            <w:vAlign w:val="center"/>
          </w:tcPr>
          <w:p w:rsidR="00B817D4" w:rsidRPr="00810BF0" w:rsidRDefault="00B817D4" w:rsidP="00663A1E">
            <w:pPr>
              <w:rPr>
                <w:sz w:val="18"/>
                <w:szCs w:val="18"/>
              </w:rPr>
            </w:pPr>
            <w:r w:rsidRPr="00810BF0">
              <w:rPr>
                <w:sz w:val="18"/>
                <w:szCs w:val="18"/>
              </w:rPr>
              <w:t>Smar stosowany do smarowania długookresowego łożysk tocznych</w:t>
            </w:r>
          </w:p>
        </w:tc>
        <w:tc>
          <w:tcPr>
            <w:tcW w:w="2977" w:type="dxa"/>
            <w:vAlign w:val="center"/>
          </w:tcPr>
          <w:p w:rsidR="00B817D4" w:rsidRPr="00810BF0" w:rsidRDefault="00B817D4" w:rsidP="00663A1E">
            <w:pPr>
              <w:jc w:val="center"/>
              <w:rPr>
                <w:sz w:val="18"/>
                <w:szCs w:val="18"/>
              </w:rPr>
            </w:pPr>
            <w:r w:rsidRPr="00810BF0">
              <w:rPr>
                <w:sz w:val="18"/>
                <w:szCs w:val="18"/>
              </w:rPr>
              <w:t>spełnia</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47"/>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10.</w:t>
            </w:r>
          </w:p>
        </w:tc>
        <w:tc>
          <w:tcPr>
            <w:tcW w:w="3544" w:type="dxa"/>
            <w:gridSpan w:val="2"/>
            <w:vAlign w:val="center"/>
          </w:tcPr>
          <w:p w:rsidR="00B817D4" w:rsidRPr="00810BF0" w:rsidRDefault="00B817D4" w:rsidP="00663A1E">
            <w:pPr>
              <w:rPr>
                <w:sz w:val="18"/>
                <w:szCs w:val="18"/>
              </w:rPr>
            </w:pPr>
            <w:r w:rsidRPr="00810BF0">
              <w:rPr>
                <w:sz w:val="18"/>
                <w:szCs w:val="18"/>
              </w:rPr>
              <w:t xml:space="preserve">Rodzaj opakowania </w:t>
            </w:r>
          </w:p>
        </w:tc>
        <w:tc>
          <w:tcPr>
            <w:tcW w:w="2977" w:type="dxa"/>
            <w:vAlign w:val="center"/>
          </w:tcPr>
          <w:p w:rsidR="00B817D4" w:rsidRPr="00810BF0" w:rsidRDefault="00B817D4" w:rsidP="00663A1E">
            <w:pPr>
              <w:jc w:val="center"/>
              <w:rPr>
                <w:sz w:val="18"/>
                <w:szCs w:val="18"/>
              </w:rPr>
            </w:pPr>
            <w:r w:rsidRPr="00810BF0">
              <w:rPr>
                <w:sz w:val="18"/>
                <w:szCs w:val="18"/>
              </w:rPr>
              <w:t>kartusz poj. do 400 gram</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bl>
    <w:p w:rsidR="00B817D4" w:rsidRPr="00810BF0" w:rsidRDefault="00B817D4" w:rsidP="00B817D4">
      <w:pPr>
        <w:rPr>
          <w:bCs/>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810BF0" w:rsidRPr="00810BF0" w:rsidTr="00663A1E">
        <w:trPr>
          <w:trHeight w:val="340"/>
        </w:trPr>
        <w:tc>
          <w:tcPr>
            <w:tcW w:w="10206" w:type="dxa"/>
            <w:gridSpan w:val="5"/>
            <w:tcBorders>
              <w:bottom w:val="nil"/>
            </w:tcBorders>
            <w:vAlign w:val="center"/>
          </w:tcPr>
          <w:p w:rsidR="00B817D4" w:rsidRPr="00810BF0" w:rsidRDefault="00B817D4" w:rsidP="00663A1E">
            <w:pPr>
              <w:rPr>
                <w:b/>
                <w:sz w:val="18"/>
                <w:szCs w:val="18"/>
              </w:rPr>
            </w:pPr>
            <w:r w:rsidRPr="00810BF0">
              <w:rPr>
                <w:b/>
                <w:sz w:val="18"/>
                <w:szCs w:val="18"/>
              </w:rPr>
              <w:t xml:space="preserve">Zadanie: 3, pozycja: 5.      </w:t>
            </w:r>
          </w:p>
        </w:tc>
      </w:tr>
      <w:tr w:rsidR="00810BF0" w:rsidRPr="00810BF0" w:rsidTr="00663A1E">
        <w:trPr>
          <w:trHeight w:val="340"/>
        </w:trPr>
        <w:tc>
          <w:tcPr>
            <w:tcW w:w="10206" w:type="dxa"/>
            <w:gridSpan w:val="5"/>
            <w:tcBorders>
              <w:top w:val="nil"/>
            </w:tcBorders>
            <w:vAlign w:val="bottom"/>
          </w:tcPr>
          <w:p w:rsidR="00B817D4" w:rsidRPr="00810BF0" w:rsidRDefault="00B817D4" w:rsidP="00B817D4">
            <w:pPr>
              <w:autoSpaceDE w:val="0"/>
              <w:autoSpaceDN w:val="0"/>
              <w:adjustRightInd w:val="0"/>
              <w:jc w:val="center"/>
              <w:rPr>
                <w:b/>
                <w:sz w:val="18"/>
                <w:szCs w:val="18"/>
              </w:rPr>
            </w:pPr>
            <w:r w:rsidRPr="00810BF0">
              <w:rPr>
                <w:b/>
                <w:sz w:val="18"/>
                <w:szCs w:val="18"/>
              </w:rPr>
              <w:t xml:space="preserve">SMAR PLASTYCZNY LITOWY WIELOFUNKCYJNY MINERALNY NP. SHELL GADUS S2 V220 2 (SHELL), </w:t>
            </w:r>
            <w:r w:rsidRPr="00810BF0">
              <w:rPr>
                <w:b/>
                <w:sz w:val="18"/>
                <w:szCs w:val="18"/>
              </w:rPr>
              <w:br/>
              <w:t xml:space="preserve">LUB RENOLIT GP-2 (FUCHS OIL), LUB RÓWNOWAŻNY NLGI-2 -20+140⁰C </w:t>
            </w:r>
            <w:r w:rsidRPr="00810BF0">
              <w:rPr>
                <w:b/>
                <w:sz w:val="18"/>
                <w:szCs w:val="18"/>
              </w:rPr>
              <w:br/>
              <w:t>DO ŁOŻYSK TOCZNYCH I ŚLIZGOWYCH POJ.400G</w:t>
            </w:r>
          </w:p>
        </w:tc>
      </w:tr>
      <w:tr w:rsidR="00810BF0" w:rsidRPr="00810BF0" w:rsidTr="00663A1E">
        <w:trPr>
          <w:trHeight w:val="340"/>
        </w:trPr>
        <w:tc>
          <w:tcPr>
            <w:tcW w:w="3686" w:type="dxa"/>
            <w:gridSpan w:val="2"/>
            <w:vAlign w:val="center"/>
          </w:tcPr>
          <w:p w:rsidR="00B817D4" w:rsidRPr="00810BF0" w:rsidRDefault="00B817D4" w:rsidP="00663A1E">
            <w:pPr>
              <w:pStyle w:val="Default"/>
              <w:rPr>
                <w:b/>
                <w:color w:val="auto"/>
                <w:sz w:val="18"/>
                <w:szCs w:val="18"/>
              </w:rPr>
            </w:pPr>
            <w:r w:rsidRPr="00810BF0">
              <w:rPr>
                <w:b/>
                <w:color w:val="auto"/>
                <w:sz w:val="18"/>
                <w:szCs w:val="18"/>
              </w:rPr>
              <w:t xml:space="preserve">Nazwa oferowanego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w:t>
            </w:r>
          </w:p>
        </w:tc>
      </w:tr>
      <w:tr w:rsidR="00810BF0" w:rsidRPr="00810BF0" w:rsidTr="00663A1E">
        <w:trPr>
          <w:trHeight w:val="33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charakterystyki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trHeight w:val="45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trHeight w:val="93"/>
        </w:trPr>
        <w:tc>
          <w:tcPr>
            <w:tcW w:w="10206" w:type="dxa"/>
            <w:gridSpan w:val="5"/>
          </w:tcPr>
          <w:p w:rsidR="00B817D4" w:rsidRPr="00810BF0" w:rsidRDefault="00B817D4" w:rsidP="00663A1E">
            <w:pPr>
              <w:pStyle w:val="Default"/>
              <w:jc w:val="center"/>
              <w:rPr>
                <w:color w:val="auto"/>
                <w:sz w:val="18"/>
                <w:szCs w:val="18"/>
              </w:rPr>
            </w:pPr>
            <w:r w:rsidRPr="00810BF0">
              <w:rPr>
                <w:color w:val="auto"/>
                <w:sz w:val="18"/>
                <w:szCs w:val="18"/>
              </w:rPr>
              <w:t xml:space="preserve">Poniższe parametry należy uzupełnić wyłącznie gdy oferowany jest smar równoważny </w:t>
            </w:r>
            <w:r w:rsidRPr="00810BF0">
              <w:rPr>
                <w:color w:val="auto"/>
                <w:sz w:val="18"/>
                <w:szCs w:val="18"/>
              </w:rPr>
              <w:br/>
              <w:t xml:space="preserve">nie wskazany w nazwie materiału Formularza Ofertowego dla danej pozycji. </w:t>
            </w:r>
            <w:r w:rsidRPr="00810BF0">
              <w:rPr>
                <w:color w:val="auto"/>
                <w:sz w:val="18"/>
                <w:szCs w:val="18"/>
              </w:rPr>
              <w:br/>
              <w:t>Wyjątek stanowi „Wielkość oferowanego opakowania”</w:t>
            </w:r>
          </w:p>
        </w:tc>
      </w:tr>
      <w:tr w:rsidR="00810BF0" w:rsidRPr="00810BF0" w:rsidTr="00663A1E">
        <w:trPr>
          <w:trHeight w:val="93"/>
        </w:trPr>
        <w:tc>
          <w:tcPr>
            <w:tcW w:w="7088" w:type="dxa"/>
            <w:gridSpan w:val="4"/>
            <w:vAlign w:val="center"/>
          </w:tcPr>
          <w:p w:rsidR="00B817D4" w:rsidRPr="00810BF0" w:rsidRDefault="00B817D4" w:rsidP="00663A1E">
            <w:pPr>
              <w:pStyle w:val="Bezodstpw"/>
              <w:jc w:val="center"/>
              <w:rPr>
                <w:b/>
                <w:sz w:val="18"/>
                <w:szCs w:val="18"/>
              </w:rPr>
            </w:pPr>
            <w:r w:rsidRPr="00810BF0">
              <w:rPr>
                <w:b/>
                <w:sz w:val="18"/>
                <w:szCs w:val="18"/>
              </w:rPr>
              <w:t>Wymagane przez Zamawiającego parametry techniczne</w:t>
            </w:r>
          </w:p>
        </w:tc>
        <w:tc>
          <w:tcPr>
            <w:tcW w:w="3118" w:type="dxa"/>
            <w:vMerge w:val="restart"/>
          </w:tcPr>
          <w:p w:rsidR="00B817D4" w:rsidRPr="00810BF0" w:rsidRDefault="00B817D4" w:rsidP="00663A1E">
            <w:pPr>
              <w:pStyle w:val="Bezodstpw"/>
              <w:jc w:val="center"/>
              <w:rPr>
                <w:b/>
                <w:sz w:val="18"/>
                <w:szCs w:val="18"/>
              </w:rPr>
            </w:pPr>
            <w:r w:rsidRPr="00810BF0">
              <w:rPr>
                <w:b/>
                <w:sz w:val="18"/>
                <w:szCs w:val="18"/>
              </w:rPr>
              <w:t>Oferowane przez Wykonawcę</w:t>
            </w:r>
          </w:p>
          <w:p w:rsidR="00B817D4" w:rsidRPr="00810BF0" w:rsidRDefault="00B817D4" w:rsidP="00663A1E">
            <w:pPr>
              <w:pStyle w:val="Bezodstpw"/>
              <w:jc w:val="center"/>
              <w:rPr>
                <w:b/>
                <w:sz w:val="18"/>
                <w:szCs w:val="18"/>
              </w:rPr>
            </w:pPr>
            <w:r w:rsidRPr="00810BF0">
              <w:rPr>
                <w:b/>
                <w:sz w:val="18"/>
                <w:szCs w:val="18"/>
              </w:rPr>
              <w:t>- wpisać odpowiednio wartość parametru</w:t>
            </w:r>
          </w:p>
        </w:tc>
      </w:tr>
      <w:tr w:rsidR="00810BF0" w:rsidRPr="00810BF0" w:rsidTr="00663A1E">
        <w:trPr>
          <w:trHeight w:val="93"/>
        </w:trPr>
        <w:tc>
          <w:tcPr>
            <w:tcW w:w="567" w:type="dxa"/>
            <w:vAlign w:val="center"/>
          </w:tcPr>
          <w:p w:rsidR="00B817D4" w:rsidRPr="00810BF0" w:rsidRDefault="00B817D4" w:rsidP="00663A1E">
            <w:pPr>
              <w:pStyle w:val="Bezodstpw"/>
              <w:jc w:val="center"/>
              <w:rPr>
                <w:b/>
                <w:sz w:val="18"/>
                <w:szCs w:val="18"/>
              </w:rPr>
            </w:pPr>
            <w:r w:rsidRPr="00810BF0">
              <w:rPr>
                <w:b/>
                <w:sz w:val="18"/>
                <w:szCs w:val="18"/>
              </w:rPr>
              <w:t>Lp.</w:t>
            </w:r>
          </w:p>
        </w:tc>
        <w:tc>
          <w:tcPr>
            <w:tcW w:w="3544" w:type="dxa"/>
            <w:gridSpan w:val="2"/>
            <w:vAlign w:val="center"/>
          </w:tcPr>
          <w:p w:rsidR="00B817D4" w:rsidRPr="00810BF0" w:rsidRDefault="00B817D4" w:rsidP="00663A1E">
            <w:pPr>
              <w:pStyle w:val="Bezodstpw"/>
              <w:jc w:val="center"/>
              <w:rPr>
                <w:b/>
                <w:sz w:val="18"/>
                <w:szCs w:val="18"/>
              </w:rPr>
            </w:pPr>
            <w:r w:rsidRPr="00810BF0">
              <w:rPr>
                <w:b/>
                <w:sz w:val="18"/>
                <w:szCs w:val="18"/>
              </w:rPr>
              <w:t>Parametr techniczny</w:t>
            </w:r>
          </w:p>
        </w:tc>
        <w:tc>
          <w:tcPr>
            <w:tcW w:w="2977" w:type="dxa"/>
            <w:vAlign w:val="center"/>
          </w:tcPr>
          <w:p w:rsidR="00B817D4" w:rsidRPr="00810BF0" w:rsidRDefault="00B817D4" w:rsidP="00663A1E">
            <w:pPr>
              <w:pStyle w:val="Bezodstpw"/>
              <w:jc w:val="center"/>
              <w:rPr>
                <w:b/>
                <w:sz w:val="18"/>
                <w:szCs w:val="18"/>
              </w:rPr>
            </w:pPr>
            <w:r w:rsidRPr="00810BF0">
              <w:rPr>
                <w:b/>
                <w:sz w:val="18"/>
                <w:szCs w:val="18"/>
              </w:rPr>
              <w:t>Wartość</w:t>
            </w:r>
          </w:p>
        </w:tc>
        <w:tc>
          <w:tcPr>
            <w:tcW w:w="3118" w:type="dxa"/>
            <w:vMerge/>
          </w:tcPr>
          <w:p w:rsidR="00B817D4" w:rsidRPr="00810BF0" w:rsidRDefault="00B817D4" w:rsidP="00663A1E">
            <w:pPr>
              <w:pStyle w:val="Bezodstpw"/>
              <w:rPr>
                <w:b/>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100"/>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Klasa konsystencji wg NLGI</w:t>
            </w:r>
          </w:p>
        </w:tc>
        <w:tc>
          <w:tcPr>
            <w:tcW w:w="2977" w:type="dxa"/>
            <w:vAlign w:val="center"/>
          </w:tcPr>
          <w:p w:rsidR="00B817D4" w:rsidRPr="00810BF0" w:rsidRDefault="00B817D4" w:rsidP="00663A1E">
            <w:pPr>
              <w:jc w:val="center"/>
              <w:rPr>
                <w:sz w:val="18"/>
                <w:szCs w:val="18"/>
              </w:rPr>
            </w:pPr>
            <w:r w:rsidRPr="00810BF0">
              <w:rPr>
                <w:sz w:val="18"/>
                <w:szCs w:val="18"/>
              </w:rPr>
              <w:t>2</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100"/>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265-295</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1"/>
        </w:trPr>
        <w:tc>
          <w:tcPr>
            <w:tcW w:w="567" w:type="dxa"/>
            <w:vAlign w:val="center"/>
          </w:tcPr>
          <w:p w:rsidR="00B817D4" w:rsidRPr="00810BF0" w:rsidRDefault="00B817D4" w:rsidP="00EF05F6">
            <w:pPr>
              <w:numPr>
                <w:ilvl w:val="0"/>
                <w:numId w:val="100"/>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zagęszczacza</w:t>
            </w:r>
          </w:p>
        </w:tc>
        <w:tc>
          <w:tcPr>
            <w:tcW w:w="2977" w:type="dxa"/>
            <w:vAlign w:val="center"/>
          </w:tcPr>
          <w:p w:rsidR="00B817D4" w:rsidRPr="00810BF0" w:rsidRDefault="00B817D4" w:rsidP="00663A1E">
            <w:pPr>
              <w:jc w:val="center"/>
              <w:rPr>
                <w:sz w:val="18"/>
                <w:szCs w:val="18"/>
              </w:rPr>
            </w:pPr>
            <w:r w:rsidRPr="00810BF0">
              <w:rPr>
                <w:sz w:val="18"/>
                <w:szCs w:val="18"/>
              </w:rPr>
              <w:t>litowy</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100"/>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smaru bazowego</w:t>
            </w:r>
          </w:p>
        </w:tc>
        <w:tc>
          <w:tcPr>
            <w:tcW w:w="2977" w:type="dxa"/>
            <w:vAlign w:val="center"/>
          </w:tcPr>
          <w:p w:rsidR="00B817D4" w:rsidRPr="00810BF0" w:rsidRDefault="00B817D4" w:rsidP="00663A1E">
            <w:pPr>
              <w:jc w:val="center"/>
              <w:rPr>
                <w:sz w:val="18"/>
                <w:szCs w:val="18"/>
              </w:rPr>
            </w:pPr>
            <w:r w:rsidRPr="00810BF0">
              <w:rPr>
                <w:sz w:val="18"/>
                <w:szCs w:val="18"/>
              </w:rPr>
              <w:t>mineralny</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100"/>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Temperatura pracy smaru</w:t>
            </w:r>
          </w:p>
        </w:tc>
        <w:tc>
          <w:tcPr>
            <w:tcW w:w="2977" w:type="dxa"/>
            <w:vAlign w:val="center"/>
          </w:tcPr>
          <w:p w:rsidR="00B817D4" w:rsidRPr="00810BF0" w:rsidRDefault="00B817D4" w:rsidP="00663A1E">
            <w:pPr>
              <w:jc w:val="center"/>
              <w:rPr>
                <w:sz w:val="18"/>
                <w:szCs w:val="18"/>
              </w:rPr>
            </w:pPr>
            <w:r w:rsidRPr="00810BF0">
              <w:rPr>
                <w:sz w:val="18"/>
                <w:szCs w:val="18"/>
              </w:rPr>
              <w:t>od -20 do 140</w:t>
            </w:r>
            <w:r w:rsidRPr="00810BF0">
              <w:rPr>
                <w:sz w:val="18"/>
                <w:szCs w:val="18"/>
                <w:vertAlign w:val="superscript"/>
              </w:rPr>
              <w:t>0</w:t>
            </w:r>
            <w:r w:rsidRPr="00810BF0">
              <w:rPr>
                <w:sz w:val="18"/>
                <w:szCs w:val="18"/>
              </w:rPr>
              <w:t>C</w:t>
            </w:r>
          </w:p>
          <w:p w:rsidR="00B817D4" w:rsidRPr="00810BF0" w:rsidRDefault="00B817D4" w:rsidP="00663A1E">
            <w:pPr>
              <w:jc w:val="center"/>
              <w:rPr>
                <w:sz w:val="18"/>
                <w:szCs w:val="18"/>
              </w:rPr>
            </w:pP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100"/>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Temperatura kroplenia</w:t>
            </w:r>
          </w:p>
        </w:tc>
        <w:tc>
          <w:tcPr>
            <w:tcW w:w="2977" w:type="dxa"/>
            <w:vAlign w:val="center"/>
          </w:tcPr>
          <w:p w:rsidR="00B817D4" w:rsidRPr="00810BF0" w:rsidRDefault="00B817D4" w:rsidP="00663A1E">
            <w:pPr>
              <w:jc w:val="center"/>
              <w:rPr>
                <w:sz w:val="18"/>
                <w:szCs w:val="18"/>
              </w:rPr>
            </w:pPr>
            <w:r w:rsidRPr="00810BF0">
              <w:rPr>
                <w:sz w:val="18"/>
                <w:szCs w:val="18"/>
              </w:rPr>
              <w:t>180-190</w:t>
            </w:r>
            <w:r w:rsidRPr="00810BF0">
              <w:rPr>
                <w:sz w:val="18"/>
                <w:szCs w:val="18"/>
                <w:vertAlign w:val="superscript"/>
              </w:rPr>
              <w:t>0</w:t>
            </w:r>
            <w:r w:rsidRPr="00810BF0">
              <w:rPr>
                <w:sz w:val="18"/>
                <w:szCs w:val="18"/>
              </w:rPr>
              <w:t>C</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100"/>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Lepkość smaru bazowego w temp. 40</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min 220 mm</w:t>
            </w:r>
            <w:r w:rsidRPr="00810BF0">
              <w:rPr>
                <w:sz w:val="18"/>
                <w:szCs w:val="18"/>
                <w:vertAlign w:val="superscript"/>
              </w:rPr>
              <w:t>2</w:t>
            </w:r>
            <w:r w:rsidRPr="00810BF0">
              <w:rPr>
                <w:sz w:val="18"/>
                <w:szCs w:val="18"/>
              </w:rPr>
              <w:t>/s</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100"/>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Smar przeznaczony do smarowania łożysk tocznych i ślizgowych pracujących w normalnych warunkach</w:t>
            </w:r>
          </w:p>
        </w:tc>
        <w:tc>
          <w:tcPr>
            <w:tcW w:w="2977" w:type="dxa"/>
            <w:vAlign w:val="center"/>
          </w:tcPr>
          <w:p w:rsidR="00B817D4" w:rsidRPr="00810BF0" w:rsidRDefault="00B817D4" w:rsidP="00663A1E">
            <w:pPr>
              <w:jc w:val="center"/>
              <w:rPr>
                <w:sz w:val="18"/>
                <w:szCs w:val="18"/>
              </w:rPr>
            </w:pPr>
            <w:r w:rsidRPr="00810BF0">
              <w:rPr>
                <w:sz w:val="18"/>
                <w:szCs w:val="18"/>
              </w:rPr>
              <w:t>spełnia</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100"/>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opakowania</w:t>
            </w:r>
          </w:p>
        </w:tc>
        <w:tc>
          <w:tcPr>
            <w:tcW w:w="2977" w:type="dxa"/>
            <w:vAlign w:val="center"/>
          </w:tcPr>
          <w:p w:rsidR="00B817D4" w:rsidRPr="00810BF0" w:rsidRDefault="00B817D4" w:rsidP="00663A1E">
            <w:pPr>
              <w:jc w:val="center"/>
              <w:rPr>
                <w:sz w:val="18"/>
                <w:szCs w:val="18"/>
              </w:rPr>
            </w:pPr>
            <w:r w:rsidRPr="00810BF0">
              <w:rPr>
                <w:sz w:val="18"/>
                <w:szCs w:val="18"/>
              </w:rPr>
              <w:t>katusz o poj. 400g</w:t>
            </w:r>
          </w:p>
        </w:tc>
        <w:tc>
          <w:tcPr>
            <w:tcW w:w="3118" w:type="dxa"/>
            <w:vAlign w:val="center"/>
          </w:tcPr>
          <w:p w:rsidR="00B817D4" w:rsidRPr="00810BF0" w:rsidRDefault="00B817D4" w:rsidP="00663A1E">
            <w:pPr>
              <w:jc w:val="center"/>
              <w:rPr>
                <w:sz w:val="18"/>
                <w:szCs w:val="18"/>
              </w:rPr>
            </w:pPr>
          </w:p>
        </w:tc>
      </w:tr>
    </w:tbl>
    <w:p w:rsidR="00B817D4" w:rsidRPr="00810BF0" w:rsidRDefault="00B817D4" w:rsidP="00B817D4">
      <w:pPr>
        <w:rPr>
          <w:bCs/>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810BF0" w:rsidRPr="00810BF0" w:rsidTr="00663A1E">
        <w:trPr>
          <w:trHeight w:val="340"/>
        </w:trPr>
        <w:tc>
          <w:tcPr>
            <w:tcW w:w="10206" w:type="dxa"/>
            <w:gridSpan w:val="5"/>
            <w:tcBorders>
              <w:bottom w:val="nil"/>
            </w:tcBorders>
            <w:vAlign w:val="center"/>
          </w:tcPr>
          <w:p w:rsidR="00B817D4" w:rsidRPr="00810BF0" w:rsidRDefault="00B817D4" w:rsidP="00663A1E">
            <w:pPr>
              <w:rPr>
                <w:b/>
                <w:sz w:val="18"/>
                <w:szCs w:val="18"/>
              </w:rPr>
            </w:pPr>
            <w:r w:rsidRPr="00810BF0">
              <w:rPr>
                <w:b/>
                <w:sz w:val="18"/>
                <w:szCs w:val="18"/>
              </w:rPr>
              <w:t xml:space="preserve">Zadanie: 3, pozycja: 6.    </w:t>
            </w:r>
          </w:p>
        </w:tc>
      </w:tr>
      <w:tr w:rsidR="00810BF0" w:rsidRPr="00810BF0" w:rsidTr="00663A1E">
        <w:trPr>
          <w:trHeight w:val="340"/>
        </w:trPr>
        <w:tc>
          <w:tcPr>
            <w:tcW w:w="10206" w:type="dxa"/>
            <w:gridSpan w:val="5"/>
            <w:tcBorders>
              <w:top w:val="nil"/>
            </w:tcBorders>
            <w:vAlign w:val="bottom"/>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KOMPLEKSOWY LITOWY WIELOFUNKCYJNY MINERALNY NP. RENOLIT LX-EP 2 (FUCHS OIL), </w:t>
            </w:r>
            <w:r w:rsidRPr="00810BF0">
              <w:rPr>
                <w:b/>
                <w:sz w:val="18"/>
                <w:szCs w:val="18"/>
              </w:rPr>
              <w:br/>
              <w:t>LUB SHELL GADUS S3 V220C 2 (SHELL), LUB RÓWNOWAŻNY, NLGI-2 -20+140C (CHWILOWO DO</w:t>
            </w:r>
            <w:r w:rsidRPr="00810BF0">
              <w:rPr>
                <w:sz w:val="18"/>
                <w:szCs w:val="18"/>
              </w:rPr>
              <w:t xml:space="preserve"> +150⁰C)</w:t>
            </w:r>
            <w:r w:rsidRPr="00810BF0">
              <w:rPr>
                <w:b/>
                <w:sz w:val="18"/>
                <w:szCs w:val="18"/>
              </w:rPr>
              <w:br/>
              <w:t>Z DODATKAMI ANTYKOROZYJNYMI POJ. 400G</w:t>
            </w:r>
          </w:p>
        </w:tc>
      </w:tr>
      <w:tr w:rsidR="00810BF0" w:rsidRPr="00810BF0" w:rsidTr="00663A1E">
        <w:trPr>
          <w:trHeight w:val="340"/>
        </w:trPr>
        <w:tc>
          <w:tcPr>
            <w:tcW w:w="3686" w:type="dxa"/>
            <w:gridSpan w:val="2"/>
            <w:vAlign w:val="center"/>
          </w:tcPr>
          <w:p w:rsidR="00B817D4" w:rsidRPr="00810BF0" w:rsidRDefault="00B817D4" w:rsidP="00663A1E">
            <w:pPr>
              <w:pStyle w:val="Default"/>
              <w:rPr>
                <w:b/>
                <w:color w:val="auto"/>
                <w:sz w:val="18"/>
                <w:szCs w:val="18"/>
              </w:rPr>
            </w:pPr>
            <w:r w:rsidRPr="00810BF0">
              <w:rPr>
                <w:b/>
                <w:color w:val="auto"/>
                <w:sz w:val="18"/>
                <w:szCs w:val="18"/>
              </w:rPr>
              <w:t xml:space="preserve">Nazwa oferowanego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w:t>
            </w:r>
          </w:p>
        </w:tc>
      </w:tr>
      <w:tr w:rsidR="00810BF0" w:rsidRPr="00810BF0" w:rsidTr="00663A1E">
        <w:trPr>
          <w:trHeight w:val="33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charakterystyki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trHeight w:val="45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trHeight w:val="93"/>
        </w:trPr>
        <w:tc>
          <w:tcPr>
            <w:tcW w:w="10206" w:type="dxa"/>
            <w:gridSpan w:val="5"/>
          </w:tcPr>
          <w:p w:rsidR="00B817D4" w:rsidRPr="00810BF0" w:rsidRDefault="00B817D4" w:rsidP="00663A1E">
            <w:pPr>
              <w:pStyle w:val="Default"/>
              <w:jc w:val="center"/>
              <w:rPr>
                <w:color w:val="auto"/>
                <w:sz w:val="18"/>
                <w:szCs w:val="18"/>
              </w:rPr>
            </w:pPr>
            <w:r w:rsidRPr="00810BF0">
              <w:rPr>
                <w:color w:val="auto"/>
                <w:sz w:val="18"/>
                <w:szCs w:val="18"/>
              </w:rPr>
              <w:t xml:space="preserve">Poniższe parametry należy uzupełnić wyłącznie gdy oferowany jest smar równoważny </w:t>
            </w:r>
            <w:r w:rsidRPr="00810BF0">
              <w:rPr>
                <w:color w:val="auto"/>
                <w:sz w:val="18"/>
                <w:szCs w:val="18"/>
              </w:rPr>
              <w:br/>
              <w:t xml:space="preserve">nie wskazany w nazwie materiału Formularza Ofertowego dla danej pozycji. </w:t>
            </w:r>
            <w:r w:rsidRPr="00810BF0">
              <w:rPr>
                <w:color w:val="auto"/>
                <w:sz w:val="18"/>
                <w:szCs w:val="18"/>
              </w:rPr>
              <w:br/>
            </w:r>
            <w:r w:rsidRPr="00810BF0">
              <w:rPr>
                <w:color w:val="auto"/>
                <w:sz w:val="18"/>
                <w:szCs w:val="18"/>
              </w:rPr>
              <w:lastRenderedPageBreak/>
              <w:t>Wyjątek stanowi „Wielkość oferowanego opakowania”</w:t>
            </w:r>
          </w:p>
        </w:tc>
      </w:tr>
      <w:tr w:rsidR="00810BF0" w:rsidRPr="00810BF0" w:rsidTr="00663A1E">
        <w:trPr>
          <w:trHeight w:val="93"/>
        </w:trPr>
        <w:tc>
          <w:tcPr>
            <w:tcW w:w="7088" w:type="dxa"/>
            <w:gridSpan w:val="4"/>
            <w:vAlign w:val="center"/>
          </w:tcPr>
          <w:p w:rsidR="00B817D4" w:rsidRPr="00810BF0" w:rsidRDefault="00B817D4" w:rsidP="00663A1E">
            <w:pPr>
              <w:pStyle w:val="Bezodstpw"/>
              <w:jc w:val="center"/>
              <w:rPr>
                <w:b/>
                <w:sz w:val="18"/>
                <w:szCs w:val="18"/>
              </w:rPr>
            </w:pPr>
            <w:r w:rsidRPr="00810BF0">
              <w:rPr>
                <w:b/>
                <w:sz w:val="18"/>
                <w:szCs w:val="18"/>
              </w:rPr>
              <w:lastRenderedPageBreak/>
              <w:t>Wymagane przez Zamawiającego parametry techniczne</w:t>
            </w:r>
          </w:p>
        </w:tc>
        <w:tc>
          <w:tcPr>
            <w:tcW w:w="3118" w:type="dxa"/>
            <w:vMerge w:val="restart"/>
          </w:tcPr>
          <w:p w:rsidR="00B817D4" w:rsidRPr="00810BF0" w:rsidRDefault="00B817D4" w:rsidP="00663A1E">
            <w:pPr>
              <w:pStyle w:val="Bezodstpw"/>
              <w:jc w:val="center"/>
              <w:rPr>
                <w:b/>
                <w:sz w:val="18"/>
                <w:szCs w:val="18"/>
              </w:rPr>
            </w:pPr>
            <w:r w:rsidRPr="00810BF0">
              <w:rPr>
                <w:b/>
                <w:sz w:val="18"/>
                <w:szCs w:val="18"/>
              </w:rPr>
              <w:t>Oferowane przez Wykonawcę</w:t>
            </w:r>
          </w:p>
          <w:p w:rsidR="00B817D4" w:rsidRPr="00810BF0" w:rsidRDefault="00B817D4" w:rsidP="00663A1E">
            <w:pPr>
              <w:pStyle w:val="Bezodstpw"/>
              <w:jc w:val="center"/>
              <w:rPr>
                <w:b/>
                <w:sz w:val="18"/>
                <w:szCs w:val="18"/>
              </w:rPr>
            </w:pPr>
            <w:r w:rsidRPr="00810BF0">
              <w:rPr>
                <w:b/>
                <w:sz w:val="18"/>
                <w:szCs w:val="18"/>
              </w:rPr>
              <w:t>- wpisać odpowiednio wartość parametru</w:t>
            </w:r>
          </w:p>
        </w:tc>
      </w:tr>
      <w:tr w:rsidR="00810BF0" w:rsidRPr="00810BF0" w:rsidTr="00663A1E">
        <w:trPr>
          <w:trHeight w:val="93"/>
        </w:trPr>
        <w:tc>
          <w:tcPr>
            <w:tcW w:w="567" w:type="dxa"/>
            <w:vAlign w:val="center"/>
          </w:tcPr>
          <w:p w:rsidR="00B817D4" w:rsidRPr="00810BF0" w:rsidRDefault="00B817D4" w:rsidP="00663A1E">
            <w:pPr>
              <w:pStyle w:val="Bezodstpw"/>
              <w:jc w:val="center"/>
              <w:rPr>
                <w:b/>
                <w:sz w:val="18"/>
                <w:szCs w:val="18"/>
              </w:rPr>
            </w:pPr>
            <w:r w:rsidRPr="00810BF0">
              <w:rPr>
                <w:b/>
                <w:sz w:val="18"/>
                <w:szCs w:val="18"/>
              </w:rPr>
              <w:t>Lp.</w:t>
            </w:r>
          </w:p>
        </w:tc>
        <w:tc>
          <w:tcPr>
            <w:tcW w:w="3544" w:type="dxa"/>
            <w:gridSpan w:val="2"/>
            <w:vAlign w:val="center"/>
          </w:tcPr>
          <w:p w:rsidR="00B817D4" w:rsidRPr="00810BF0" w:rsidRDefault="00B817D4" w:rsidP="00663A1E">
            <w:pPr>
              <w:pStyle w:val="Bezodstpw"/>
              <w:jc w:val="center"/>
              <w:rPr>
                <w:b/>
                <w:sz w:val="18"/>
                <w:szCs w:val="18"/>
              </w:rPr>
            </w:pPr>
            <w:r w:rsidRPr="00810BF0">
              <w:rPr>
                <w:b/>
                <w:sz w:val="18"/>
                <w:szCs w:val="18"/>
              </w:rPr>
              <w:t>Parametr techniczny</w:t>
            </w:r>
          </w:p>
        </w:tc>
        <w:tc>
          <w:tcPr>
            <w:tcW w:w="2977" w:type="dxa"/>
            <w:vAlign w:val="center"/>
          </w:tcPr>
          <w:p w:rsidR="00B817D4" w:rsidRPr="00810BF0" w:rsidRDefault="00B817D4" w:rsidP="00663A1E">
            <w:pPr>
              <w:pStyle w:val="Bezodstpw"/>
              <w:jc w:val="center"/>
              <w:rPr>
                <w:b/>
                <w:sz w:val="18"/>
                <w:szCs w:val="18"/>
              </w:rPr>
            </w:pPr>
            <w:r w:rsidRPr="00810BF0">
              <w:rPr>
                <w:b/>
                <w:sz w:val="18"/>
                <w:szCs w:val="18"/>
              </w:rPr>
              <w:t>Wartość</w:t>
            </w:r>
          </w:p>
        </w:tc>
        <w:tc>
          <w:tcPr>
            <w:tcW w:w="3118" w:type="dxa"/>
            <w:vMerge/>
          </w:tcPr>
          <w:p w:rsidR="00B817D4" w:rsidRPr="00810BF0" w:rsidRDefault="00B817D4" w:rsidP="00663A1E">
            <w:pPr>
              <w:pStyle w:val="Bezodstpw"/>
              <w:jc w:val="center"/>
              <w:rPr>
                <w:b/>
                <w:sz w:val="18"/>
                <w:szCs w:val="18"/>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1.</w:t>
            </w:r>
          </w:p>
        </w:tc>
        <w:tc>
          <w:tcPr>
            <w:tcW w:w="3544" w:type="dxa"/>
            <w:gridSpan w:val="2"/>
            <w:vAlign w:val="center"/>
          </w:tcPr>
          <w:p w:rsidR="00B817D4" w:rsidRPr="00810BF0" w:rsidRDefault="00B817D4" w:rsidP="00663A1E">
            <w:pPr>
              <w:rPr>
                <w:sz w:val="18"/>
                <w:szCs w:val="18"/>
              </w:rPr>
            </w:pPr>
            <w:r w:rsidRPr="00810BF0">
              <w:rPr>
                <w:sz w:val="18"/>
                <w:szCs w:val="18"/>
              </w:rPr>
              <w:t>Klasa konsystencji wg NLGI</w:t>
            </w:r>
          </w:p>
        </w:tc>
        <w:tc>
          <w:tcPr>
            <w:tcW w:w="2977" w:type="dxa"/>
            <w:vAlign w:val="center"/>
          </w:tcPr>
          <w:p w:rsidR="00B817D4" w:rsidRPr="00810BF0" w:rsidRDefault="00B817D4" w:rsidP="00663A1E">
            <w:pPr>
              <w:jc w:val="center"/>
              <w:rPr>
                <w:sz w:val="18"/>
                <w:szCs w:val="18"/>
              </w:rPr>
            </w:pPr>
            <w:r w:rsidRPr="00810BF0">
              <w:rPr>
                <w:sz w:val="18"/>
                <w:szCs w:val="18"/>
              </w:rPr>
              <w:t>2</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2.</w:t>
            </w:r>
          </w:p>
        </w:tc>
        <w:tc>
          <w:tcPr>
            <w:tcW w:w="3544" w:type="dxa"/>
            <w:gridSpan w:val="2"/>
            <w:vAlign w:val="center"/>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265-295</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1"/>
        </w:trPr>
        <w:tc>
          <w:tcPr>
            <w:tcW w:w="567" w:type="dxa"/>
            <w:vAlign w:val="center"/>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3.</w:t>
            </w:r>
          </w:p>
        </w:tc>
        <w:tc>
          <w:tcPr>
            <w:tcW w:w="3544" w:type="dxa"/>
            <w:gridSpan w:val="2"/>
            <w:vAlign w:val="center"/>
          </w:tcPr>
          <w:p w:rsidR="00B817D4" w:rsidRPr="00810BF0" w:rsidRDefault="00B817D4" w:rsidP="00663A1E">
            <w:pPr>
              <w:rPr>
                <w:sz w:val="18"/>
                <w:szCs w:val="18"/>
              </w:rPr>
            </w:pPr>
            <w:r w:rsidRPr="00810BF0">
              <w:rPr>
                <w:sz w:val="18"/>
                <w:szCs w:val="18"/>
              </w:rPr>
              <w:t>Rodzaj zagęszczacza</w:t>
            </w:r>
          </w:p>
        </w:tc>
        <w:tc>
          <w:tcPr>
            <w:tcW w:w="2977" w:type="dxa"/>
            <w:vAlign w:val="center"/>
          </w:tcPr>
          <w:p w:rsidR="00B817D4" w:rsidRPr="00810BF0" w:rsidRDefault="00B817D4" w:rsidP="00663A1E">
            <w:pPr>
              <w:jc w:val="center"/>
              <w:rPr>
                <w:sz w:val="18"/>
                <w:szCs w:val="18"/>
              </w:rPr>
            </w:pPr>
            <w:r w:rsidRPr="00810BF0">
              <w:rPr>
                <w:sz w:val="18"/>
                <w:szCs w:val="18"/>
              </w:rPr>
              <w:t xml:space="preserve"> Mydło </w:t>
            </w:r>
            <w:proofErr w:type="spellStart"/>
            <w:r w:rsidRPr="00810BF0">
              <w:rPr>
                <w:sz w:val="18"/>
                <w:szCs w:val="18"/>
              </w:rPr>
              <w:t>litowo</w:t>
            </w:r>
            <w:proofErr w:type="spellEnd"/>
            <w:r w:rsidRPr="00810BF0">
              <w:rPr>
                <w:sz w:val="18"/>
                <w:szCs w:val="18"/>
              </w:rPr>
              <w:t>-kompleksowe</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4.</w:t>
            </w:r>
          </w:p>
        </w:tc>
        <w:tc>
          <w:tcPr>
            <w:tcW w:w="3544" w:type="dxa"/>
            <w:gridSpan w:val="2"/>
            <w:vAlign w:val="center"/>
          </w:tcPr>
          <w:p w:rsidR="00B817D4" w:rsidRPr="00810BF0" w:rsidRDefault="00B817D4" w:rsidP="00663A1E">
            <w:pPr>
              <w:rPr>
                <w:sz w:val="18"/>
                <w:szCs w:val="18"/>
              </w:rPr>
            </w:pPr>
          </w:p>
          <w:p w:rsidR="00B817D4" w:rsidRPr="00810BF0" w:rsidRDefault="00B817D4" w:rsidP="00663A1E">
            <w:pPr>
              <w:rPr>
                <w:sz w:val="18"/>
                <w:szCs w:val="18"/>
              </w:rPr>
            </w:pPr>
            <w:r w:rsidRPr="00810BF0">
              <w:rPr>
                <w:sz w:val="18"/>
                <w:szCs w:val="18"/>
              </w:rPr>
              <w:t>Zakres temperatura pracy smaru:</w:t>
            </w:r>
          </w:p>
          <w:p w:rsidR="00B817D4" w:rsidRPr="00810BF0" w:rsidRDefault="00B817D4" w:rsidP="00663A1E">
            <w:pPr>
              <w:rPr>
                <w:sz w:val="18"/>
                <w:szCs w:val="18"/>
              </w:rPr>
            </w:pPr>
          </w:p>
        </w:tc>
        <w:tc>
          <w:tcPr>
            <w:tcW w:w="2977" w:type="dxa"/>
            <w:vAlign w:val="center"/>
          </w:tcPr>
          <w:p w:rsidR="00B817D4" w:rsidRPr="00810BF0" w:rsidRDefault="00B817D4" w:rsidP="00663A1E">
            <w:pPr>
              <w:jc w:val="center"/>
              <w:rPr>
                <w:sz w:val="18"/>
                <w:szCs w:val="18"/>
              </w:rPr>
            </w:pPr>
            <w:r w:rsidRPr="00810BF0">
              <w:rPr>
                <w:sz w:val="18"/>
                <w:szCs w:val="18"/>
              </w:rPr>
              <w:t>od -20 do 140⁰C</w:t>
            </w:r>
          </w:p>
          <w:p w:rsidR="00B817D4" w:rsidRPr="00810BF0" w:rsidRDefault="00B817D4" w:rsidP="00663A1E">
            <w:pPr>
              <w:jc w:val="center"/>
              <w:rPr>
                <w:sz w:val="18"/>
                <w:szCs w:val="18"/>
              </w:rPr>
            </w:pPr>
            <w:r w:rsidRPr="00810BF0">
              <w:rPr>
                <w:sz w:val="18"/>
                <w:szCs w:val="18"/>
              </w:rPr>
              <w:t>chwilowo (+150⁰C)</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5.</w:t>
            </w:r>
          </w:p>
        </w:tc>
        <w:tc>
          <w:tcPr>
            <w:tcW w:w="3544" w:type="dxa"/>
            <w:gridSpan w:val="2"/>
            <w:vAlign w:val="center"/>
          </w:tcPr>
          <w:p w:rsidR="00B817D4" w:rsidRPr="00810BF0" w:rsidRDefault="00B817D4" w:rsidP="00663A1E">
            <w:pPr>
              <w:rPr>
                <w:sz w:val="18"/>
                <w:szCs w:val="18"/>
              </w:rPr>
            </w:pPr>
            <w:r w:rsidRPr="00810BF0">
              <w:rPr>
                <w:sz w:val="18"/>
                <w:szCs w:val="18"/>
              </w:rPr>
              <w:t xml:space="preserve">Temperatura kroplenia </w:t>
            </w:r>
            <w:r w:rsidRPr="00810BF0">
              <w:rPr>
                <w:sz w:val="18"/>
                <w:szCs w:val="18"/>
                <w:vertAlign w:val="superscript"/>
              </w:rPr>
              <w:t>0</w:t>
            </w:r>
            <w:r w:rsidRPr="00810BF0">
              <w:rPr>
                <w:sz w:val="18"/>
                <w:szCs w:val="18"/>
              </w:rPr>
              <w:t>C nie mniej niż</w:t>
            </w:r>
          </w:p>
        </w:tc>
        <w:tc>
          <w:tcPr>
            <w:tcW w:w="2977" w:type="dxa"/>
            <w:vAlign w:val="center"/>
          </w:tcPr>
          <w:p w:rsidR="00B817D4" w:rsidRPr="00810BF0" w:rsidRDefault="00B817D4" w:rsidP="00663A1E">
            <w:pPr>
              <w:jc w:val="center"/>
              <w:rPr>
                <w:sz w:val="18"/>
                <w:szCs w:val="18"/>
              </w:rPr>
            </w:pPr>
            <w:r w:rsidRPr="00810BF0">
              <w:rPr>
                <w:sz w:val="18"/>
                <w:szCs w:val="18"/>
              </w:rPr>
              <w:t>230</w:t>
            </w:r>
            <w:r w:rsidRPr="00810BF0">
              <w:rPr>
                <w:sz w:val="18"/>
                <w:szCs w:val="18"/>
                <w:vertAlign w:val="superscript"/>
              </w:rPr>
              <w:t>0</w:t>
            </w:r>
            <w:r w:rsidRPr="00810BF0">
              <w:rPr>
                <w:sz w:val="18"/>
                <w:szCs w:val="18"/>
              </w:rPr>
              <w:t>C</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6.</w:t>
            </w:r>
          </w:p>
        </w:tc>
        <w:tc>
          <w:tcPr>
            <w:tcW w:w="3544" w:type="dxa"/>
            <w:gridSpan w:val="2"/>
            <w:vAlign w:val="center"/>
          </w:tcPr>
          <w:p w:rsidR="00B817D4" w:rsidRPr="00810BF0" w:rsidRDefault="00B817D4" w:rsidP="00663A1E">
            <w:pPr>
              <w:rPr>
                <w:sz w:val="18"/>
                <w:szCs w:val="18"/>
              </w:rPr>
            </w:pPr>
            <w:r w:rsidRPr="00810BF0">
              <w:rPr>
                <w:sz w:val="18"/>
                <w:szCs w:val="18"/>
              </w:rPr>
              <w:t>Klasyfikacja DIN 51502</w:t>
            </w:r>
          </w:p>
        </w:tc>
        <w:tc>
          <w:tcPr>
            <w:tcW w:w="2977" w:type="dxa"/>
            <w:vAlign w:val="center"/>
          </w:tcPr>
          <w:p w:rsidR="00B817D4" w:rsidRPr="00810BF0" w:rsidRDefault="00B817D4" w:rsidP="00663A1E">
            <w:pPr>
              <w:jc w:val="center"/>
              <w:rPr>
                <w:sz w:val="18"/>
                <w:szCs w:val="18"/>
                <w:highlight w:val="yellow"/>
              </w:rPr>
            </w:pPr>
            <w:r w:rsidRPr="00810BF0">
              <w:rPr>
                <w:sz w:val="18"/>
                <w:szCs w:val="18"/>
              </w:rPr>
              <w:t>KP2N-30</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7.</w:t>
            </w:r>
          </w:p>
        </w:tc>
        <w:tc>
          <w:tcPr>
            <w:tcW w:w="3544" w:type="dxa"/>
            <w:gridSpan w:val="2"/>
            <w:vAlign w:val="center"/>
          </w:tcPr>
          <w:p w:rsidR="00B817D4" w:rsidRPr="00810BF0" w:rsidRDefault="00B817D4" w:rsidP="00663A1E">
            <w:pPr>
              <w:rPr>
                <w:sz w:val="18"/>
                <w:szCs w:val="18"/>
              </w:rPr>
            </w:pPr>
            <w:r w:rsidRPr="00810BF0">
              <w:rPr>
                <w:sz w:val="18"/>
                <w:szCs w:val="18"/>
              </w:rPr>
              <w:t>Lepkość oleju bazowego w temp. 40</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min 220 mm</w:t>
            </w:r>
            <w:r w:rsidRPr="00810BF0">
              <w:rPr>
                <w:sz w:val="18"/>
                <w:szCs w:val="18"/>
                <w:vertAlign w:val="superscript"/>
              </w:rPr>
              <w:t>2</w:t>
            </w:r>
            <w:r w:rsidRPr="00810BF0">
              <w:rPr>
                <w:sz w:val="18"/>
                <w:szCs w:val="18"/>
              </w:rPr>
              <w:t>/s</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8.</w:t>
            </w:r>
          </w:p>
        </w:tc>
        <w:tc>
          <w:tcPr>
            <w:tcW w:w="3544" w:type="dxa"/>
            <w:gridSpan w:val="2"/>
            <w:vAlign w:val="center"/>
          </w:tcPr>
          <w:p w:rsidR="00B817D4" w:rsidRPr="00810BF0" w:rsidRDefault="00B817D4" w:rsidP="00663A1E">
            <w:pPr>
              <w:rPr>
                <w:sz w:val="18"/>
                <w:szCs w:val="18"/>
              </w:rPr>
            </w:pPr>
            <w:r w:rsidRPr="00810BF0">
              <w:rPr>
                <w:sz w:val="18"/>
                <w:szCs w:val="18"/>
              </w:rPr>
              <w:t>Test na aparacie 4-kulowym</w:t>
            </w:r>
          </w:p>
          <w:p w:rsidR="00B817D4" w:rsidRPr="00810BF0" w:rsidRDefault="00B817D4" w:rsidP="00663A1E">
            <w:pPr>
              <w:rPr>
                <w:sz w:val="18"/>
                <w:szCs w:val="18"/>
              </w:rPr>
            </w:pPr>
            <w:r w:rsidRPr="00810BF0">
              <w:rPr>
                <w:sz w:val="18"/>
                <w:szCs w:val="18"/>
              </w:rPr>
              <w:t xml:space="preserve">- obciążenie zespawania kg minimum </w:t>
            </w:r>
          </w:p>
          <w:p w:rsidR="00B817D4" w:rsidRPr="00810BF0" w:rsidRDefault="00B817D4" w:rsidP="00663A1E">
            <w:pPr>
              <w:rPr>
                <w:sz w:val="18"/>
                <w:szCs w:val="18"/>
              </w:rPr>
            </w:pPr>
            <w:r w:rsidRPr="00810BF0">
              <w:rPr>
                <w:sz w:val="18"/>
                <w:szCs w:val="18"/>
              </w:rPr>
              <w:t>ASTM D2596</w:t>
            </w:r>
          </w:p>
        </w:tc>
        <w:tc>
          <w:tcPr>
            <w:tcW w:w="2977" w:type="dxa"/>
            <w:vAlign w:val="center"/>
          </w:tcPr>
          <w:p w:rsidR="00B817D4" w:rsidRPr="00810BF0" w:rsidRDefault="00B817D4" w:rsidP="00663A1E">
            <w:pPr>
              <w:rPr>
                <w:sz w:val="18"/>
                <w:szCs w:val="18"/>
              </w:rPr>
            </w:pPr>
            <w:r w:rsidRPr="00810BF0">
              <w:rPr>
                <w:sz w:val="18"/>
                <w:szCs w:val="18"/>
              </w:rPr>
              <w:t xml:space="preserve">             </w:t>
            </w:r>
          </w:p>
          <w:p w:rsidR="00B817D4" w:rsidRPr="00810BF0" w:rsidRDefault="00B817D4" w:rsidP="00663A1E">
            <w:pPr>
              <w:jc w:val="center"/>
              <w:rPr>
                <w:sz w:val="18"/>
                <w:szCs w:val="18"/>
              </w:rPr>
            </w:pPr>
            <w:r w:rsidRPr="00810BF0">
              <w:rPr>
                <w:sz w:val="18"/>
                <w:szCs w:val="18"/>
              </w:rPr>
              <w:t>315</w:t>
            </w:r>
          </w:p>
          <w:p w:rsidR="00B817D4" w:rsidRPr="00810BF0" w:rsidRDefault="00B817D4" w:rsidP="00663A1E">
            <w:pPr>
              <w:rPr>
                <w:sz w:val="18"/>
                <w:szCs w:val="18"/>
              </w:rPr>
            </w:pPr>
          </w:p>
        </w:tc>
        <w:tc>
          <w:tcPr>
            <w:tcW w:w="3118" w:type="dxa"/>
            <w:vAlign w:val="center"/>
          </w:tcPr>
          <w:p w:rsidR="00B817D4" w:rsidRPr="00810BF0" w:rsidRDefault="00B817D4" w:rsidP="00663A1E">
            <w:pPr>
              <w:spacing w:line="288" w:lineRule="auto"/>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9.</w:t>
            </w:r>
          </w:p>
        </w:tc>
        <w:tc>
          <w:tcPr>
            <w:tcW w:w="3544" w:type="dxa"/>
            <w:gridSpan w:val="2"/>
            <w:vAlign w:val="center"/>
          </w:tcPr>
          <w:p w:rsidR="00B817D4" w:rsidRPr="00810BF0" w:rsidRDefault="00B817D4" w:rsidP="00663A1E">
            <w:pPr>
              <w:rPr>
                <w:sz w:val="18"/>
                <w:szCs w:val="18"/>
              </w:rPr>
            </w:pPr>
            <w:r w:rsidRPr="00810BF0">
              <w:rPr>
                <w:sz w:val="18"/>
                <w:szCs w:val="18"/>
              </w:rPr>
              <w:t>Smar stosowany do smarowania łożysk pracujących w wysokich temperaturach i pod wysokim  obciążeniem</w:t>
            </w:r>
          </w:p>
        </w:tc>
        <w:tc>
          <w:tcPr>
            <w:tcW w:w="2977" w:type="dxa"/>
            <w:vAlign w:val="center"/>
          </w:tcPr>
          <w:p w:rsidR="00B817D4" w:rsidRPr="00810BF0" w:rsidRDefault="00B817D4" w:rsidP="00663A1E">
            <w:pPr>
              <w:jc w:val="center"/>
              <w:rPr>
                <w:sz w:val="18"/>
                <w:szCs w:val="18"/>
              </w:rPr>
            </w:pPr>
            <w:r w:rsidRPr="00810BF0">
              <w:rPr>
                <w:sz w:val="18"/>
                <w:szCs w:val="18"/>
              </w:rPr>
              <w:t>Spełnia</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47"/>
        </w:trPr>
        <w:tc>
          <w:tcPr>
            <w:tcW w:w="567" w:type="dxa"/>
            <w:vAlign w:val="center"/>
          </w:tcPr>
          <w:p w:rsidR="00B817D4" w:rsidRPr="00810BF0" w:rsidRDefault="00B817D4" w:rsidP="00663A1E">
            <w:pPr>
              <w:overflowPunct w:val="0"/>
              <w:autoSpaceDE w:val="0"/>
              <w:autoSpaceDN w:val="0"/>
              <w:adjustRightInd w:val="0"/>
              <w:spacing w:line="360" w:lineRule="auto"/>
              <w:ind w:right="-75"/>
              <w:textAlignment w:val="baseline"/>
              <w:rPr>
                <w:kern w:val="20"/>
                <w:sz w:val="18"/>
                <w:szCs w:val="18"/>
              </w:rPr>
            </w:pPr>
            <w:r w:rsidRPr="00810BF0">
              <w:rPr>
                <w:kern w:val="20"/>
                <w:sz w:val="18"/>
                <w:szCs w:val="18"/>
              </w:rPr>
              <w:t>10</w:t>
            </w:r>
          </w:p>
        </w:tc>
        <w:tc>
          <w:tcPr>
            <w:tcW w:w="3544" w:type="dxa"/>
            <w:gridSpan w:val="2"/>
            <w:vAlign w:val="center"/>
          </w:tcPr>
          <w:p w:rsidR="00B817D4" w:rsidRPr="00810BF0" w:rsidRDefault="00B817D4" w:rsidP="00663A1E">
            <w:pPr>
              <w:rPr>
                <w:sz w:val="18"/>
                <w:szCs w:val="18"/>
              </w:rPr>
            </w:pPr>
            <w:r w:rsidRPr="00810BF0">
              <w:rPr>
                <w:sz w:val="18"/>
                <w:szCs w:val="18"/>
              </w:rPr>
              <w:t>Dodatek antykorozyjny</w:t>
            </w:r>
          </w:p>
        </w:tc>
        <w:tc>
          <w:tcPr>
            <w:tcW w:w="2977" w:type="dxa"/>
            <w:vAlign w:val="center"/>
          </w:tcPr>
          <w:p w:rsidR="00B817D4" w:rsidRPr="00810BF0" w:rsidRDefault="00B817D4" w:rsidP="00663A1E">
            <w:pPr>
              <w:jc w:val="center"/>
              <w:rPr>
                <w:sz w:val="18"/>
                <w:szCs w:val="18"/>
              </w:rPr>
            </w:pPr>
            <w:r w:rsidRPr="00810BF0">
              <w:rPr>
                <w:sz w:val="18"/>
                <w:szCs w:val="18"/>
              </w:rPr>
              <w:t>Spełnia</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47"/>
        </w:trPr>
        <w:tc>
          <w:tcPr>
            <w:tcW w:w="567" w:type="dxa"/>
            <w:vAlign w:val="center"/>
          </w:tcPr>
          <w:p w:rsidR="00B817D4" w:rsidRPr="00810BF0" w:rsidRDefault="00B817D4" w:rsidP="00663A1E">
            <w:pPr>
              <w:overflowPunct w:val="0"/>
              <w:autoSpaceDE w:val="0"/>
              <w:autoSpaceDN w:val="0"/>
              <w:adjustRightInd w:val="0"/>
              <w:spacing w:line="360" w:lineRule="auto"/>
              <w:ind w:right="-75"/>
              <w:textAlignment w:val="baseline"/>
              <w:rPr>
                <w:kern w:val="20"/>
                <w:sz w:val="18"/>
                <w:szCs w:val="18"/>
              </w:rPr>
            </w:pPr>
            <w:r w:rsidRPr="00810BF0">
              <w:rPr>
                <w:kern w:val="20"/>
                <w:sz w:val="18"/>
                <w:szCs w:val="18"/>
              </w:rPr>
              <w:t>11.</w:t>
            </w:r>
          </w:p>
        </w:tc>
        <w:tc>
          <w:tcPr>
            <w:tcW w:w="3544" w:type="dxa"/>
            <w:gridSpan w:val="2"/>
            <w:vAlign w:val="center"/>
          </w:tcPr>
          <w:p w:rsidR="00B817D4" w:rsidRPr="00810BF0" w:rsidRDefault="00B817D4" w:rsidP="00663A1E">
            <w:pPr>
              <w:rPr>
                <w:sz w:val="18"/>
                <w:szCs w:val="18"/>
              </w:rPr>
            </w:pPr>
            <w:r w:rsidRPr="00810BF0">
              <w:rPr>
                <w:sz w:val="18"/>
                <w:szCs w:val="18"/>
              </w:rPr>
              <w:t xml:space="preserve">Rodzaj opakowania </w:t>
            </w:r>
          </w:p>
        </w:tc>
        <w:tc>
          <w:tcPr>
            <w:tcW w:w="2977" w:type="dxa"/>
            <w:vAlign w:val="center"/>
          </w:tcPr>
          <w:p w:rsidR="00B817D4" w:rsidRPr="00810BF0" w:rsidRDefault="00B817D4" w:rsidP="00663A1E">
            <w:pPr>
              <w:jc w:val="center"/>
              <w:rPr>
                <w:sz w:val="18"/>
                <w:szCs w:val="18"/>
              </w:rPr>
            </w:pPr>
            <w:r w:rsidRPr="00810BF0">
              <w:rPr>
                <w:sz w:val="18"/>
                <w:szCs w:val="18"/>
              </w:rPr>
              <w:t>kartusz poj. do 400 gram</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bl>
    <w:p w:rsidR="00B817D4" w:rsidRPr="00810BF0" w:rsidRDefault="00B817D4" w:rsidP="00B817D4">
      <w:pPr>
        <w:rPr>
          <w:bCs/>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810BF0" w:rsidRPr="00810BF0" w:rsidTr="00663A1E">
        <w:trPr>
          <w:trHeight w:val="340"/>
        </w:trPr>
        <w:tc>
          <w:tcPr>
            <w:tcW w:w="10206" w:type="dxa"/>
            <w:gridSpan w:val="5"/>
            <w:tcBorders>
              <w:bottom w:val="nil"/>
            </w:tcBorders>
            <w:vAlign w:val="center"/>
          </w:tcPr>
          <w:p w:rsidR="00B817D4" w:rsidRPr="00810BF0" w:rsidRDefault="00B817D4" w:rsidP="00663A1E">
            <w:pPr>
              <w:rPr>
                <w:b/>
              </w:rPr>
            </w:pPr>
            <w:r w:rsidRPr="00810BF0">
              <w:rPr>
                <w:b/>
                <w:sz w:val="18"/>
                <w:szCs w:val="18"/>
              </w:rPr>
              <w:t xml:space="preserve">Zadanie: 3, pozycja: 7.    </w:t>
            </w:r>
          </w:p>
        </w:tc>
      </w:tr>
      <w:tr w:rsidR="00810BF0" w:rsidRPr="00810BF0" w:rsidTr="00663A1E">
        <w:trPr>
          <w:trHeight w:val="340"/>
        </w:trPr>
        <w:tc>
          <w:tcPr>
            <w:tcW w:w="10206" w:type="dxa"/>
            <w:gridSpan w:val="5"/>
            <w:tcBorders>
              <w:top w:val="nil"/>
            </w:tcBorders>
            <w:vAlign w:val="bottom"/>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KOMPLEKSOWY LITOWY WIELOFUNKCYJNY MINERALNY NP.SHELL GADUS S3 V220C 2 (SHELL), </w:t>
            </w:r>
            <w:r w:rsidRPr="00810BF0">
              <w:rPr>
                <w:b/>
                <w:sz w:val="18"/>
                <w:szCs w:val="18"/>
              </w:rPr>
              <w:br/>
              <w:t xml:space="preserve">LUB RENOLIT LX-EP 2 (FUCHS OIL), LUB RÓWNOWAŻNY, EP-2 NLGI-2 -20+140C (CHWILOWO DO +150C) </w:t>
            </w:r>
            <w:r w:rsidRPr="00810BF0">
              <w:rPr>
                <w:b/>
                <w:sz w:val="18"/>
                <w:szCs w:val="18"/>
              </w:rPr>
              <w:br/>
              <w:t>DO ŁOŻYSK PRACUJĄCYCH W WYSOKICH TEM. POJEMNIK METALOWY DO 20KG</w:t>
            </w:r>
          </w:p>
        </w:tc>
      </w:tr>
      <w:tr w:rsidR="00810BF0" w:rsidRPr="00810BF0" w:rsidTr="00663A1E">
        <w:trPr>
          <w:trHeight w:val="340"/>
        </w:trPr>
        <w:tc>
          <w:tcPr>
            <w:tcW w:w="3686" w:type="dxa"/>
            <w:gridSpan w:val="2"/>
            <w:vAlign w:val="center"/>
          </w:tcPr>
          <w:p w:rsidR="00B817D4" w:rsidRPr="00810BF0" w:rsidRDefault="00B817D4" w:rsidP="00663A1E">
            <w:pPr>
              <w:pStyle w:val="Default"/>
              <w:rPr>
                <w:b/>
                <w:color w:val="auto"/>
                <w:sz w:val="18"/>
                <w:szCs w:val="18"/>
              </w:rPr>
            </w:pPr>
            <w:r w:rsidRPr="00810BF0">
              <w:rPr>
                <w:b/>
                <w:color w:val="auto"/>
                <w:sz w:val="18"/>
                <w:szCs w:val="18"/>
              </w:rPr>
              <w:t xml:space="preserve">Nazwa oferowanego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w:t>
            </w:r>
          </w:p>
        </w:tc>
      </w:tr>
      <w:tr w:rsidR="00810BF0" w:rsidRPr="00810BF0" w:rsidTr="00663A1E">
        <w:trPr>
          <w:trHeight w:val="33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charakterystyki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trHeight w:val="45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trHeight w:val="93"/>
        </w:trPr>
        <w:tc>
          <w:tcPr>
            <w:tcW w:w="10206" w:type="dxa"/>
            <w:gridSpan w:val="5"/>
          </w:tcPr>
          <w:p w:rsidR="00B817D4" w:rsidRPr="00810BF0" w:rsidRDefault="00B817D4" w:rsidP="00663A1E">
            <w:pPr>
              <w:pStyle w:val="Default"/>
              <w:jc w:val="center"/>
              <w:rPr>
                <w:color w:val="auto"/>
                <w:sz w:val="18"/>
                <w:szCs w:val="18"/>
              </w:rPr>
            </w:pPr>
            <w:r w:rsidRPr="00810BF0">
              <w:rPr>
                <w:color w:val="auto"/>
                <w:sz w:val="18"/>
                <w:szCs w:val="18"/>
              </w:rPr>
              <w:t xml:space="preserve">Poniższe parametry należy uzupełnić wyłącznie gdy oferowany jest smar równoważny </w:t>
            </w:r>
            <w:r w:rsidRPr="00810BF0">
              <w:rPr>
                <w:color w:val="auto"/>
                <w:sz w:val="18"/>
                <w:szCs w:val="18"/>
              </w:rPr>
              <w:br/>
              <w:t xml:space="preserve">nie wskazany w nazwie materiału Formularza Ofertowego dla danej pozycji. </w:t>
            </w:r>
            <w:r w:rsidRPr="00810BF0">
              <w:rPr>
                <w:color w:val="auto"/>
                <w:sz w:val="18"/>
                <w:szCs w:val="18"/>
              </w:rPr>
              <w:br/>
              <w:t>Wyjątek stanowi „Wielkość oferowanego opakowania”</w:t>
            </w:r>
          </w:p>
        </w:tc>
      </w:tr>
      <w:tr w:rsidR="00810BF0" w:rsidRPr="00810BF0" w:rsidTr="00663A1E">
        <w:trPr>
          <w:trHeight w:val="93"/>
        </w:trPr>
        <w:tc>
          <w:tcPr>
            <w:tcW w:w="7088" w:type="dxa"/>
            <w:gridSpan w:val="4"/>
            <w:vAlign w:val="center"/>
          </w:tcPr>
          <w:p w:rsidR="00B817D4" w:rsidRPr="00810BF0" w:rsidRDefault="00B817D4" w:rsidP="00663A1E">
            <w:pPr>
              <w:pStyle w:val="Bezodstpw"/>
              <w:jc w:val="center"/>
              <w:rPr>
                <w:b/>
                <w:sz w:val="18"/>
                <w:szCs w:val="18"/>
              </w:rPr>
            </w:pPr>
            <w:r w:rsidRPr="00810BF0">
              <w:rPr>
                <w:b/>
                <w:sz w:val="18"/>
                <w:szCs w:val="18"/>
              </w:rPr>
              <w:t>Wymagane przez Zamawiającego parametry techniczne</w:t>
            </w:r>
          </w:p>
        </w:tc>
        <w:tc>
          <w:tcPr>
            <w:tcW w:w="3118" w:type="dxa"/>
            <w:vMerge w:val="restart"/>
          </w:tcPr>
          <w:p w:rsidR="00B817D4" w:rsidRPr="00810BF0" w:rsidRDefault="00B817D4" w:rsidP="00663A1E">
            <w:pPr>
              <w:pStyle w:val="Bezodstpw"/>
              <w:rPr>
                <w:b/>
                <w:sz w:val="18"/>
                <w:szCs w:val="18"/>
              </w:rPr>
            </w:pPr>
            <w:r w:rsidRPr="00810BF0">
              <w:rPr>
                <w:b/>
                <w:sz w:val="18"/>
                <w:szCs w:val="18"/>
              </w:rPr>
              <w:t>Oferowane przez Wykonawcę</w:t>
            </w:r>
          </w:p>
          <w:p w:rsidR="00B817D4" w:rsidRPr="00810BF0" w:rsidRDefault="00B817D4" w:rsidP="00663A1E">
            <w:pPr>
              <w:pStyle w:val="Bezodstpw"/>
              <w:rPr>
                <w:b/>
                <w:sz w:val="18"/>
                <w:szCs w:val="18"/>
              </w:rPr>
            </w:pPr>
            <w:r w:rsidRPr="00810BF0">
              <w:rPr>
                <w:b/>
                <w:sz w:val="18"/>
                <w:szCs w:val="18"/>
              </w:rPr>
              <w:t>- wpisać odpowiednio wartość parametru</w:t>
            </w:r>
          </w:p>
        </w:tc>
      </w:tr>
      <w:tr w:rsidR="00810BF0" w:rsidRPr="00810BF0" w:rsidTr="00663A1E">
        <w:trPr>
          <w:trHeight w:val="93"/>
        </w:trPr>
        <w:tc>
          <w:tcPr>
            <w:tcW w:w="567" w:type="dxa"/>
            <w:vAlign w:val="center"/>
          </w:tcPr>
          <w:p w:rsidR="00B817D4" w:rsidRPr="00810BF0" w:rsidRDefault="00B817D4" w:rsidP="00663A1E">
            <w:pPr>
              <w:pStyle w:val="Bezodstpw"/>
              <w:jc w:val="center"/>
              <w:rPr>
                <w:b/>
                <w:sz w:val="18"/>
                <w:szCs w:val="18"/>
              </w:rPr>
            </w:pPr>
            <w:r w:rsidRPr="00810BF0">
              <w:rPr>
                <w:b/>
                <w:sz w:val="18"/>
                <w:szCs w:val="18"/>
              </w:rPr>
              <w:t>Lp.</w:t>
            </w:r>
          </w:p>
        </w:tc>
        <w:tc>
          <w:tcPr>
            <w:tcW w:w="3544" w:type="dxa"/>
            <w:gridSpan w:val="2"/>
            <w:vAlign w:val="center"/>
          </w:tcPr>
          <w:p w:rsidR="00B817D4" w:rsidRPr="00810BF0" w:rsidRDefault="00B817D4" w:rsidP="00663A1E">
            <w:pPr>
              <w:pStyle w:val="Bezodstpw"/>
              <w:jc w:val="center"/>
              <w:rPr>
                <w:b/>
                <w:sz w:val="18"/>
                <w:szCs w:val="18"/>
              </w:rPr>
            </w:pPr>
            <w:r w:rsidRPr="00810BF0">
              <w:rPr>
                <w:b/>
                <w:sz w:val="18"/>
                <w:szCs w:val="18"/>
              </w:rPr>
              <w:t>Parametr techniczny</w:t>
            </w:r>
          </w:p>
        </w:tc>
        <w:tc>
          <w:tcPr>
            <w:tcW w:w="2977" w:type="dxa"/>
            <w:vAlign w:val="center"/>
          </w:tcPr>
          <w:p w:rsidR="00B817D4" w:rsidRPr="00810BF0" w:rsidRDefault="00B817D4" w:rsidP="00663A1E">
            <w:pPr>
              <w:pStyle w:val="Bezodstpw"/>
              <w:jc w:val="center"/>
              <w:rPr>
                <w:b/>
                <w:sz w:val="18"/>
                <w:szCs w:val="18"/>
              </w:rPr>
            </w:pPr>
            <w:r w:rsidRPr="00810BF0">
              <w:rPr>
                <w:b/>
                <w:sz w:val="18"/>
                <w:szCs w:val="18"/>
              </w:rPr>
              <w:t>Wartość</w:t>
            </w:r>
          </w:p>
        </w:tc>
        <w:tc>
          <w:tcPr>
            <w:tcW w:w="3118" w:type="dxa"/>
            <w:vMerge/>
          </w:tcPr>
          <w:p w:rsidR="00B817D4" w:rsidRPr="00810BF0" w:rsidRDefault="00B817D4" w:rsidP="00663A1E">
            <w:pPr>
              <w:pStyle w:val="Bezodstpw"/>
              <w:rPr>
                <w:b/>
                <w:sz w:val="18"/>
                <w:szCs w:val="18"/>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1.</w:t>
            </w:r>
          </w:p>
        </w:tc>
        <w:tc>
          <w:tcPr>
            <w:tcW w:w="3544" w:type="dxa"/>
            <w:gridSpan w:val="2"/>
            <w:vAlign w:val="center"/>
          </w:tcPr>
          <w:p w:rsidR="00B817D4" w:rsidRPr="00810BF0" w:rsidRDefault="00B817D4" w:rsidP="00663A1E">
            <w:pPr>
              <w:rPr>
                <w:sz w:val="18"/>
                <w:szCs w:val="18"/>
              </w:rPr>
            </w:pPr>
            <w:r w:rsidRPr="00810BF0">
              <w:rPr>
                <w:sz w:val="18"/>
                <w:szCs w:val="18"/>
              </w:rPr>
              <w:t>Klasa konsystencji wg NLGI</w:t>
            </w:r>
          </w:p>
        </w:tc>
        <w:tc>
          <w:tcPr>
            <w:tcW w:w="2977" w:type="dxa"/>
            <w:vAlign w:val="center"/>
          </w:tcPr>
          <w:p w:rsidR="00B817D4" w:rsidRPr="00810BF0" w:rsidRDefault="00B817D4" w:rsidP="00663A1E">
            <w:pPr>
              <w:jc w:val="center"/>
              <w:rPr>
                <w:sz w:val="18"/>
                <w:szCs w:val="18"/>
              </w:rPr>
            </w:pPr>
            <w:r w:rsidRPr="00810BF0">
              <w:rPr>
                <w:sz w:val="18"/>
                <w:szCs w:val="18"/>
              </w:rPr>
              <w:t>2</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2.</w:t>
            </w:r>
          </w:p>
        </w:tc>
        <w:tc>
          <w:tcPr>
            <w:tcW w:w="3544" w:type="dxa"/>
            <w:gridSpan w:val="2"/>
            <w:vAlign w:val="center"/>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256-295</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1"/>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3.</w:t>
            </w:r>
          </w:p>
        </w:tc>
        <w:tc>
          <w:tcPr>
            <w:tcW w:w="3544" w:type="dxa"/>
            <w:gridSpan w:val="2"/>
            <w:vAlign w:val="center"/>
          </w:tcPr>
          <w:p w:rsidR="00B817D4" w:rsidRPr="00810BF0" w:rsidRDefault="00B817D4" w:rsidP="00663A1E">
            <w:pPr>
              <w:rPr>
                <w:sz w:val="18"/>
                <w:szCs w:val="18"/>
              </w:rPr>
            </w:pPr>
            <w:r w:rsidRPr="00810BF0">
              <w:rPr>
                <w:sz w:val="18"/>
                <w:szCs w:val="18"/>
              </w:rPr>
              <w:t>Rodzaj zagęszczacza</w:t>
            </w:r>
          </w:p>
        </w:tc>
        <w:tc>
          <w:tcPr>
            <w:tcW w:w="2977" w:type="dxa"/>
            <w:vAlign w:val="center"/>
          </w:tcPr>
          <w:p w:rsidR="00B817D4" w:rsidRPr="00810BF0" w:rsidRDefault="00B817D4" w:rsidP="00663A1E">
            <w:pPr>
              <w:jc w:val="center"/>
              <w:rPr>
                <w:sz w:val="18"/>
                <w:szCs w:val="18"/>
              </w:rPr>
            </w:pPr>
            <w:r w:rsidRPr="00810BF0">
              <w:rPr>
                <w:sz w:val="18"/>
                <w:szCs w:val="18"/>
              </w:rPr>
              <w:t>kompleks litowy</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4.</w:t>
            </w:r>
          </w:p>
        </w:tc>
        <w:tc>
          <w:tcPr>
            <w:tcW w:w="3544" w:type="dxa"/>
            <w:gridSpan w:val="2"/>
            <w:vAlign w:val="center"/>
          </w:tcPr>
          <w:p w:rsidR="00B817D4" w:rsidRPr="00810BF0" w:rsidRDefault="00B817D4" w:rsidP="00663A1E">
            <w:pPr>
              <w:rPr>
                <w:sz w:val="18"/>
                <w:szCs w:val="18"/>
              </w:rPr>
            </w:pPr>
            <w:r w:rsidRPr="00810BF0">
              <w:rPr>
                <w:sz w:val="18"/>
                <w:szCs w:val="18"/>
              </w:rPr>
              <w:t>Rodzaj smaru bazowego</w:t>
            </w:r>
          </w:p>
        </w:tc>
        <w:tc>
          <w:tcPr>
            <w:tcW w:w="2977" w:type="dxa"/>
            <w:vAlign w:val="center"/>
          </w:tcPr>
          <w:p w:rsidR="00B817D4" w:rsidRPr="00810BF0" w:rsidRDefault="00B817D4" w:rsidP="00663A1E">
            <w:pPr>
              <w:jc w:val="center"/>
              <w:rPr>
                <w:sz w:val="18"/>
                <w:szCs w:val="18"/>
              </w:rPr>
            </w:pPr>
            <w:r w:rsidRPr="00810BF0">
              <w:rPr>
                <w:sz w:val="18"/>
                <w:szCs w:val="18"/>
              </w:rPr>
              <w:t>mineralny</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5.</w:t>
            </w:r>
          </w:p>
        </w:tc>
        <w:tc>
          <w:tcPr>
            <w:tcW w:w="3544" w:type="dxa"/>
            <w:gridSpan w:val="2"/>
            <w:vAlign w:val="center"/>
          </w:tcPr>
          <w:p w:rsidR="00B817D4" w:rsidRPr="00810BF0" w:rsidRDefault="00B817D4" w:rsidP="00663A1E">
            <w:pPr>
              <w:rPr>
                <w:sz w:val="18"/>
                <w:szCs w:val="18"/>
              </w:rPr>
            </w:pPr>
            <w:r w:rsidRPr="00810BF0">
              <w:rPr>
                <w:sz w:val="18"/>
                <w:szCs w:val="18"/>
              </w:rPr>
              <w:t>Zakres temperatura pracy smaru:</w:t>
            </w:r>
          </w:p>
        </w:tc>
        <w:tc>
          <w:tcPr>
            <w:tcW w:w="2977" w:type="dxa"/>
            <w:vAlign w:val="center"/>
          </w:tcPr>
          <w:p w:rsidR="00B817D4" w:rsidRPr="00810BF0" w:rsidRDefault="00B817D4" w:rsidP="00663A1E">
            <w:pPr>
              <w:jc w:val="center"/>
              <w:rPr>
                <w:sz w:val="18"/>
                <w:szCs w:val="18"/>
              </w:rPr>
            </w:pPr>
            <w:r w:rsidRPr="00810BF0">
              <w:rPr>
                <w:sz w:val="18"/>
                <w:szCs w:val="18"/>
              </w:rPr>
              <w:t>od -20 do 140</w:t>
            </w:r>
            <w:r w:rsidRPr="00810BF0">
              <w:rPr>
                <w:sz w:val="18"/>
                <w:szCs w:val="18"/>
                <w:vertAlign w:val="superscript"/>
              </w:rPr>
              <w:t>0</w:t>
            </w:r>
            <w:r w:rsidRPr="00810BF0">
              <w:rPr>
                <w:sz w:val="18"/>
                <w:szCs w:val="18"/>
              </w:rPr>
              <w:t>C</w:t>
            </w:r>
            <w:r w:rsidRPr="00810BF0">
              <w:rPr>
                <w:sz w:val="18"/>
                <w:szCs w:val="18"/>
              </w:rPr>
              <w:br/>
              <w:t xml:space="preserve"> chwilowo (+150</w:t>
            </w:r>
            <w:r w:rsidRPr="00810BF0">
              <w:rPr>
                <w:sz w:val="18"/>
                <w:szCs w:val="18"/>
                <w:vertAlign w:val="superscript"/>
              </w:rPr>
              <w:t>0</w:t>
            </w:r>
            <w:r w:rsidRPr="00810BF0">
              <w:rPr>
                <w:sz w:val="18"/>
                <w:szCs w:val="18"/>
              </w:rPr>
              <w:t>C)</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6.</w:t>
            </w:r>
          </w:p>
        </w:tc>
        <w:tc>
          <w:tcPr>
            <w:tcW w:w="3544" w:type="dxa"/>
            <w:gridSpan w:val="2"/>
            <w:vAlign w:val="center"/>
          </w:tcPr>
          <w:p w:rsidR="00B817D4" w:rsidRPr="00810BF0" w:rsidRDefault="00B817D4" w:rsidP="00663A1E">
            <w:pPr>
              <w:rPr>
                <w:sz w:val="18"/>
                <w:szCs w:val="18"/>
              </w:rPr>
            </w:pPr>
            <w:r w:rsidRPr="00810BF0">
              <w:rPr>
                <w:sz w:val="18"/>
                <w:szCs w:val="18"/>
              </w:rPr>
              <w:t xml:space="preserve">Temperatura kroplenia nie niższa niż </w:t>
            </w:r>
            <w:r w:rsidRPr="00810BF0">
              <w:rPr>
                <w:sz w:val="18"/>
                <w:szCs w:val="18"/>
              </w:rPr>
              <w:br/>
              <w:t>(D-2265)</w:t>
            </w:r>
          </w:p>
        </w:tc>
        <w:tc>
          <w:tcPr>
            <w:tcW w:w="2977" w:type="dxa"/>
            <w:vAlign w:val="center"/>
          </w:tcPr>
          <w:p w:rsidR="00B817D4" w:rsidRPr="00810BF0" w:rsidRDefault="00B817D4" w:rsidP="00663A1E">
            <w:pPr>
              <w:jc w:val="center"/>
              <w:rPr>
                <w:sz w:val="18"/>
                <w:szCs w:val="18"/>
              </w:rPr>
            </w:pPr>
            <w:r w:rsidRPr="00810BF0">
              <w:rPr>
                <w:sz w:val="18"/>
                <w:szCs w:val="18"/>
              </w:rPr>
              <w:t>240</w:t>
            </w:r>
            <w:r w:rsidRPr="00810BF0">
              <w:rPr>
                <w:sz w:val="18"/>
                <w:szCs w:val="18"/>
                <w:vertAlign w:val="superscript"/>
              </w:rPr>
              <w:t>0</w:t>
            </w:r>
            <w:r w:rsidRPr="00810BF0">
              <w:rPr>
                <w:sz w:val="18"/>
                <w:szCs w:val="18"/>
              </w:rPr>
              <w:t>C</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7.</w:t>
            </w:r>
          </w:p>
        </w:tc>
        <w:tc>
          <w:tcPr>
            <w:tcW w:w="3544" w:type="dxa"/>
            <w:gridSpan w:val="2"/>
            <w:vAlign w:val="center"/>
          </w:tcPr>
          <w:p w:rsidR="00B817D4" w:rsidRPr="00810BF0" w:rsidRDefault="00B817D4" w:rsidP="00663A1E">
            <w:pPr>
              <w:rPr>
                <w:sz w:val="18"/>
                <w:szCs w:val="18"/>
              </w:rPr>
            </w:pPr>
            <w:r w:rsidRPr="00810BF0">
              <w:rPr>
                <w:sz w:val="18"/>
                <w:szCs w:val="18"/>
              </w:rPr>
              <w:t>Lepkość oleju bazowego w temp. 40⁰C</w:t>
            </w:r>
          </w:p>
        </w:tc>
        <w:tc>
          <w:tcPr>
            <w:tcW w:w="2977" w:type="dxa"/>
            <w:vAlign w:val="center"/>
          </w:tcPr>
          <w:p w:rsidR="00B817D4" w:rsidRPr="00810BF0" w:rsidRDefault="00B817D4" w:rsidP="00663A1E">
            <w:pPr>
              <w:jc w:val="center"/>
              <w:rPr>
                <w:sz w:val="18"/>
                <w:szCs w:val="18"/>
              </w:rPr>
            </w:pPr>
            <w:r w:rsidRPr="00810BF0">
              <w:rPr>
                <w:sz w:val="18"/>
                <w:szCs w:val="18"/>
              </w:rPr>
              <w:t>min 220 mm</w:t>
            </w:r>
            <w:r w:rsidRPr="00810BF0">
              <w:rPr>
                <w:sz w:val="18"/>
                <w:szCs w:val="18"/>
                <w:vertAlign w:val="superscript"/>
              </w:rPr>
              <w:t>2</w:t>
            </w:r>
            <w:r w:rsidRPr="00810BF0">
              <w:rPr>
                <w:sz w:val="18"/>
                <w:szCs w:val="18"/>
              </w:rPr>
              <w:t>/s</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8.</w:t>
            </w:r>
          </w:p>
        </w:tc>
        <w:tc>
          <w:tcPr>
            <w:tcW w:w="3544" w:type="dxa"/>
            <w:gridSpan w:val="2"/>
            <w:vAlign w:val="center"/>
          </w:tcPr>
          <w:p w:rsidR="00B817D4" w:rsidRPr="00810BF0" w:rsidRDefault="00B817D4" w:rsidP="00663A1E">
            <w:pPr>
              <w:rPr>
                <w:sz w:val="18"/>
                <w:szCs w:val="18"/>
              </w:rPr>
            </w:pPr>
            <w:r w:rsidRPr="00810BF0">
              <w:rPr>
                <w:sz w:val="18"/>
                <w:szCs w:val="18"/>
              </w:rPr>
              <w:t>Przeznaczony do łożysk pracujących w wysokich temperaturach i pod wysokim obciążeniem</w:t>
            </w:r>
          </w:p>
        </w:tc>
        <w:tc>
          <w:tcPr>
            <w:tcW w:w="2977" w:type="dxa"/>
            <w:vAlign w:val="center"/>
          </w:tcPr>
          <w:p w:rsidR="00B817D4" w:rsidRPr="00810BF0" w:rsidRDefault="00B817D4" w:rsidP="00663A1E">
            <w:pPr>
              <w:jc w:val="center"/>
              <w:rPr>
                <w:sz w:val="18"/>
                <w:szCs w:val="18"/>
              </w:rPr>
            </w:pPr>
            <w:r w:rsidRPr="00810BF0">
              <w:rPr>
                <w:sz w:val="18"/>
                <w:szCs w:val="18"/>
              </w:rPr>
              <w:t>Spełnia</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9.</w:t>
            </w:r>
          </w:p>
        </w:tc>
        <w:tc>
          <w:tcPr>
            <w:tcW w:w="3544" w:type="dxa"/>
            <w:gridSpan w:val="2"/>
            <w:vAlign w:val="center"/>
          </w:tcPr>
          <w:p w:rsidR="00B817D4" w:rsidRPr="00810BF0" w:rsidRDefault="00B817D4" w:rsidP="00663A1E">
            <w:pPr>
              <w:rPr>
                <w:sz w:val="18"/>
                <w:szCs w:val="18"/>
              </w:rPr>
            </w:pPr>
            <w:r w:rsidRPr="00810BF0">
              <w:rPr>
                <w:sz w:val="18"/>
                <w:szCs w:val="18"/>
              </w:rPr>
              <w:t xml:space="preserve">Rodzaj opakowania </w:t>
            </w:r>
          </w:p>
        </w:tc>
        <w:tc>
          <w:tcPr>
            <w:tcW w:w="2977" w:type="dxa"/>
            <w:vAlign w:val="center"/>
          </w:tcPr>
          <w:p w:rsidR="00B817D4" w:rsidRPr="00810BF0" w:rsidRDefault="00B817D4" w:rsidP="00663A1E">
            <w:pPr>
              <w:jc w:val="center"/>
              <w:rPr>
                <w:sz w:val="18"/>
                <w:szCs w:val="18"/>
              </w:rPr>
            </w:pPr>
            <w:r w:rsidRPr="00810BF0">
              <w:rPr>
                <w:sz w:val="18"/>
                <w:szCs w:val="18"/>
              </w:rPr>
              <w:t>pojemnik metalowy o poj. do 20 kg</w:t>
            </w:r>
          </w:p>
        </w:tc>
        <w:tc>
          <w:tcPr>
            <w:tcW w:w="3118" w:type="dxa"/>
            <w:vAlign w:val="center"/>
          </w:tcPr>
          <w:p w:rsidR="00B817D4" w:rsidRPr="00810BF0" w:rsidRDefault="00B817D4" w:rsidP="00663A1E">
            <w:pPr>
              <w:spacing w:line="288" w:lineRule="auto"/>
              <w:rPr>
                <w:rFonts w:eastAsia="Calibri"/>
                <w:sz w:val="18"/>
                <w:szCs w:val="18"/>
                <w:lang w:eastAsia="en-US"/>
              </w:rPr>
            </w:pPr>
          </w:p>
        </w:tc>
      </w:tr>
    </w:tbl>
    <w:p w:rsidR="00B817D4" w:rsidRPr="00810BF0" w:rsidRDefault="00B817D4" w:rsidP="00B817D4">
      <w:pPr>
        <w:rPr>
          <w:bCs/>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810BF0" w:rsidRPr="00810BF0" w:rsidTr="00663A1E">
        <w:trPr>
          <w:trHeight w:val="340"/>
        </w:trPr>
        <w:tc>
          <w:tcPr>
            <w:tcW w:w="10206" w:type="dxa"/>
            <w:gridSpan w:val="5"/>
            <w:tcBorders>
              <w:bottom w:val="nil"/>
            </w:tcBorders>
            <w:vAlign w:val="center"/>
          </w:tcPr>
          <w:p w:rsidR="00B817D4" w:rsidRPr="00810BF0" w:rsidRDefault="00B817D4" w:rsidP="00663A1E">
            <w:pPr>
              <w:rPr>
                <w:b/>
                <w:sz w:val="18"/>
                <w:szCs w:val="18"/>
              </w:rPr>
            </w:pPr>
            <w:r w:rsidRPr="00810BF0">
              <w:rPr>
                <w:b/>
                <w:sz w:val="18"/>
                <w:szCs w:val="18"/>
              </w:rPr>
              <w:t xml:space="preserve">Zadanie: 3, pozycja: 8.    </w:t>
            </w:r>
          </w:p>
        </w:tc>
      </w:tr>
      <w:tr w:rsidR="00810BF0" w:rsidRPr="00810BF0" w:rsidTr="00663A1E">
        <w:trPr>
          <w:trHeight w:val="340"/>
        </w:trPr>
        <w:tc>
          <w:tcPr>
            <w:tcW w:w="10206" w:type="dxa"/>
            <w:gridSpan w:val="5"/>
            <w:tcBorders>
              <w:top w:val="nil"/>
            </w:tcBorders>
            <w:vAlign w:val="bottom"/>
          </w:tcPr>
          <w:p w:rsidR="00B817D4" w:rsidRPr="00810BF0" w:rsidRDefault="00B817D4" w:rsidP="00663A1E">
            <w:pPr>
              <w:autoSpaceDE w:val="0"/>
              <w:autoSpaceDN w:val="0"/>
              <w:adjustRightInd w:val="0"/>
              <w:jc w:val="center"/>
              <w:rPr>
                <w:b/>
                <w:sz w:val="18"/>
                <w:szCs w:val="18"/>
              </w:rPr>
            </w:pPr>
            <w:r w:rsidRPr="00810BF0">
              <w:rPr>
                <w:rFonts w:eastAsiaTheme="minorHAnsi"/>
                <w:b/>
                <w:sz w:val="18"/>
                <w:szCs w:val="18"/>
                <w:lang w:eastAsia="en-US"/>
              </w:rPr>
              <w:t xml:space="preserve">SMAR DO ŁOŻYSK TOCZNYCH SILNIKÓW ELEKTRYCZNYCH NP. KOMPLEKSOWY SODOWY SYNTETYCZNY </w:t>
            </w:r>
            <w:r w:rsidRPr="00810BF0">
              <w:rPr>
                <w:rFonts w:eastAsiaTheme="minorHAnsi"/>
                <w:b/>
                <w:sz w:val="18"/>
                <w:szCs w:val="18"/>
                <w:lang w:eastAsia="en-US"/>
              </w:rPr>
              <w:br/>
              <w:t xml:space="preserve">NP. RENOLIT UNITEMP 2 (FUCHS OIL) NLGI-2 -50+180C, LUB BENTONITOWY MINERALNY </w:t>
            </w:r>
            <w:r w:rsidRPr="00810BF0">
              <w:rPr>
                <w:rFonts w:eastAsiaTheme="minorHAnsi"/>
                <w:b/>
                <w:sz w:val="18"/>
                <w:szCs w:val="18"/>
                <w:lang w:eastAsia="en-US"/>
              </w:rPr>
              <w:br/>
              <w:t xml:space="preserve">NP SHELL GADUS S2 U460L 2 (SHELL) NLGI-2 -10+180C, LUB ENERGREASE HTG-2 (BP), </w:t>
            </w:r>
            <w:r w:rsidRPr="00810BF0">
              <w:rPr>
                <w:rFonts w:eastAsiaTheme="minorHAnsi"/>
                <w:b/>
                <w:sz w:val="18"/>
                <w:szCs w:val="18"/>
                <w:lang w:eastAsia="en-US"/>
              </w:rPr>
              <w:br/>
              <w:t xml:space="preserve">LUB KOMPLEKSOWY LITOWY NP.RENOLIT LX EP2 (FUCHS OIL) NLGI-2 -30+160C </w:t>
            </w:r>
            <w:r w:rsidRPr="00810BF0">
              <w:rPr>
                <w:rFonts w:eastAsiaTheme="minorHAnsi"/>
                <w:b/>
                <w:sz w:val="18"/>
                <w:szCs w:val="18"/>
                <w:lang w:eastAsia="en-US"/>
              </w:rPr>
              <w:br/>
              <w:t>POJEMNIK METALOWY DO 20KG KOD CN 34031980</w:t>
            </w:r>
          </w:p>
        </w:tc>
      </w:tr>
      <w:tr w:rsidR="00810BF0" w:rsidRPr="00810BF0" w:rsidTr="00663A1E">
        <w:trPr>
          <w:trHeight w:val="340"/>
        </w:trPr>
        <w:tc>
          <w:tcPr>
            <w:tcW w:w="3686" w:type="dxa"/>
            <w:gridSpan w:val="2"/>
            <w:vAlign w:val="center"/>
          </w:tcPr>
          <w:p w:rsidR="00B817D4" w:rsidRPr="00810BF0" w:rsidRDefault="00B817D4" w:rsidP="00663A1E">
            <w:pPr>
              <w:pStyle w:val="Default"/>
              <w:rPr>
                <w:b/>
                <w:color w:val="auto"/>
                <w:sz w:val="18"/>
                <w:szCs w:val="18"/>
              </w:rPr>
            </w:pPr>
            <w:r w:rsidRPr="00810BF0">
              <w:rPr>
                <w:b/>
                <w:color w:val="auto"/>
                <w:sz w:val="18"/>
                <w:szCs w:val="18"/>
              </w:rPr>
              <w:t xml:space="preserve">Nazwa oferowanego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w:t>
            </w:r>
          </w:p>
        </w:tc>
      </w:tr>
      <w:tr w:rsidR="00810BF0" w:rsidRPr="00810BF0" w:rsidTr="00663A1E">
        <w:trPr>
          <w:trHeight w:val="33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lastRenderedPageBreak/>
              <w:t xml:space="preserve">Karta charakterystyki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trHeight w:val="45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trHeight w:val="93"/>
        </w:trPr>
        <w:tc>
          <w:tcPr>
            <w:tcW w:w="10206" w:type="dxa"/>
            <w:gridSpan w:val="5"/>
          </w:tcPr>
          <w:p w:rsidR="00B817D4" w:rsidRPr="00810BF0" w:rsidRDefault="00B817D4" w:rsidP="00663A1E">
            <w:pPr>
              <w:pStyle w:val="Default"/>
              <w:jc w:val="center"/>
              <w:rPr>
                <w:color w:val="auto"/>
                <w:sz w:val="18"/>
                <w:szCs w:val="18"/>
              </w:rPr>
            </w:pPr>
            <w:r w:rsidRPr="00810BF0">
              <w:rPr>
                <w:color w:val="auto"/>
                <w:sz w:val="18"/>
                <w:szCs w:val="18"/>
              </w:rPr>
              <w:t xml:space="preserve">Poniższe parametry należy uzupełnić wyłącznie gdy oferowany jest smar równoważny </w:t>
            </w:r>
            <w:r w:rsidRPr="00810BF0">
              <w:rPr>
                <w:color w:val="auto"/>
                <w:sz w:val="18"/>
                <w:szCs w:val="18"/>
              </w:rPr>
              <w:br/>
              <w:t xml:space="preserve">nie wskazany w nazwie materiału Formularza Ofertowego dla danej pozycji. </w:t>
            </w:r>
            <w:r w:rsidRPr="00810BF0">
              <w:rPr>
                <w:color w:val="auto"/>
                <w:sz w:val="18"/>
                <w:szCs w:val="18"/>
              </w:rPr>
              <w:br/>
              <w:t>Wyjątek stanowi „Wielkość oferowanego opakowania”</w:t>
            </w:r>
          </w:p>
        </w:tc>
      </w:tr>
      <w:tr w:rsidR="00810BF0" w:rsidRPr="00810BF0" w:rsidTr="00663A1E">
        <w:trPr>
          <w:trHeight w:val="93"/>
        </w:trPr>
        <w:tc>
          <w:tcPr>
            <w:tcW w:w="7088" w:type="dxa"/>
            <w:gridSpan w:val="4"/>
            <w:vAlign w:val="center"/>
          </w:tcPr>
          <w:p w:rsidR="00B817D4" w:rsidRPr="00810BF0" w:rsidRDefault="00B817D4" w:rsidP="00663A1E">
            <w:pPr>
              <w:pStyle w:val="Bezodstpw"/>
              <w:jc w:val="center"/>
              <w:rPr>
                <w:b/>
                <w:sz w:val="18"/>
                <w:szCs w:val="18"/>
              </w:rPr>
            </w:pPr>
            <w:r w:rsidRPr="00810BF0">
              <w:rPr>
                <w:b/>
                <w:sz w:val="18"/>
                <w:szCs w:val="18"/>
              </w:rPr>
              <w:t>Wymagane przez Zamawiającego parametry techniczne</w:t>
            </w:r>
          </w:p>
        </w:tc>
        <w:tc>
          <w:tcPr>
            <w:tcW w:w="3118" w:type="dxa"/>
            <w:vMerge w:val="restart"/>
          </w:tcPr>
          <w:p w:rsidR="00B817D4" w:rsidRPr="00810BF0" w:rsidRDefault="00B817D4" w:rsidP="00663A1E">
            <w:pPr>
              <w:pStyle w:val="Bezodstpw"/>
              <w:jc w:val="center"/>
              <w:rPr>
                <w:b/>
                <w:sz w:val="18"/>
                <w:szCs w:val="18"/>
              </w:rPr>
            </w:pPr>
            <w:r w:rsidRPr="00810BF0">
              <w:rPr>
                <w:b/>
                <w:sz w:val="18"/>
                <w:szCs w:val="18"/>
              </w:rPr>
              <w:t>Oferowane przez Wykonawcę</w:t>
            </w:r>
          </w:p>
          <w:p w:rsidR="00B817D4" w:rsidRPr="00810BF0" w:rsidRDefault="00B817D4" w:rsidP="00663A1E">
            <w:pPr>
              <w:pStyle w:val="Bezodstpw"/>
              <w:jc w:val="center"/>
              <w:rPr>
                <w:b/>
                <w:sz w:val="18"/>
                <w:szCs w:val="18"/>
              </w:rPr>
            </w:pPr>
            <w:r w:rsidRPr="00810BF0">
              <w:rPr>
                <w:b/>
                <w:sz w:val="18"/>
                <w:szCs w:val="18"/>
              </w:rPr>
              <w:t>- wpisać odpowiednio wartość parametru</w:t>
            </w:r>
          </w:p>
        </w:tc>
      </w:tr>
      <w:tr w:rsidR="00810BF0" w:rsidRPr="00810BF0" w:rsidTr="00663A1E">
        <w:trPr>
          <w:trHeight w:val="93"/>
        </w:trPr>
        <w:tc>
          <w:tcPr>
            <w:tcW w:w="567" w:type="dxa"/>
            <w:vAlign w:val="center"/>
          </w:tcPr>
          <w:p w:rsidR="00B817D4" w:rsidRPr="00810BF0" w:rsidRDefault="00B817D4" w:rsidP="00663A1E">
            <w:pPr>
              <w:pStyle w:val="Bezodstpw"/>
              <w:rPr>
                <w:b/>
                <w:sz w:val="18"/>
                <w:szCs w:val="18"/>
              </w:rPr>
            </w:pPr>
            <w:r w:rsidRPr="00810BF0">
              <w:rPr>
                <w:b/>
                <w:sz w:val="18"/>
                <w:szCs w:val="18"/>
              </w:rPr>
              <w:t xml:space="preserve">Lp. </w:t>
            </w:r>
          </w:p>
        </w:tc>
        <w:tc>
          <w:tcPr>
            <w:tcW w:w="3544" w:type="dxa"/>
            <w:gridSpan w:val="2"/>
            <w:vAlign w:val="center"/>
          </w:tcPr>
          <w:p w:rsidR="00B817D4" w:rsidRPr="00810BF0" w:rsidRDefault="00B817D4" w:rsidP="00663A1E">
            <w:pPr>
              <w:pStyle w:val="Bezodstpw"/>
              <w:rPr>
                <w:b/>
                <w:sz w:val="18"/>
                <w:szCs w:val="18"/>
              </w:rPr>
            </w:pPr>
            <w:r w:rsidRPr="00810BF0">
              <w:rPr>
                <w:b/>
                <w:sz w:val="18"/>
                <w:szCs w:val="18"/>
              </w:rPr>
              <w:t>Parametr techniczny</w:t>
            </w:r>
          </w:p>
        </w:tc>
        <w:tc>
          <w:tcPr>
            <w:tcW w:w="2977" w:type="dxa"/>
            <w:vAlign w:val="center"/>
          </w:tcPr>
          <w:p w:rsidR="00B817D4" w:rsidRPr="00810BF0" w:rsidRDefault="00B817D4" w:rsidP="00663A1E">
            <w:pPr>
              <w:pStyle w:val="Bezodstpw"/>
              <w:jc w:val="center"/>
              <w:rPr>
                <w:b/>
                <w:sz w:val="18"/>
                <w:szCs w:val="18"/>
              </w:rPr>
            </w:pPr>
            <w:r w:rsidRPr="00810BF0">
              <w:rPr>
                <w:b/>
                <w:sz w:val="18"/>
                <w:szCs w:val="18"/>
              </w:rPr>
              <w:t>Wartość</w:t>
            </w:r>
          </w:p>
        </w:tc>
        <w:tc>
          <w:tcPr>
            <w:tcW w:w="3118" w:type="dxa"/>
            <w:vMerge/>
          </w:tcPr>
          <w:p w:rsidR="00B817D4" w:rsidRPr="00810BF0" w:rsidRDefault="00B817D4" w:rsidP="00663A1E">
            <w:pPr>
              <w:pStyle w:val="Bezodstpw"/>
              <w:rPr>
                <w:b/>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122"/>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Klasa konsystencji wg NLGI</w:t>
            </w:r>
          </w:p>
        </w:tc>
        <w:tc>
          <w:tcPr>
            <w:tcW w:w="2977" w:type="dxa"/>
            <w:vAlign w:val="center"/>
          </w:tcPr>
          <w:p w:rsidR="00B817D4" w:rsidRPr="00810BF0" w:rsidRDefault="00B817D4" w:rsidP="00663A1E">
            <w:pPr>
              <w:jc w:val="center"/>
              <w:rPr>
                <w:sz w:val="18"/>
                <w:szCs w:val="18"/>
              </w:rPr>
            </w:pPr>
            <w:r w:rsidRPr="00810BF0">
              <w:rPr>
                <w:sz w:val="18"/>
                <w:szCs w:val="18"/>
              </w:rPr>
              <w:t>2</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122"/>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Klasyfikacja  DIN 51502</w:t>
            </w:r>
          </w:p>
        </w:tc>
        <w:tc>
          <w:tcPr>
            <w:tcW w:w="2977" w:type="dxa"/>
            <w:vAlign w:val="center"/>
          </w:tcPr>
          <w:p w:rsidR="00B817D4" w:rsidRPr="00810BF0" w:rsidRDefault="00B817D4" w:rsidP="00663A1E">
            <w:pPr>
              <w:jc w:val="center"/>
              <w:rPr>
                <w:sz w:val="18"/>
                <w:szCs w:val="18"/>
              </w:rPr>
            </w:pPr>
            <w:r w:rsidRPr="00810BF0">
              <w:rPr>
                <w:sz w:val="18"/>
                <w:szCs w:val="18"/>
              </w:rPr>
              <w:t>KPHC2 R-50</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1"/>
        </w:trPr>
        <w:tc>
          <w:tcPr>
            <w:tcW w:w="567" w:type="dxa"/>
            <w:vAlign w:val="center"/>
          </w:tcPr>
          <w:p w:rsidR="00B817D4" w:rsidRPr="00810BF0" w:rsidRDefault="00B817D4" w:rsidP="00EF05F6">
            <w:pPr>
              <w:numPr>
                <w:ilvl w:val="0"/>
                <w:numId w:val="122"/>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265-295</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122"/>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zagęszczacza</w:t>
            </w:r>
          </w:p>
        </w:tc>
        <w:tc>
          <w:tcPr>
            <w:tcW w:w="2977" w:type="dxa"/>
            <w:vAlign w:val="center"/>
          </w:tcPr>
          <w:p w:rsidR="00B817D4" w:rsidRPr="00810BF0" w:rsidRDefault="00B817D4" w:rsidP="00663A1E">
            <w:pPr>
              <w:jc w:val="center"/>
              <w:rPr>
                <w:sz w:val="18"/>
                <w:szCs w:val="18"/>
              </w:rPr>
            </w:pPr>
            <w:r w:rsidRPr="00810BF0">
              <w:rPr>
                <w:sz w:val="18"/>
                <w:szCs w:val="18"/>
              </w:rPr>
              <w:t>syntetyczne mydło sodowe</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122"/>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smaru bazowego</w:t>
            </w:r>
          </w:p>
        </w:tc>
        <w:tc>
          <w:tcPr>
            <w:tcW w:w="2977" w:type="dxa"/>
            <w:vAlign w:val="center"/>
          </w:tcPr>
          <w:p w:rsidR="00B817D4" w:rsidRPr="00810BF0" w:rsidRDefault="00B817D4" w:rsidP="00663A1E">
            <w:pPr>
              <w:jc w:val="center"/>
              <w:rPr>
                <w:sz w:val="18"/>
                <w:szCs w:val="18"/>
              </w:rPr>
            </w:pPr>
            <w:r w:rsidRPr="00810BF0">
              <w:rPr>
                <w:sz w:val="18"/>
                <w:szCs w:val="18"/>
              </w:rPr>
              <w:t>Syntetyczny</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122"/>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Temperatura pracy smaru</w:t>
            </w:r>
          </w:p>
        </w:tc>
        <w:tc>
          <w:tcPr>
            <w:tcW w:w="2977" w:type="dxa"/>
            <w:vAlign w:val="center"/>
          </w:tcPr>
          <w:p w:rsidR="00B817D4" w:rsidRPr="00810BF0" w:rsidRDefault="00B817D4" w:rsidP="00663A1E">
            <w:pPr>
              <w:jc w:val="center"/>
              <w:rPr>
                <w:sz w:val="18"/>
                <w:szCs w:val="18"/>
              </w:rPr>
            </w:pPr>
            <w:r w:rsidRPr="00810BF0">
              <w:rPr>
                <w:sz w:val="18"/>
                <w:szCs w:val="18"/>
              </w:rPr>
              <w:t>od -10 do +160</w:t>
            </w:r>
            <w:r w:rsidRPr="00810BF0">
              <w:rPr>
                <w:sz w:val="18"/>
                <w:szCs w:val="18"/>
                <w:vertAlign w:val="superscript"/>
              </w:rPr>
              <w:t>0</w:t>
            </w:r>
            <w:r w:rsidRPr="00810BF0">
              <w:rPr>
                <w:sz w:val="18"/>
                <w:szCs w:val="18"/>
              </w:rPr>
              <w:t>C</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122"/>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Temperatura kroplenia</w:t>
            </w:r>
          </w:p>
        </w:tc>
        <w:tc>
          <w:tcPr>
            <w:tcW w:w="2977" w:type="dxa"/>
            <w:vAlign w:val="center"/>
          </w:tcPr>
          <w:p w:rsidR="00B817D4" w:rsidRPr="00810BF0" w:rsidRDefault="00B817D4" w:rsidP="00663A1E">
            <w:pPr>
              <w:pStyle w:val="Akapitzlist"/>
              <w:ind w:left="-70"/>
              <w:jc w:val="center"/>
              <w:rPr>
                <w:sz w:val="18"/>
                <w:szCs w:val="18"/>
              </w:rPr>
            </w:pPr>
            <w:r w:rsidRPr="00810BF0">
              <w:rPr>
                <w:sz w:val="18"/>
                <w:szCs w:val="18"/>
              </w:rPr>
              <w:t>≥300</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122"/>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Ochrona antykorozyjna stali jak i metali kolorowych</w:t>
            </w:r>
          </w:p>
        </w:tc>
        <w:tc>
          <w:tcPr>
            <w:tcW w:w="2977" w:type="dxa"/>
            <w:vAlign w:val="center"/>
          </w:tcPr>
          <w:p w:rsidR="00B817D4" w:rsidRPr="00810BF0" w:rsidRDefault="00B817D4" w:rsidP="00663A1E">
            <w:pPr>
              <w:jc w:val="center"/>
              <w:rPr>
                <w:sz w:val="18"/>
                <w:szCs w:val="18"/>
              </w:rPr>
            </w:pPr>
            <w:r w:rsidRPr="00810BF0">
              <w:rPr>
                <w:sz w:val="18"/>
                <w:szCs w:val="18"/>
              </w:rPr>
              <w:t>spełnia</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122"/>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Odporny na wymywanie wodą</w:t>
            </w:r>
          </w:p>
        </w:tc>
        <w:tc>
          <w:tcPr>
            <w:tcW w:w="2977" w:type="dxa"/>
            <w:vAlign w:val="center"/>
          </w:tcPr>
          <w:p w:rsidR="00B817D4" w:rsidRPr="00810BF0" w:rsidRDefault="00B817D4" w:rsidP="00663A1E">
            <w:pPr>
              <w:jc w:val="center"/>
              <w:rPr>
                <w:sz w:val="18"/>
                <w:szCs w:val="18"/>
              </w:rPr>
            </w:pPr>
            <w:r w:rsidRPr="00810BF0">
              <w:rPr>
                <w:sz w:val="18"/>
                <w:szCs w:val="18"/>
              </w:rPr>
              <w:t>spełnia</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122"/>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Lepkość oleju bazowego w temp. 40⁰C</w:t>
            </w:r>
          </w:p>
        </w:tc>
        <w:tc>
          <w:tcPr>
            <w:tcW w:w="2977" w:type="dxa"/>
            <w:vAlign w:val="center"/>
          </w:tcPr>
          <w:p w:rsidR="00B817D4" w:rsidRPr="00810BF0" w:rsidRDefault="00B817D4" w:rsidP="00663A1E">
            <w:pPr>
              <w:jc w:val="center"/>
              <w:rPr>
                <w:sz w:val="18"/>
                <w:szCs w:val="18"/>
              </w:rPr>
            </w:pPr>
            <w:r w:rsidRPr="00810BF0">
              <w:rPr>
                <w:sz w:val="18"/>
                <w:szCs w:val="18"/>
              </w:rPr>
              <w:t>min 460 mm</w:t>
            </w:r>
            <w:r w:rsidRPr="00810BF0">
              <w:rPr>
                <w:sz w:val="18"/>
                <w:szCs w:val="18"/>
                <w:vertAlign w:val="superscript"/>
              </w:rPr>
              <w:t>2</w:t>
            </w:r>
            <w:r w:rsidRPr="00810BF0">
              <w:rPr>
                <w:sz w:val="18"/>
                <w:szCs w:val="18"/>
              </w:rPr>
              <w:t>/s</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ind w:right="34"/>
              <w:jc w:val="center"/>
              <w:textAlignment w:val="baseline"/>
              <w:rPr>
                <w:kern w:val="20"/>
                <w:sz w:val="18"/>
                <w:szCs w:val="18"/>
              </w:rPr>
            </w:pPr>
            <w:r w:rsidRPr="00810BF0">
              <w:rPr>
                <w:kern w:val="20"/>
                <w:sz w:val="18"/>
                <w:szCs w:val="18"/>
              </w:rPr>
              <w:t>11.</w:t>
            </w:r>
          </w:p>
        </w:tc>
        <w:tc>
          <w:tcPr>
            <w:tcW w:w="3544" w:type="dxa"/>
            <w:gridSpan w:val="2"/>
            <w:vAlign w:val="center"/>
          </w:tcPr>
          <w:p w:rsidR="00B817D4" w:rsidRPr="00810BF0" w:rsidRDefault="00B817D4" w:rsidP="00663A1E">
            <w:pPr>
              <w:rPr>
                <w:sz w:val="18"/>
                <w:szCs w:val="18"/>
              </w:rPr>
            </w:pPr>
            <w:r w:rsidRPr="00810BF0">
              <w:rPr>
                <w:sz w:val="18"/>
                <w:szCs w:val="18"/>
              </w:rPr>
              <w:t>Rodzaj opakowania</w:t>
            </w:r>
          </w:p>
        </w:tc>
        <w:tc>
          <w:tcPr>
            <w:tcW w:w="2977" w:type="dxa"/>
            <w:vAlign w:val="center"/>
          </w:tcPr>
          <w:p w:rsidR="00B817D4" w:rsidRPr="00810BF0" w:rsidRDefault="00B817D4" w:rsidP="00663A1E">
            <w:pPr>
              <w:jc w:val="center"/>
              <w:rPr>
                <w:sz w:val="18"/>
                <w:szCs w:val="18"/>
              </w:rPr>
            </w:pPr>
            <w:r w:rsidRPr="00810BF0">
              <w:rPr>
                <w:sz w:val="18"/>
                <w:szCs w:val="18"/>
              </w:rPr>
              <w:t>pojemnik metalowy o poj. do 20 kg</w:t>
            </w:r>
          </w:p>
        </w:tc>
        <w:tc>
          <w:tcPr>
            <w:tcW w:w="3118" w:type="dxa"/>
            <w:vAlign w:val="center"/>
          </w:tcPr>
          <w:p w:rsidR="00B817D4" w:rsidRPr="00810BF0" w:rsidRDefault="00B817D4" w:rsidP="00663A1E">
            <w:pPr>
              <w:jc w:val="center"/>
              <w:rPr>
                <w:sz w:val="18"/>
                <w:szCs w:val="18"/>
              </w:rPr>
            </w:pPr>
          </w:p>
        </w:tc>
      </w:tr>
    </w:tbl>
    <w:p w:rsidR="00B817D4" w:rsidRPr="00810BF0" w:rsidRDefault="00B817D4" w:rsidP="00B817D4">
      <w:pPr>
        <w:rPr>
          <w:bCs/>
          <w:sz w:val="18"/>
          <w:szCs w:val="18"/>
        </w:rPr>
      </w:pPr>
    </w:p>
    <w:p w:rsidR="00B817D4" w:rsidRPr="00810BF0" w:rsidRDefault="00B817D4" w:rsidP="00B817D4">
      <w:pPr>
        <w:rPr>
          <w:bCs/>
          <w:sz w:val="18"/>
          <w:szCs w:val="18"/>
        </w:rPr>
      </w:pPr>
    </w:p>
    <w:p w:rsidR="00B817D4" w:rsidRPr="00810BF0" w:rsidRDefault="00B817D4" w:rsidP="00B817D4">
      <w:pPr>
        <w:keepNext/>
        <w:spacing w:line="288" w:lineRule="auto"/>
        <w:outlineLvl w:val="3"/>
        <w:rPr>
          <w:rFonts w:eastAsia="Calibri"/>
          <w:b/>
          <w:sz w:val="22"/>
          <w:szCs w:val="22"/>
          <w:lang w:eastAsia="en-US"/>
        </w:rPr>
      </w:pPr>
      <w:r w:rsidRPr="00810BF0">
        <w:rPr>
          <w:rFonts w:eastAsia="Calibri"/>
          <w:b/>
          <w:sz w:val="22"/>
          <w:szCs w:val="22"/>
          <w:lang w:eastAsia="en-US"/>
        </w:rPr>
        <w:t xml:space="preserve">Zadanie nr 4 : Smary z przeznaczeniem do pras filtracyjnych produkcji ANDRITZ oraz do </w:t>
      </w:r>
      <w:r w:rsidRPr="00810BF0">
        <w:rPr>
          <w:rFonts w:eastAsia="Calibri"/>
          <w:b/>
          <w:sz w:val="22"/>
          <w:szCs w:val="22"/>
          <w:lang w:eastAsia="en-US"/>
        </w:rPr>
        <w:br/>
        <w:t xml:space="preserve">                          sekcji obudów zmechanizowanych ZRP.</w:t>
      </w:r>
    </w:p>
    <w:p w:rsidR="00B817D4" w:rsidRPr="00810BF0" w:rsidRDefault="00B817D4" w:rsidP="00B817D4">
      <w:pPr>
        <w:rPr>
          <w:bCs/>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810BF0" w:rsidRPr="00810BF0" w:rsidTr="00663A1E">
        <w:trPr>
          <w:trHeight w:val="340"/>
        </w:trPr>
        <w:tc>
          <w:tcPr>
            <w:tcW w:w="10206" w:type="dxa"/>
            <w:gridSpan w:val="5"/>
            <w:tcBorders>
              <w:bottom w:val="nil"/>
            </w:tcBorders>
            <w:vAlign w:val="center"/>
          </w:tcPr>
          <w:p w:rsidR="00B817D4" w:rsidRPr="00810BF0" w:rsidRDefault="00B817D4" w:rsidP="00663A1E">
            <w:pPr>
              <w:rPr>
                <w:b/>
                <w:sz w:val="18"/>
                <w:szCs w:val="18"/>
              </w:rPr>
            </w:pPr>
            <w:r w:rsidRPr="00810BF0">
              <w:rPr>
                <w:b/>
                <w:sz w:val="18"/>
                <w:szCs w:val="18"/>
              </w:rPr>
              <w:t xml:space="preserve">Zadanie: 4, pozycja: 1.  </w:t>
            </w:r>
          </w:p>
        </w:tc>
      </w:tr>
      <w:tr w:rsidR="000B6E13" w:rsidRPr="00810BF0" w:rsidTr="00663A1E">
        <w:trPr>
          <w:trHeight w:val="340"/>
        </w:trPr>
        <w:tc>
          <w:tcPr>
            <w:tcW w:w="10206" w:type="dxa"/>
            <w:gridSpan w:val="5"/>
            <w:tcBorders>
              <w:top w:val="nil"/>
            </w:tcBorders>
            <w:vAlign w:val="bottom"/>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WYSOKOSPRAWNY BENTONITOWY MINERALNY NP.ORAPI M14 (ORAPI), </w:t>
            </w:r>
            <w:r w:rsidRPr="00810BF0">
              <w:rPr>
                <w:b/>
                <w:sz w:val="18"/>
                <w:szCs w:val="18"/>
              </w:rPr>
              <w:br/>
              <w:t xml:space="preserve">LUB MOLYSLIP EHT (MOLYSLIP), LUB RÓWNOWAŻNY NLGI-1 -35 +250C </w:t>
            </w:r>
            <w:r w:rsidRPr="00810BF0">
              <w:rPr>
                <w:b/>
                <w:sz w:val="18"/>
                <w:szCs w:val="18"/>
              </w:rPr>
              <w:br/>
              <w:t>Z DODATKIEM DWUSIARCZKU MOLIBDENU I GRAFITU POJEMNIK METALOWY DO 1,0KG</w:t>
            </w:r>
          </w:p>
        </w:tc>
      </w:tr>
      <w:tr w:rsidR="000B6E13" w:rsidRPr="00810BF0" w:rsidTr="00663A1E">
        <w:trPr>
          <w:trHeight w:val="340"/>
        </w:trPr>
        <w:tc>
          <w:tcPr>
            <w:tcW w:w="3686" w:type="dxa"/>
            <w:gridSpan w:val="2"/>
            <w:vAlign w:val="center"/>
          </w:tcPr>
          <w:p w:rsidR="00B817D4" w:rsidRPr="00810BF0" w:rsidRDefault="00B817D4" w:rsidP="00663A1E">
            <w:pPr>
              <w:pStyle w:val="Default"/>
              <w:rPr>
                <w:b/>
                <w:color w:val="auto"/>
                <w:sz w:val="18"/>
                <w:szCs w:val="18"/>
              </w:rPr>
            </w:pPr>
            <w:r w:rsidRPr="00810BF0">
              <w:rPr>
                <w:b/>
                <w:color w:val="auto"/>
                <w:sz w:val="18"/>
                <w:szCs w:val="18"/>
              </w:rPr>
              <w:t xml:space="preserve">Nazwa oferowanego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w:t>
            </w:r>
          </w:p>
        </w:tc>
      </w:tr>
      <w:tr w:rsidR="000B6E13" w:rsidRPr="00810BF0" w:rsidTr="00663A1E">
        <w:trPr>
          <w:trHeight w:val="33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charakterystyki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trHeight w:val="45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trHeight w:val="93"/>
        </w:trPr>
        <w:tc>
          <w:tcPr>
            <w:tcW w:w="10206" w:type="dxa"/>
            <w:gridSpan w:val="5"/>
          </w:tcPr>
          <w:p w:rsidR="00B817D4" w:rsidRPr="00810BF0" w:rsidRDefault="00B817D4" w:rsidP="00663A1E">
            <w:pPr>
              <w:pStyle w:val="Default"/>
              <w:jc w:val="center"/>
              <w:rPr>
                <w:color w:val="auto"/>
                <w:sz w:val="18"/>
                <w:szCs w:val="18"/>
              </w:rPr>
            </w:pPr>
            <w:r w:rsidRPr="00810BF0">
              <w:rPr>
                <w:color w:val="auto"/>
                <w:sz w:val="18"/>
                <w:szCs w:val="18"/>
              </w:rPr>
              <w:t xml:space="preserve">Poniższe parametry należy uzupełnić wyłącznie gdy oferowany jest smar równoważny </w:t>
            </w:r>
            <w:r w:rsidRPr="00810BF0">
              <w:rPr>
                <w:color w:val="auto"/>
                <w:sz w:val="18"/>
                <w:szCs w:val="18"/>
              </w:rPr>
              <w:br/>
              <w:t xml:space="preserve">nie wskazany w nazwie materiału Formularza Ofertowego dla danej pozycji. </w:t>
            </w:r>
            <w:r w:rsidRPr="00810BF0">
              <w:rPr>
                <w:color w:val="auto"/>
                <w:sz w:val="18"/>
                <w:szCs w:val="18"/>
              </w:rPr>
              <w:br/>
              <w:t>Wyjątek stanowi „Wielkość oferowanego opakowania”</w:t>
            </w:r>
          </w:p>
        </w:tc>
      </w:tr>
      <w:tr w:rsidR="000B6E13" w:rsidRPr="00810BF0" w:rsidTr="00663A1E">
        <w:trPr>
          <w:trHeight w:val="93"/>
        </w:trPr>
        <w:tc>
          <w:tcPr>
            <w:tcW w:w="7088" w:type="dxa"/>
            <w:gridSpan w:val="4"/>
            <w:vAlign w:val="center"/>
          </w:tcPr>
          <w:p w:rsidR="00B817D4" w:rsidRPr="00810BF0" w:rsidRDefault="00B817D4" w:rsidP="00663A1E">
            <w:pPr>
              <w:pStyle w:val="Bezodstpw"/>
              <w:jc w:val="center"/>
              <w:rPr>
                <w:b/>
                <w:sz w:val="18"/>
                <w:szCs w:val="18"/>
              </w:rPr>
            </w:pPr>
            <w:r w:rsidRPr="00810BF0">
              <w:rPr>
                <w:b/>
                <w:sz w:val="18"/>
                <w:szCs w:val="18"/>
              </w:rPr>
              <w:t>Wymagane przez Zamawiającego parametry techniczne</w:t>
            </w:r>
          </w:p>
        </w:tc>
        <w:tc>
          <w:tcPr>
            <w:tcW w:w="3118" w:type="dxa"/>
            <w:vMerge w:val="restart"/>
          </w:tcPr>
          <w:p w:rsidR="00B817D4" w:rsidRPr="00810BF0" w:rsidRDefault="00B817D4" w:rsidP="00663A1E">
            <w:pPr>
              <w:pStyle w:val="Bezodstpw"/>
              <w:jc w:val="center"/>
              <w:rPr>
                <w:b/>
                <w:sz w:val="18"/>
                <w:szCs w:val="18"/>
              </w:rPr>
            </w:pPr>
            <w:r w:rsidRPr="00810BF0">
              <w:rPr>
                <w:b/>
                <w:sz w:val="18"/>
                <w:szCs w:val="18"/>
              </w:rPr>
              <w:t>Oferowane przez Wykonawcę</w:t>
            </w:r>
          </w:p>
          <w:p w:rsidR="00B817D4" w:rsidRPr="00810BF0" w:rsidRDefault="00B817D4" w:rsidP="00663A1E">
            <w:pPr>
              <w:pStyle w:val="Bezodstpw"/>
              <w:jc w:val="center"/>
              <w:rPr>
                <w:b/>
                <w:sz w:val="18"/>
                <w:szCs w:val="18"/>
              </w:rPr>
            </w:pPr>
            <w:r w:rsidRPr="00810BF0">
              <w:rPr>
                <w:b/>
                <w:sz w:val="18"/>
                <w:szCs w:val="18"/>
              </w:rPr>
              <w:t>- wpisać odpowiednio wartość parametru</w:t>
            </w:r>
          </w:p>
        </w:tc>
      </w:tr>
      <w:tr w:rsidR="000B6E13" w:rsidRPr="00810BF0" w:rsidTr="00663A1E">
        <w:trPr>
          <w:trHeight w:val="93"/>
        </w:trPr>
        <w:tc>
          <w:tcPr>
            <w:tcW w:w="567" w:type="dxa"/>
            <w:vAlign w:val="center"/>
          </w:tcPr>
          <w:p w:rsidR="00B817D4" w:rsidRPr="00810BF0" w:rsidRDefault="00B817D4" w:rsidP="00663A1E">
            <w:pPr>
              <w:pStyle w:val="Bezodstpw"/>
              <w:rPr>
                <w:b/>
                <w:sz w:val="18"/>
                <w:szCs w:val="18"/>
              </w:rPr>
            </w:pPr>
            <w:r w:rsidRPr="00810BF0">
              <w:rPr>
                <w:b/>
                <w:sz w:val="18"/>
                <w:szCs w:val="18"/>
              </w:rPr>
              <w:t xml:space="preserve">Lp. </w:t>
            </w:r>
          </w:p>
        </w:tc>
        <w:tc>
          <w:tcPr>
            <w:tcW w:w="3544" w:type="dxa"/>
            <w:gridSpan w:val="2"/>
            <w:vAlign w:val="center"/>
          </w:tcPr>
          <w:p w:rsidR="00B817D4" w:rsidRPr="00810BF0" w:rsidRDefault="00B817D4" w:rsidP="00663A1E">
            <w:pPr>
              <w:pStyle w:val="Bezodstpw"/>
              <w:jc w:val="center"/>
              <w:rPr>
                <w:b/>
                <w:sz w:val="18"/>
                <w:szCs w:val="18"/>
              </w:rPr>
            </w:pPr>
            <w:r w:rsidRPr="00810BF0">
              <w:rPr>
                <w:b/>
                <w:sz w:val="18"/>
                <w:szCs w:val="18"/>
              </w:rPr>
              <w:t>Parametr techniczny</w:t>
            </w:r>
          </w:p>
        </w:tc>
        <w:tc>
          <w:tcPr>
            <w:tcW w:w="2977" w:type="dxa"/>
            <w:vAlign w:val="center"/>
          </w:tcPr>
          <w:p w:rsidR="00B817D4" w:rsidRPr="00810BF0" w:rsidRDefault="00B817D4" w:rsidP="00663A1E">
            <w:pPr>
              <w:pStyle w:val="Bezodstpw"/>
              <w:jc w:val="center"/>
              <w:rPr>
                <w:b/>
                <w:sz w:val="18"/>
                <w:szCs w:val="18"/>
              </w:rPr>
            </w:pPr>
            <w:r w:rsidRPr="00810BF0">
              <w:rPr>
                <w:b/>
                <w:sz w:val="18"/>
                <w:szCs w:val="18"/>
              </w:rPr>
              <w:t>Wartość</w:t>
            </w:r>
          </w:p>
        </w:tc>
        <w:tc>
          <w:tcPr>
            <w:tcW w:w="3118" w:type="dxa"/>
            <w:vMerge/>
          </w:tcPr>
          <w:p w:rsidR="00B817D4" w:rsidRPr="00810BF0" w:rsidRDefault="00B817D4" w:rsidP="00663A1E">
            <w:pPr>
              <w:pStyle w:val="Bezodstpw"/>
              <w:rPr>
                <w:b/>
                <w:sz w:val="18"/>
                <w:szCs w:val="18"/>
              </w:rPr>
            </w:pPr>
          </w:p>
        </w:tc>
      </w:tr>
      <w:tr w:rsidR="000B6E13"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1.</w:t>
            </w:r>
          </w:p>
        </w:tc>
        <w:tc>
          <w:tcPr>
            <w:tcW w:w="3544" w:type="dxa"/>
            <w:gridSpan w:val="2"/>
            <w:vAlign w:val="center"/>
          </w:tcPr>
          <w:p w:rsidR="00B817D4" w:rsidRPr="00810BF0" w:rsidRDefault="00B817D4" w:rsidP="00663A1E">
            <w:pPr>
              <w:rPr>
                <w:sz w:val="18"/>
                <w:szCs w:val="18"/>
              </w:rPr>
            </w:pPr>
            <w:r w:rsidRPr="00810BF0">
              <w:rPr>
                <w:sz w:val="18"/>
                <w:szCs w:val="18"/>
              </w:rPr>
              <w:t>Klasa konsystencji wg NLGI</w:t>
            </w:r>
          </w:p>
        </w:tc>
        <w:tc>
          <w:tcPr>
            <w:tcW w:w="2977" w:type="dxa"/>
            <w:vAlign w:val="center"/>
          </w:tcPr>
          <w:p w:rsidR="00B817D4" w:rsidRPr="00810BF0" w:rsidRDefault="00B817D4" w:rsidP="00663A1E">
            <w:pPr>
              <w:jc w:val="center"/>
              <w:rPr>
                <w:sz w:val="18"/>
                <w:szCs w:val="18"/>
              </w:rPr>
            </w:pPr>
            <w:r w:rsidRPr="00810BF0">
              <w:rPr>
                <w:sz w:val="18"/>
                <w:szCs w:val="18"/>
              </w:rPr>
              <w:t>1</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0B6E13"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2.</w:t>
            </w:r>
          </w:p>
        </w:tc>
        <w:tc>
          <w:tcPr>
            <w:tcW w:w="3544" w:type="dxa"/>
            <w:gridSpan w:val="2"/>
            <w:vAlign w:val="center"/>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310-390</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0B6E13" w:rsidRPr="00810BF0" w:rsidTr="00663A1E">
        <w:trPr>
          <w:trHeight w:val="121"/>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3.</w:t>
            </w:r>
          </w:p>
        </w:tc>
        <w:tc>
          <w:tcPr>
            <w:tcW w:w="3544" w:type="dxa"/>
            <w:gridSpan w:val="2"/>
            <w:vAlign w:val="center"/>
          </w:tcPr>
          <w:p w:rsidR="00B817D4" w:rsidRPr="00810BF0" w:rsidRDefault="00B817D4" w:rsidP="00663A1E">
            <w:pPr>
              <w:rPr>
                <w:sz w:val="18"/>
                <w:szCs w:val="18"/>
              </w:rPr>
            </w:pPr>
            <w:r w:rsidRPr="00810BF0">
              <w:rPr>
                <w:sz w:val="18"/>
                <w:szCs w:val="18"/>
              </w:rPr>
              <w:t>Rodzaj zagęszczacza</w:t>
            </w:r>
          </w:p>
        </w:tc>
        <w:tc>
          <w:tcPr>
            <w:tcW w:w="2977" w:type="dxa"/>
            <w:vAlign w:val="center"/>
          </w:tcPr>
          <w:p w:rsidR="00B817D4" w:rsidRPr="00810BF0" w:rsidRDefault="00B817D4" w:rsidP="00663A1E">
            <w:pPr>
              <w:jc w:val="center"/>
              <w:rPr>
                <w:sz w:val="18"/>
                <w:szCs w:val="18"/>
              </w:rPr>
            </w:pPr>
            <w:r w:rsidRPr="00810BF0">
              <w:rPr>
                <w:sz w:val="18"/>
                <w:szCs w:val="18"/>
              </w:rPr>
              <w:t>Bentonit</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0B6E13"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4.</w:t>
            </w:r>
          </w:p>
        </w:tc>
        <w:tc>
          <w:tcPr>
            <w:tcW w:w="3544" w:type="dxa"/>
            <w:gridSpan w:val="2"/>
            <w:vAlign w:val="center"/>
          </w:tcPr>
          <w:p w:rsidR="00B817D4" w:rsidRPr="00810BF0" w:rsidRDefault="00B817D4" w:rsidP="00663A1E">
            <w:pPr>
              <w:rPr>
                <w:sz w:val="18"/>
                <w:szCs w:val="18"/>
              </w:rPr>
            </w:pPr>
            <w:r w:rsidRPr="00810BF0">
              <w:rPr>
                <w:sz w:val="18"/>
                <w:szCs w:val="18"/>
              </w:rPr>
              <w:t>Zakres temperatura pracy smaru:</w:t>
            </w:r>
          </w:p>
        </w:tc>
        <w:tc>
          <w:tcPr>
            <w:tcW w:w="2977" w:type="dxa"/>
            <w:vAlign w:val="center"/>
          </w:tcPr>
          <w:p w:rsidR="00B817D4" w:rsidRPr="00810BF0" w:rsidRDefault="00B817D4" w:rsidP="00663A1E">
            <w:pPr>
              <w:jc w:val="center"/>
              <w:rPr>
                <w:sz w:val="18"/>
                <w:szCs w:val="18"/>
              </w:rPr>
            </w:pPr>
            <w:r w:rsidRPr="00810BF0">
              <w:rPr>
                <w:sz w:val="18"/>
                <w:szCs w:val="18"/>
              </w:rPr>
              <w:t>od -35 do 250</w:t>
            </w:r>
            <w:r w:rsidRPr="00810BF0">
              <w:rPr>
                <w:sz w:val="18"/>
                <w:szCs w:val="18"/>
                <w:vertAlign w:val="superscript"/>
              </w:rPr>
              <w:t>0</w:t>
            </w:r>
            <w:r w:rsidRPr="00810BF0">
              <w:rPr>
                <w:sz w:val="18"/>
                <w:szCs w:val="18"/>
              </w:rPr>
              <w:t>C</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0B6E13"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5.</w:t>
            </w:r>
          </w:p>
        </w:tc>
        <w:tc>
          <w:tcPr>
            <w:tcW w:w="3544" w:type="dxa"/>
            <w:gridSpan w:val="2"/>
            <w:vAlign w:val="center"/>
          </w:tcPr>
          <w:p w:rsidR="00B817D4" w:rsidRPr="00810BF0" w:rsidRDefault="00B817D4" w:rsidP="00663A1E">
            <w:pPr>
              <w:rPr>
                <w:sz w:val="18"/>
                <w:szCs w:val="18"/>
              </w:rPr>
            </w:pPr>
            <w:r w:rsidRPr="00810BF0">
              <w:rPr>
                <w:sz w:val="18"/>
                <w:szCs w:val="18"/>
              </w:rPr>
              <w:t>Temperatura kroplenia nie niższa niż</w:t>
            </w:r>
          </w:p>
        </w:tc>
        <w:tc>
          <w:tcPr>
            <w:tcW w:w="2977" w:type="dxa"/>
            <w:vAlign w:val="center"/>
          </w:tcPr>
          <w:p w:rsidR="00B817D4" w:rsidRPr="00810BF0" w:rsidRDefault="00B817D4" w:rsidP="00663A1E">
            <w:pPr>
              <w:jc w:val="center"/>
              <w:rPr>
                <w:sz w:val="18"/>
                <w:szCs w:val="18"/>
              </w:rPr>
            </w:pPr>
            <w:r w:rsidRPr="00810BF0">
              <w:rPr>
                <w:sz w:val="18"/>
                <w:szCs w:val="18"/>
              </w:rPr>
              <w:t>230</w:t>
            </w:r>
            <w:r w:rsidRPr="00810BF0">
              <w:rPr>
                <w:sz w:val="18"/>
                <w:szCs w:val="18"/>
                <w:vertAlign w:val="superscript"/>
              </w:rPr>
              <w:t>0</w:t>
            </w:r>
            <w:r w:rsidRPr="00810BF0">
              <w:rPr>
                <w:sz w:val="18"/>
                <w:szCs w:val="18"/>
              </w:rPr>
              <w:t>C</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0B6E13"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6.</w:t>
            </w:r>
          </w:p>
        </w:tc>
        <w:tc>
          <w:tcPr>
            <w:tcW w:w="3544" w:type="dxa"/>
            <w:gridSpan w:val="2"/>
            <w:vAlign w:val="center"/>
          </w:tcPr>
          <w:p w:rsidR="00B817D4" w:rsidRPr="00810BF0" w:rsidRDefault="00B817D4" w:rsidP="00663A1E">
            <w:pPr>
              <w:rPr>
                <w:sz w:val="18"/>
                <w:szCs w:val="18"/>
              </w:rPr>
            </w:pPr>
            <w:r w:rsidRPr="00810BF0">
              <w:rPr>
                <w:sz w:val="18"/>
                <w:szCs w:val="18"/>
              </w:rPr>
              <w:t>Dodatek dwusiarczku molibdenu i grafitu</w:t>
            </w:r>
          </w:p>
        </w:tc>
        <w:tc>
          <w:tcPr>
            <w:tcW w:w="2977" w:type="dxa"/>
            <w:vAlign w:val="center"/>
          </w:tcPr>
          <w:p w:rsidR="00B817D4" w:rsidRPr="00810BF0" w:rsidRDefault="00B817D4" w:rsidP="00663A1E">
            <w:pPr>
              <w:jc w:val="center"/>
              <w:rPr>
                <w:sz w:val="18"/>
                <w:szCs w:val="18"/>
              </w:rPr>
            </w:pPr>
            <w:r w:rsidRPr="00810BF0">
              <w:rPr>
                <w:sz w:val="18"/>
                <w:szCs w:val="18"/>
              </w:rPr>
              <w:t>spełnia</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0B6E13"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7.</w:t>
            </w:r>
          </w:p>
        </w:tc>
        <w:tc>
          <w:tcPr>
            <w:tcW w:w="3544" w:type="dxa"/>
            <w:gridSpan w:val="2"/>
            <w:vAlign w:val="center"/>
          </w:tcPr>
          <w:p w:rsidR="00B817D4" w:rsidRPr="00810BF0" w:rsidRDefault="00B817D4" w:rsidP="00663A1E">
            <w:pPr>
              <w:rPr>
                <w:sz w:val="18"/>
                <w:szCs w:val="18"/>
              </w:rPr>
            </w:pPr>
            <w:r w:rsidRPr="00810BF0">
              <w:rPr>
                <w:sz w:val="18"/>
                <w:szCs w:val="18"/>
              </w:rPr>
              <w:t>Odporny na wysokie temperatury</w:t>
            </w:r>
          </w:p>
        </w:tc>
        <w:tc>
          <w:tcPr>
            <w:tcW w:w="2977" w:type="dxa"/>
            <w:vAlign w:val="center"/>
          </w:tcPr>
          <w:p w:rsidR="00B817D4" w:rsidRPr="00810BF0" w:rsidRDefault="00B817D4" w:rsidP="00663A1E">
            <w:pPr>
              <w:jc w:val="center"/>
              <w:rPr>
                <w:sz w:val="18"/>
                <w:szCs w:val="18"/>
              </w:rPr>
            </w:pPr>
            <w:r w:rsidRPr="00810BF0">
              <w:rPr>
                <w:sz w:val="18"/>
                <w:szCs w:val="18"/>
              </w:rPr>
              <w:t>spełnia</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0B6E13"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8.</w:t>
            </w:r>
          </w:p>
        </w:tc>
        <w:tc>
          <w:tcPr>
            <w:tcW w:w="3544" w:type="dxa"/>
            <w:gridSpan w:val="2"/>
            <w:vAlign w:val="center"/>
          </w:tcPr>
          <w:p w:rsidR="00B817D4" w:rsidRPr="00810BF0" w:rsidRDefault="00B817D4" w:rsidP="00663A1E">
            <w:pPr>
              <w:rPr>
                <w:sz w:val="18"/>
                <w:szCs w:val="18"/>
              </w:rPr>
            </w:pPr>
            <w:r w:rsidRPr="00810BF0">
              <w:rPr>
                <w:sz w:val="18"/>
                <w:szCs w:val="18"/>
              </w:rPr>
              <w:t>Rodzaj opakowania</w:t>
            </w:r>
          </w:p>
        </w:tc>
        <w:tc>
          <w:tcPr>
            <w:tcW w:w="2977" w:type="dxa"/>
            <w:vAlign w:val="center"/>
          </w:tcPr>
          <w:p w:rsidR="00B817D4" w:rsidRPr="00810BF0" w:rsidRDefault="00B817D4" w:rsidP="00663A1E">
            <w:pPr>
              <w:jc w:val="center"/>
              <w:rPr>
                <w:sz w:val="18"/>
                <w:szCs w:val="18"/>
              </w:rPr>
            </w:pPr>
            <w:r w:rsidRPr="00810BF0">
              <w:rPr>
                <w:sz w:val="18"/>
                <w:szCs w:val="18"/>
              </w:rPr>
              <w:t>Pojemnik metalowy do poj. 1 kg</w:t>
            </w:r>
          </w:p>
        </w:tc>
        <w:tc>
          <w:tcPr>
            <w:tcW w:w="3118" w:type="dxa"/>
            <w:vAlign w:val="center"/>
          </w:tcPr>
          <w:p w:rsidR="00B817D4" w:rsidRPr="00810BF0" w:rsidRDefault="00B817D4" w:rsidP="00663A1E">
            <w:pPr>
              <w:spacing w:line="288" w:lineRule="auto"/>
              <w:rPr>
                <w:rFonts w:eastAsia="Calibri"/>
                <w:sz w:val="18"/>
                <w:szCs w:val="18"/>
                <w:lang w:eastAsia="en-US"/>
              </w:rPr>
            </w:pPr>
          </w:p>
        </w:tc>
      </w:tr>
    </w:tbl>
    <w:p w:rsidR="00B817D4" w:rsidRPr="00810BF0" w:rsidRDefault="00B817D4" w:rsidP="00B817D4">
      <w:pPr>
        <w:rPr>
          <w:bCs/>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0B6E13" w:rsidRPr="00810BF0" w:rsidTr="00663A1E">
        <w:trPr>
          <w:trHeight w:val="340"/>
        </w:trPr>
        <w:tc>
          <w:tcPr>
            <w:tcW w:w="10206" w:type="dxa"/>
            <w:gridSpan w:val="5"/>
            <w:tcBorders>
              <w:bottom w:val="nil"/>
            </w:tcBorders>
            <w:vAlign w:val="center"/>
          </w:tcPr>
          <w:p w:rsidR="00B817D4" w:rsidRPr="00810BF0" w:rsidRDefault="00B817D4" w:rsidP="00663A1E">
            <w:pPr>
              <w:rPr>
                <w:b/>
                <w:sz w:val="18"/>
                <w:szCs w:val="18"/>
              </w:rPr>
            </w:pPr>
            <w:r w:rsidRPr="00810BF0">
              <w:rPr>
                <w:b/>
                <w:sz w:val="18"/>
                <w:szCs w:val="18"/>
              </w:rPr>
              <w:t xml:space="preserve">Zadanie: 4, pozycja: 2.  </w:t>
            </w:r>
          </w:p>
        </w:tc>
      </w:tr>
      <w:tr w:rsidR="000B6E13" w:rsidRPr="00810BF0" w:rsidTr="00663A1E">
        <w:trPr>
          <w:trHeight w:val="340"/>
        </w:trPr>
        <w:tc>
          <w:tcPr>
            <w:tcW w:w="10206" w:type="dxa"/>
            <w:gridSpan w:val="5"/>
            <w:tcBorders>
              <w:top w:val="nil"/>
            </w:tcBorders>
            <w:vAlign w:val="bottom"/>
          </w:tcPr>
          <w:p w:rsidR="00B817D4" w:rsidRPr="00810BF0" w:rsidRDefault="00B817D4" w:rsidP="00663A1E">
            <w:pPr>
              <w:autoSpaceDE w:val="0"/>
              <w:autoSpaceDN w:val="0"/>
              <w:adjustRightInd w:val="0"/>
              <w:jc w:val="center"/>
              <w:rPr>
                <w:b/>
                <w:sz w:val="18"/>
                <w:szCs w:val="18"/>
              </w:rPr>
            </w:pPr>
            <w:r w:rsidRPr="00810BF0">
              <w:rPr>
                <w:b/>
                <w:sz w:val="18"/>
                <w:szCs w:val="18"/>
              </w:rPr>
              <w:t>SMAR WAPNIOWY UNIWERSALNY O ŻELOWEJ KONSYSTENCJI PŁYNNY NP. MOLYSLIP LQG(MOLYSLIP), LUB ORAPI CT169(ORAPI), LUB RÓWNOWAŻNY SAE 40-50 NLGI-000, -35+90C Z DWUSIARCZKIEM MOLIBDENU</w:t>
            </w:r>
          </w:p>
          <w:p w:rsidR="00B817D4" w:rsidRPr="00810BF0" w:rsidRDefault="00B817D4" w:rsidP="00663A1E">
            <w:pPr>
              <w:autoSpaceDE w:val="0"/>
              <w:autoSpaceDN w:val="0"/>
              <w:adjustRightInd w:val="0"/>
              <w:jc w:val="center"/>
              <w:rPr>
                <w:b/>
                <w:sz w:val="18"/>
                <w:szCs w:val="18"/>
              </w:rPr>
            </w:pPr>
            <w:r w:rsidRPr="00810BF0">
              <w:rPr>
                <w:b/>
                <w:sz w:val="18"/>
                <w:szCs w:val="18"/>
              </w:rPr>
              <w:t>POJ. 400ML SPRAY</w:t>
            </w:r>
          </w:p>
        </w:tc>
      </w:tr>
      <w:tr w:rsidR="000B6E13" w:rsidRPr="00810BF0" w:rsidTr="00663A1E">
        <w:trPr>
          <w:trHeight w:val="340"/>
        </w:trPr>
        <w:tc>
          <w:tcPr>
            <w:tcW w:w="3686" w:type="dxa"/>
            <w:gridSpan w:val="2"/>
            <w:vAlign w:val="center"/>
          </w:tcPr>
          <w:p w:rsidR="00B817D4" w:rsidRPr="00810BF0" w:rsidRDefault="00B817D4" w:rsidP="00663A1E">
            <w:pPr>
              <w:pStyle w:val="Default"/>
              <w:rPr>
                <w:b/>
                <w:color w:val="auto"/>
                <w:sz w:val="18"/>
                <w:szCs w:val="18"/>
              </w:rPr>
            </w:pPr>
            <w:r w:rsidRPr="00810BF0">
              <w:rPr>
                <w:b/>
                <w:color w:val="auto"/>
                <w:sz w:val="18"/>
                <w:szCs w:val="18"/>
              </w:rPr>
              <w:t xml:space="preserve">Nazwa oferowanego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w:t>
            </w:r>
          </w:p>
        </w:tc>
      </w:tr>
      <w:tr w:rsidR="000B6E13" w:rsidRPr="00810BF0" w:rsidTr="00663A1E">
        <w:trPr>
          <w:trHeight w:val="33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lastRenderedPageBreak/>
              <w:t xml:space="preserve">Karta charakterystyki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trHeight w:val="45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trHeight w:val="93"/>
        </w:trPr>
        <w:tc>
          <w:tcPr>
            <w:tcW w:w="10206" w:type="dxa"/>
            <w:gridSpan w:val="5"/>
          </w:tcPr>
          <w:p w:rsidR="00B817D4" w:rsidRPr="00810BF0" w:rsidRDefault="00B817D4" w:rsidP="00663A1E">
            <w:pPr>
              <w:pStyle w:val="Default"/>
              <w:jc w:val="center"/>
              <w:rPr>
                <w:color w:val="auto"/>
                <w:sz w:val="18"/>
                <w:szCs w:val="18"/>
              </w:rPr>
            </w:pPr>
            <w:r w:rsidRPr="00810BF0">
              <w:rPr>
                <w:color w:val="auto"/>
                <w:sz w:val="18"/>
                <w:szCs w:val="18"/>
              </w:rPr>
              <w:t xml:space="preserve">Poniższe parametry należy uzupełnić wyłącznie gdy oferowany jest smar równoważny </w:t>
            </w:r>
            <w:r w:rsidRPr="00810BF0">
              <w:rPr>
                <w:color w:val="auto"/>
                <w:sz w:val="18"/>
                <w:szCs w:val="18"/>
              </w:rPr>
              <w:br/>
              <w:t xml:space="preserve">nie wskazany w nazwie materiału Formularza Ofertowego dla danej pozycji. </w:t>
            </w:r>
            <w:r w:rsidRPr="00810BF0">
              <w:rPr>
                <w:color w:val="auto"/>
                <w:sz w:val="18"/>
                <w:szCs w:val="18"/>
              </w:rPr>
              <w:br/>
              <w:t>Wyjątek stanowi „Wielkość oferowanego opakowania”</w:t>
            </w:r>
          </w:p>
        </w:tc>
      </w:tr>
      <w:tr w:rsidR="000B6E13" w:rsidRPr="00810BF0" w:rsidTr="00663A1E">
        <w:trPr>
          <w:trHeight w:val="93"/>
        </w:trPr>
        <w:tc>
          <w:tcPr>
            <w:tcW w:w="7088" w:type="dxa"/>
            <w:gridSpan w:val="4"/>
            <w:vAlign w:val="center"/>
          </w:tcPr>
          <w:p w:rsidR="00B817D4" w:rsidRPr="00810BF0" w:rsidRDefault="00B817D4" w:rsidP="00663A1E">
            <w:pPr>
              <w:pStyle w:val="Bezodstpw"/>
              <w:jc w:val="center"/>
              <w:rPr>
                <w:b/>
                <w:sz w:val="18"/>
                <w:szCs w:val="18"/>
              </w:rPr>
            </w:pPr>
            <w:r w:rsidRPr="00810BF0">
              <w:rPr>
                <w:b/>
                <w:sz w:val="18"/>
                <w:szCs w:val="18"/>
              </w:rPr>
              <w:t>Wymagane przez Zamawiającego parametry techniczne</w:t>
            </w:r>
          </w:p>
        </w:tc>
        <w:tc>
          <w:tcPr>
            <w:tcW w:w="3118" w:type="dxa"/>
            <w:vMerge w:val="restart"/>
          </w:tcPr>
          <w:p w:rsidR="00B817D4" w:rsidRPr="00810BF0" w:rsidRDefault="00B817D4" w:rsidP="00663A1E">
            <w:pPr>
              <w:pStyle w:val="Bezodstpw"/>
              <w:jc w:val="center"/>
              <w:rPr>
                <w:b/>
                <w:sz w:val="18"/>
                <w:szCs w:val="18"/>
              </w:rPr>
            </w:pPr>
            <w:r w:rsidRPr="00810BF0">
              <w:rPr>
                <w:b/>
                <w:sz w:val="18"/>
                <w:szCs w:val="18"/>
              </w:rPr>
              <w:t>Oferowane przez Wykonawcę</w:t>
            </w:r>
          </w:p>
          <w:p w:rsidR="00B817D4" w:rsidRPr="00810BF0" w:rsidRDefault="00B817D4" w:rsidP="00663A1E">
            <w:pPr>
              <w:pStyle w:val="Bezodstpw"/>
              <w:jc w:val="center"/>
              <w:rPr>
                <w:b/>
                <w:sz w:val="18"/>
                <w:szCs w:val="18"/>
              </w:rPr>
            </w:pPr>
            <w:r w:rsidRPr="00810BF0">
              <w:rPr>
                <w:b/>
                <w:sz w:val="18"/>
                <w:szCs w:val="18"/>
              </w:rPr>
              <w:t>- wpisać odpowiednio wartość parametru</w:t>
            </w:r>
          </w:p>
        </w:tc>
      </w:tr>
      <w:tr w:rsidR="000B6E13" w:rsidRPr="00810BF0" w:rsidTr="00663A1E">
        <w:trPr>
          <w:trHeight w:val="93"/>
        </w:trPr>
        <w:tc>
          <w:tcPr>
            <w:tcW w:w="567" w:type="dxa"/>
            <w:vAlign w:val="center"/>
          </w:tcPr>
          <w:p w:rsidR="00B817D4" w:rsidRPr="00810BF0" w:rsidRDefault="00B817D4" w:rsidP="00663A1E">
            <w:pPr>
              <w:pStyle w:val="Bezodstpw"/>
              <w:rPr>
                <w:b/>
                <w:sz w:val="18"/>
                <w:szCs w:val="18"/>
              </w:rPr>
            </w:pPr>
            <w:r w:rsidRPr="00810BF0">
              <w:rPr>
                <w:b/>
                <w:sz w:val="18"/>
                <w:szCs w:val="18"/>
              </w:rPr>
              <w:t xml:space="preserve">Lp. </w:t>
            </w:r>
          </w:p>
        </w:tc>
        <w:tc>
          <w:tcPr>
            <w:tcW w:w="3544" w:type="dxa"/>
            <w:gridSpan w:val="2"/>
            <w:vAlign w:val="center"/>
          </w:tcPr>
          <w:p w:rsidR="00B817D4" w:rsidRPr="00810BF0" w:rsidRDefault="00B817D4" w:rsidP="00663A1E">
            <w:pPr>
              <w:pStyle w:val="Bezodstpw"/>
              <w:jc w:val="center"/>
              <w:rPr>
                <w:b/>
                <w:sz w:val="18"/>
                <w:szCs w:val="18"/>
              </w:rPr>
            </w:pPr>
            <w:r w:rsidRPr="00810BF0">
              <w:rPr>
                <w:b/>
                <w:sz w:val="18"/>
                <w:szCs w:val="18"/>
              </w:rPr>
              <w:t>Parametr techniczny</w:t>
            </w:r>
          </w:p>
        </w:tc>
        <w:tc>
          <w:tcPr>
            <w:tcW w:w="2977" w:type="dxa"/>
            <w:vAlign w:val="center"/>
          </w:tcPr>
          <w:p w:rsidR="00B817D4" w:rsidRPr="00810BF0" w:rsidRDefault="00B817D4" w:rsidP="00663A1E">
            <w:pPr>
              <w:pStyle w:val="Bezodstpw"/>
              <w:jc w:val="center"/>
              <w:rPr>
                <w:b/>
                <w:sz w:val="18"/>
                <w:szCs w:val="18"/>
              </w:rPr>
            </w:pPr>
            <w:r w:rsidRPr="00810BF0">
              <w:rPr>
                <w:b/>
                <w:sz w:val="18"/>
                <w:szCs w:val="18"/>
              </w:rPr>
              <w:t>Wartość</w:t>
            </w:r>
          </w:p>
        </w:tc>
        <w:tc>
          <w:tcPr>
            <w:tcW w:w="3118" w:type="dxa"/>
            <w:vMerge/>
          </w:tcPr>
          <w:p w:rsidR="00B817D4" w:rsidRPr="00810BF0" w:rsidRDefault="00B817D4" w:rsidP="00663A1E">
            <w:pPr>
              <w:pStyle w:val="Bezodstpw"/>
              <w:rPr>
                <w:b/>
                <w:sz w:val="18"/>
                <w:szCs w:val="18"/>
              </w:rPr>
            </w:pPr>
          </w:p>
        </w:tc>
      </w:tr>
      <w:tr w:rsidR="000B6E13"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1.</w:t>
            </w:r>
          </w:p>
        </w:tc>
        <w:tc>
          <w:tcPr>
            <w:tcW w:w="3544" w:type="dxa"/>
            <w:gridSpan w:val="2"/>
            <w:vAlign w:val="center"/>
          </w:tcPr>
          <w:p w:rsidR="00B817D4" w:rsidRPr="00810BF0" w:rsidRDefault="00B817D4" w:rsidP="00663A1E">
            <w:pPr>
              <w:rPr>
                <w:sz w:val="18"/>
                <w:szCs w:val="18"/>
              </w:rPr>
            </w:pPr>
            <w:r w:rsidRPr="00810BF0">
              <w:rPr>
                <w:sz w:val="18"/>
                <w:szCs w:val="18"/>
              </w:rPr>
              <w:t>Klasa konsystencji wg NLGI</w:t>
            </w:r>
          </w:p>
        </w:tc>
        <w:tc>
          <w:tcPr>
            <w:tcW w:w="2977" w:type="dxa"/>
            <w:vAlign w:val="center"/>
          </w:tcPr>
          <w:p w:rsidR="00B817D4" w:rsidRPr="00810BF0" w:rsidRDefault="00B817D4" w:rsidP="00663A1E">
            <w:pPr>
              <w:jc w:val="center"/>
              <w:rPr>
                <w:sz w:val="18"/>
                <w:szCs w:val="18"/>
              </w:rPr>
            </w:pPr>
            <w:r w:rsidRPr="00810BF0">
              <w:rPr>
                <w:sz w:val="18"/>
                <w:szCs w:val="18"/>
              </w:rPr>
              <w:t>000</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0B6E13"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2.</w:t>
            </w:r>
          </w:p>
        </w:tc>
        <w:tc>
          <w:tcPr>
            <w:tcW w:w="3544" w:type="dxa"/>
            <w:gridSpan w:val="2"/>
            <w:vAlign w:val="center"/>
          </w:tcPr>
          <w:p w:rsidR="00B817D4" w:rsidRPr="00810BF0" w:rsidRDefault="00B817D4" w:rsidP="00663A1E">
            <w:pPr>
              <w:rPr>
                <w:sz w:val="18"/>
                <w:szCs w:val="18"/>
              </w:rPr>
            </w:pPr>
            <w:r w:rsidRPr="00810BF0">
              <w:rPr>
                <w:sz w:val="18"/>
                <w:szCs w:val="18"/>
              </w:rPr>
              <w:t>Klasa jakości</w:t>
            </w:r>
          </w:p>
        </w:tc>
        <w:tc>
          <w:tcPr>
            <w:tcW w:w="2977" w:type="dxa"/>
            <w:vAlign w:val="center"/>
          </w:tcPr>
          <w:p w:rsidR="00B817D4" w:rsidRPr="00810BF0" w:rsidRDefault="00B817D4" w:rsidP="00663A1E">
            <w:pPr>
              <w:jc w:val="center"/>
              <w:rPr>
                <w:sz w:val="18"/>
                <w:szCs w:val="18"/>
              </w:rPr>
            </w:pPr>
            <w:r w:rsidRPr="00810BF0">
              <w:rPr>
                <w:sz w:val="18"/>
                <w:szCs w:val="18"/>
              </w:rPr>
              <w:t>SAE 40/50</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0B6E13"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3.</w:t>
            </w:r>
          </w:p>
        </w:tc>
        <w:tc>
          <w:tcPr>
            <w:tcW w:w="3544" w:type="dxa"/>
            <w:gridSpan w:val="2"/>
            <w:vAlign w:val="center"/>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272</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0B6E13" w:rsidRPr="00810BF0" w:rsidTr="00663A1E">
        <w:trPr>
          <w:trHeight w:val="121"/>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4.</w:t>
            </w:r>
          </w:p>
        </w:tc>
        <w:tc>
          <w:tcPr>
            <w:tcW w:w="3544" w:type="dxa"/>
            <w:gridSpan w:val="2"/>
            <w:vAlign w:val="center"/>
          </w:tcPr>
          <w:p w:rsidR="00B817D4" w:rsidRPr="00810BF0" w:rsidRDefault="00B817D4" w:rsidP="00663A1E">
            <w:pPr>
              <w:rPr>
                <w:sz w:val="18"/>
                <w:szCs w:val="18"/>
              </w:rPr>
            </w:pPr>
            <w:r w:rsidRPr="00810BF0">
              <w:rPr>
                <w:sz w:val="18"/>
                <w:szCs w:val="18"/>
              </w:rPr>
              <w:t>Rodzaj zagęszczacza</w:t>
            </w:r>
          </w:p>
        </w:tc>
        <w:tc>
          <w:tcPr>
            <w:tcW w:w="2977" w:type="dxa"/>
            <w:vAlign w:val="center"/>
          </w:tcPr>
          <w:p w:rsidR="00B817D4" w:rsidRPr="00810BF0" w:rsidRDefault="00B817D4" w:rsidP="00663A1E">
            <w:pPr>
              <w:jc w:val="center"/>
              <w:rPr>
                <w:sz w:val="18"/>
                <w:szCs w:val="18"/>
              </w:rPr>
            </w:pPr>
            <w:r w:rsidRPr="00810BF0">
              <w:rPr>
                <w:sz w:val="18"/>
                <w:szCs w:val="18"/>
              </w:rPr>
              <w:t>Wapno</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0B6E13"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5.</w:t>
            </w:r>
          </w:p>
        </w:tc>
        <w:tc>
          <w:tcPr>
            <w:tcW w:w="3544" w:type="dxa"/>
            <w:gridSpan w:val="2"/>
            <w:vAlign w:val="center"/>
          </w:tcPr>
          <w:p w:rsidR="00B817D4" w:rsidRPr="00810BF0" w:rsidRDefault="00B817D4" w:rsidP="00663A1E">
            <w:pPr>
              <w:rPr>
                <w:sz w:val="18"/>
                <w:szCs w:val="18"/>
              </w:rPr>
            </w:pPr>
            <w:r w:rsidRPr="00810BF0">
              <w:rPr>
                <w:sz w:val="18"/>
                <w:szCs w:val="18"/>
              </w:rPr>
              <w:t>Zakres temperatura pracy smaru:</w:t>
            </w:r>
          </w:p>
        </w:tc>
        <w:tc>
          <w:tcPr>
            <w:tcW w:w="2977" w:type="dxa"/>
            <w:vAlign w:val="center"/>
          </w:tcPr>
          <w:p w:rsidR="00B817D4" w:rsidRPr="00810BF0" w:rsidRDefault="00B817D4" w:rsidP="00663A1E">
            <w:pPr>
              <w:jc w:val="center"/>
              <w:rPr>
                <w:sz w:val="18"/>
                <w:szCs w:val="18"/>
              </w:rPr>
            </w:pPr>
            <w:r w:rsidRPr="00810BF0">
              <w:rPr>
                <w:sz w:val="18"/>
                <w:szCs w:val="18"/>
              </w:rPr>
              <w:t>od -35 do 130</w:t>
            </w:r>
            <w:r w:rsidRPr="00810BF0">
              <w:rPr>
                <w:sz w:val="18"/>
                <w:szCs w:val="18"/>
                <w:vertAlign w:val="superscript"/>
              </w:rPr>
              <w:t>0</w:t>
            </w:r>
            <w:r w:rsidRPr="00810BF0">
              <w:rPr>
                <w:sz w:val="18"/>
                <w:szCs w:val="18"/>
              </w:rPr>
              <w:t>C</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0B6E13"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6.</w:t>
            </w:r>
          </w:p>
        </w:tc>
        <w:tc>
          <w:tcPr>
            <w:tcW w:w="3544" w:type="dxa"/>
            <w:gridSpan w:val="2"/>
            <w:vAlign w:val="center"/>
          </w:tcPr>
          <w:p w:rsidR="00B817D4" w:rsidRPr="00810BF0" w:rsidRDefault="00B817D4" w:rsidP="00663A1E">
            <w:pPr>
              <w:rPr>
                <w:sz w:val="18"/>
                <w:szCs w:val="18"/>
              </w:rPr>
            </w:pPr>
            <w:r w:rsidRPr="00810BF0">
              <w:rPr>
                <w:sz w:val="18"/>
                <w:szCs w:val="18"/>
              </w:rPr>
              <w:t>Temperatura kroplenia nie niższa niż</w:t>
            </w:r>
          </w:p>
        </w:tc>
        <w:tc>
          <w:tcPr>
            <w:tcW w:w="2977" w:type="dxa"/>
            <w:vAlign w:val="center"/>
          </w:tcPr>
          <w:p w:rsidR="00B817D4" w:rsidRPr="00810BF0" w:rsidRDefault="00B817D4" w:rsidP="00663A1E">
            <w:pPr>
              <w:jc w:val="center"/>
              <w:rPr>
                <w:sz w:val="18"/>
                <w:szCs w:val="18"/>
              </w:rPr>
            </w:pPr>
            <w:r w:rsidRPr="00810BF0">
              <w:rPr>
                <w:sz w:val="18"/>
                <w:szCs w:val="18"/>
              </w:rPr>
              <w:t>159</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0B6E13"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7.</w:t>
            </w:r>
          </w:p>
        </w:tc>
        <w:tc>
          <w:tcPr>
            <w:tcW w:w="3544" w:type="dxa"/>
            <w:gridSpan w:val="2"/>
            <w:vAlign w:val="center"/>
          </w:tcPr>
          <w:p w:rsidR="00B817D4" w:rsidRPr="00810BF0" w:rsidRDefault="00B817D4" w:rsidP="00663A1E">
            <w:pPr>
              <w:rPr>
                <w:sz w:val="18"/>
                <w:szCs w:val="18"/>
              </w:rPr>
            </w:pPr>
            <w:r w:rsidRPr="00810BF0">
              <w:rPr>
                <w:sz w:val="18"/>
                <w:szCs w:val="18"/>
              </w:rPr>
              <w:t>Dodatek dwusiarczku molibdenu</w:t>
            </w:r>
          </w:p>
        </w:tc>
        <w:tc>
          <w:tcPr>
            <w:tcW w:w="2977" w:type="dxa"/>
            <w:vAlign w:val="center"/>
          </w:tcPr>
          <w:p w:rsidR="00B817D4" w:rsidRPr="00810BF0" w:rsidRDefault="00B817D4" w:rsidP="00663A1E">
            <w:pPr>
              <w:jc w:val="center"/>
              <w:rPr>
                <w:sz w:val="18"/>
                <w:szCs w:val="18"/>
              </w:rPr>
            </w:pPr>
            <w:r w:rsidRPr="00810BF0">
              <w:rPr>
                <w:sz w:val="18"/>
                <w:szCs w:val="18"/>
              </w:rPr>
              <w:t>spełnia</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0B6E13"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8.</w:t>
            </w:r>
          </w:p>
        </w:tc>
        <w:tc>
          <w:tcPr>
            <w:tcW w:w="3544" w:type="dxa"/>
            <w:gridSpan w:val="2"/>
            <w:vAlign w:val="center"/>
          </w:tcPr>
          <w:p w:rsidR="00B817D4" w:rsidRPr="00810BF0" w:rsidRDefault="00B817D4" w:rsidP="00663A1E">
            <w:pPr>
              <w:rPr>
                <w:sz w:val="18"/>
                <w:szCs w:val="18"/>
              </w:rPr>
            </w:pPr>
            <w:r w:rsidRPr="00810BF0">
              <w:rPr>
                <w:sz w:val="18"/>
                <w:szCs w:val="18"/>
              </w:rPr>
              <w:t>Do użytku w środowisku wodnym, zasolonym i agresywnym</w:t>
            </w:r>
          </w:p>
        </w:tc>
        <w:tc>
          <w:tcPr>
            <w:tcW w:w="2977" w:type="dxa"/>
            <w:vAlign w:val="center"/>
          </w:tcPr>
          <w:p w:rsidR="00B817D4" w:rsidRPr="00810BF0" w:rsidRDefault="00B817D4" w:rsidP="00663A1E">
            <w:pPr>
              <w:jc w:val="center"/>
              <w:rPr>
                <w:sz w:val="18"/>
                <w:szCs w:val="18"/>
              </w:rPr>
            </w:pPr>
            <w:r w:rsidRPr="00810BF0">
              <w:rPr>
                <w:sz w:val="18"/>
                <w:szCs w:val="18"/>
              </w:rPr>
              <w:t>spełnia</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0B6E13" w:rsidRPr="00810BF0" w:rsidTr="00663A1E">
        <w:trPr>
          <w:trHeight w:val="147"/>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9.</w:t>
            </w:r>
          </w:p>
        </w:tc>
        <w:tc>
          <w:tcPr>
            <w:tcW w:w="3544" w:type="dxa"/>
            <w:gridSpan w:val="2"/>
            <w:vAlign w:val="center"/>
          </w:tcPr>
          <w:p w:rsidR="00B817D4" w:rsidRPr="00810BF0" w:rsidRDefault="00B817D4" w:rsidP="00663A1E">
            <w:pPr>
              <w:rPr>
                <w:sz w:val="18"/>
                <w:szCs w:val="18"/>
              </w:rPr>
            </w:pPr>
            <w:r w:rsidRPr="00810BF0">
              <w:rPr>
                <w:sz w:val="18"/>
                <w:szCs w:val="18"/>
              </w:rPr>
              <w:t xml:space="preserve">Rodzaj opakowania </w:t>
            </w:r>
          </w:p>
        </w:tc>
        <w:tc>
          <w:tcPr>
            <w:tcW w:w="2977" w:type="dxa"/>
            <w:vAlign w:val="center"/>
          </w:tcPr>
          <w:p w:rsidR="00B817D4" w:rsidRPr="00810BF0" w:rsidRDefault="00B817D4" w:rsidP="00663A1E">
            <w:pPr>
              <w:jc w:val="center"/>
              <w:rPr>
                <w:sz w:val="18"/>
                <w:szCs w:val="18"/>
              </w:rPr>
            </w:pPr>
            <w:r w:rsidRPr="00810BF0">
              <w:rPr>
                <w:sz w:val="18"/>
                <w:szCs w:val="18"/>
              </w:rPr>
              <w:t>Poj. 400ml</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bl>
    <w:p w:rsidR="00B817D4" w:rsidRPr="00810BF0" w:rsidRDefault="00B817D4" w:rsidP="00B817D4">
      <w:pPr>
        <w:rPr>
          <w:bCs/>
          <w:sz w:val="18"/>
          <w:szCs w:val="18"/>
        </w:rPr>
      </w:pPr>
    </w:p>
    <w:p w:rsidR="00B817D4" w:rsidRPr="00810BF0" w:rsidRDefault="00B817D4" w:rsidP="00B817D4">
      <w:pPr>
        <w:rPr>
          <w:bCs/>
          <w:sz w:val="22"/>
          <w:szCs w:val="22"/>
        </w:rPr>
      </w:pPr>
      <w:r w:rsidRPr="00810BF0">
        <w:rPr>
          <w:rFonts w:eastAsia="Calibri"/>
          <w:b/>
          <w:sz w:val="22"/>
          <w:szCs w:val="22"/>
          <w:lang w:eastAsia="en-US"/>
        </w:rPr>
        <w:t>Zadanie nr 5 : Smary z przeznaczeniem  do sekcji obudów ścianowych ZRP.</w:t>
      </w:r>
    </w:p>
    <w:p w:rsidR="00B817D4" w:rsidRPr="00810BF0" w:rsidRDefault="00B817D4" w:rsidP="00B817D4">
      <w:pPr>
        <w:rPr>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5, pozycja: 1.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SMAR PLASTYCZNY WAPNIOWY UNIWERSALNY MINERALNY NP. ORAPI WSA 605 (ORAPI), LUB RÓWNOWAŻNY NLGI-2 -30+130C WYSOKOCIŚNIENIOWY ODPORNY NA WODĘ POJEMNIK 50KG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1"/>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1"/>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256-300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1"/>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Wapno</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1"/>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smaru bazowego</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mineralny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1"/>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od -30 do 130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1"/>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Pow. 160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1"/>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rPr>
              <w:t>Odporność na wymywanie wodą w temp. 38°C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Większe niż 2,3</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1"/>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Do użytku w środowisku wodnym i agresywnym</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1"/>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pStyle w:val="Default"/>
              <w:rPr>
                <w:color w:val="auto"/>
                <w:sz w:val="18"/>
                <w:szCs w:val="18"/>
              </w:rPr>
            </w:pPr>
            <w:r w:rsidRPr="00810BF0">
              <w:rPr>
                <w:color w:val="auto"/>
                <w:sz w:val="18"/>
                <w:szCs w:val="18"/>
              </w:rPr>
              <w:t xml:space="preserve">Właściwości wysokociśnieniowe - obciążenie zespawania, aparat 4-kulowy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315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jc w:val="center"/>
              <w:textAlignment w:val="baseline"/>
              <w:rPr>
                <w:kern w:val="20"/>
                <w:sz w:val="18"/>
                <w:szCs w:val="18"/>
              </w:rPr>
            </w:pPr>
            <w:r w:rsidRPr="00810BF0">
              <w:rPr>
                <w:kern w:val="20"/>
                <w:sz w:val="18"/>
                <w:szCs w:val="18"/>
              </w:rPr>
              <w:t>10.</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o poj. do 50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rPr>
          <w:b/>
          <w:bCs/>
          <w:sz w:val="18"/>
          <w:szCs w:val="18"/>
        </w:rPr>
      </w:pPr>
    </w:p>
    <w:p w:rsidR="00B817D4" w:rsidRPr="00810BF0" w:rsidRDefault="00B817D4" w:rsidP="00B817D4">
      <w:pPr>
        <w:rPr>
          <w:b/>
          <w:sz w:val="22"/>
          <w:szCs w:val="22"/>
        </w:rPr>
      </w:pPr>
      <w:r w:rsidRPr="00810BF0">
        <w:rPr>
          <w:b/>
          <w:sz w:val="22"/>
          <w:szCs w:val="22"/>
        </w:rPr>
        <w:t xml:space="preserve">Zadanie nr 6 : Smary do łożysk tocznych i ślizgowych przeznaczone do kombajnów </w:t>
      </w:r>
      <w:r w:rsidRPr="00810BF0">
        <w:rPr>
          <w:b/>
          <w:sz w:val="22"/>
          <w:szCs w:val="22"/>
        </w:rPr>
        <w:br/>
        <w:t xml:space="preserve">                         ścianowych wydzierżawianych z firm FAMUR (kombajny typu: KGE-710FM,      </w:t>
      </w:r>
      <w:r w:rsidRPr="00810BF0">
        <w:rPr>
          <w:b/>
          <w:sz w:val="22"/>
          <w:szCs w:val="22"/>
        </w:rPr>
        <w:br/>
        <w:t xml:space="preserve">                         KGE-750F, KGS-600S, S300/400/1.0,), JOY(kombajny: 4LS, 4LS20, 4LS6)</w:t>
      </w:r>
    </w:p>
    <w:p w:rsidR="00B817D4" w:rsidRPr="00810BF0" w:rsidRDefault="00B817D4" w:rsidP="00B817D4">
      <w:pPr>
        <w:rPr>
          <w:b/>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6, pozycja: 1.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DO ŁOŻYSK TOCZNYCH PLASTYCZNY LITOWY NP. MOTOR-LIFE 3 PROFESSIONAL, </w:t>
            </w:r>
            <w:r w:rsidRPr="00810BF0">
              <w:rPr>
                <w:b/>
                <w:sz w:val="18"/>
                <w:szCs w:val="18"/>
              </w:rPr>
              <w:br/>
              <w:t xml:space="preserve">LUB RÓWNOWAŻNY NLGI-3 -30+135C Z USZLACHETNIACZEM METALU </w:t>
            </w:r>
          </w:p>
          <w:p w:rsidR="00B817D4" w:rsidRPr="00810BF0" w:rsidRDefault="00B817D4" w:rsidP="00663A1E">
            <w:pPr>
              <w:autoSpaceDE w:val="0"/>
              <w:autoSpaceDN w:val="0"/>
              <w:adjustRightInd w:val="0"/>
              <w:jc w:val="center"/>
              <w:rPr>
                <w:b/>
                <w:sz w:val="18"/>
                <w:szCs w:val="18"/>
              </w:rPr>
            </w:pPr>
            <w:r w:rsidRPr="00810BF0">
              <w:rPr>
                <w:b/>
                <w:sz w:val="18"/>
                <w:szCs w:val="18"/>
              </w:rPr>
              <w:t>POJEMNIK DO 5,0KG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lastRenderedPageBreak/>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1.</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Klasa konsystencji NLGI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3</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2.</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Stearynian litu</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3.</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od -30 do +135</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4.</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171 - 189</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5.</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Zawiera w swojej strukturze m.in. formułę uszlachetniającą metal molekularnie. Łączy się z metalem w miejscu gdzie występuje tarcie.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Tak</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6.</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Smar przeznaczony do, smarowania osi, łożysk, gniazd napędowych, wałów </w:t>
            </w:r>
            <w:proofErr w:type="spellStart"/>
            <w:r w:rsidRPr="00810BF0">
              <w:rPr>
                <w:sz w:val="18"/>
                <w:szCs w:val="18"/>
              </w:rPr>
              <w:t>zasprzęglających</w:t>
            </w:r>
            <w:proofErr w:type="spellEnd"/>
            <w:r w:rsidRPr="00810BF0">
              <w:rPr>
                <w:sz w:val="18"/>
                <w:szCs w:val="18"/>
              </w:rPr>
              <w:t xml:space="preserve"> pracujących w bardzo wysokich obciążeniach, wysokich temperaturach.</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7.</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Obciążenie zespawania w badaniu na aparacie 4-ro kulowym</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 xml:space="preserve">525 </w:t>
            </w:r>
            <w:proofErr w:type="spellStart"/>
            <w:r w:rsidRPr="00810BF0">
              <w:rPr>
                <w:sz w:val="18"/>
                <w:szCs w:val="18"/>
              </w:rPr>
              <w:t>daN</w:t>
            </w:r>
            <w:proofErr w:type="spellEnd"/>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8.</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 dotyczy poz.5.1</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do 5,0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rPr>
          <w:b/>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6, pozycja: 2.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DO ŁOŻYSK TOCZNYCH PLASTYCZNY LITOWY NP. MOTOR-LIFE 3 PROFESSIONAL, </w:t>
            </w:r>
            <w:r w:rsidRPr="00810BF0">
              <w:rPr>
                <w:b/>
                <w:sz w:val="18"/>
                <w:szCs w:val="18"/>
              </w:rPr>
              <w:br/>
              <w:t xml:space="preserve">LUB RÓWNOWAŻNY NLGI-3 -30+135C Z USZLACHETNIACZEM METALU </w:t>
            </w:r>
            <w:r w:rsidRPr="00810BF0">
              <w:rPr>
                <w:b/>
                <w:sz w:val="18"/>
                <w:szCs w:val="18"/>
              </w:rPr>
              <w:br/>
              <w:t>POJEMNIK DO 10KG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1.</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Klasa konsystencji NLGI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3</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2.</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Stearynian litu</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3.</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od -30 do +135</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4.</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171 - 189</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5.</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Zawiera w swojej strukturze m.in. formułę uszlachetniającą metal molekularnie. Łączy się z metalem w miejscu gdzie występuje tarcie.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Tak</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6.</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Smar przeznaczony do, smarowania osi, łożysk, gniazd napędowych, wałów </w:t>
            </w:r>
            <w:proofErr w:type="spellStart"/>
            <w:r w:rsidRPr="00810BF0">
              <w:rPr>
                <w:sz w:val="18"/>
                <w:szCs w:val="18"/>
              </w:rPr>
              <w:t>zasprzęglających</w:t>
            </w:r>
            <w:proofErr w:type="spellEnd"/>
            <w:r w:rsidRPr="00810BF0">
              <w:rPr>
                <w:sz w:val="18"/>
                <w:szCs w:val="18"/>
              </w:rPr>
              <w:t xml:space="preserve"> pracujących w bardzo wysokich obciążeniach, wysokich temperaturach.</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7.</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Obciążenie zespawania w badaniu na aparacie 4-ro kulowym</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 xml:space="preserve">525 </w:t>
            </w:r>
            <w:proofErr w:type="spellStart"/>
            <w:r w:rsidRPr="00810BF0">
              <w:rPr>
                <w:sz w:val="18"/>
                <w:szCs w:val="18"/>
              </w:rPr>
              <w:t>daN</w:t>
            </w:r>
            <w:proofErr w:type="spellEnd"/>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8.</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 dotyczy poz.5.1</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do 10,0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rPr>
          <w:b/>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6, pozycja: 3.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DO ŁOŻYSK TOCZNYCH PLASTYCZNY LITOWY NP. MOTOR-LIFE 6 PROFESSIONAL, </w:t>
            </w:r>
            <w:r w:rsidRPr="00810BF0">
              <w:rPr>
                <w:b/>
                <w:sz w:val="18"/>
                <w:szCs w:val="18"/>
              </w:rPr>
              <w:br/>
              <w:t>LUB RÓWNOWAŻNY NLGI-3 -30+135C Z USZLACHETNIACZEM METALU I DWUSIARCZKIEM MOLIBDENU POJEMNIK DO 5,0KG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lastRenderedPageBreak/>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1.</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Klasa konsystencji NLGI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3</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2.</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Stearynian litu</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3.</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p>
          <w:p w:rsidR="00B817D4" w:rsidRPr="00810BF0" w:rsidRDefault="00B817D4" w:rsidP="00663A1E">
            <w:pPr>
              <w:jc w:val="center"/>
              <w:rPr>
                <w:sz w:val="18"/>
                <w:szCs w:val="18"/>
              </w:rPr>
            </w:pPr>
            <w:r w:rsidRPr="00810BF0">
              <w:rPr>
                <w:sz w:val="18"/>
                <w:szCs w:val="18"/>
              </w:rPr>
              <w:t>od -30 do +135</w:t>
            </w:r>
            <w:r w:rsidRPr="00810BF0">
              <w:rPr>
                <w:sz w:val="18"/>
                <w:szCs w:val="18"/>
                <w:vertAlign w:val="superscript"/>
              </w:rPr>
              <w:t>0</w:t>
            </w:r>
            <w:r w:rsidRPr="00810BF0">
              <w:rPr>
                <w:sz w:val="18"/>
                <w:szCs w:val="18"/>
              </w:rPr>
              <w:t>C</w:t>
            </w:r>
          </w:p>
          <w:p w:rsidR="00B817D4" w:rsidRPr="00810BF0" w:rsidRDefault="00B817D4" w:rsidP="00663A1E">
            <w:pPr>
              <w:rPr>
                <w:sz w:val="18"/>
                <w:szCs w:val="18"/>
              </w:rPr>
            </w:pP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4.</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171 - 189</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5.</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Zawiera w swojej strukturze m.in. formułę uszlachetniającą metal molekularnie. Łączy się z metalem w miejscu gdzie występuje tarcie.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Tak</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6.</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Smar przeznaczony do, smarowania osi, łożysk, gniazd napędowych, wałów </w:t>
            </w:r>
            <w:proofErr w:type="spellStart"/>
            <w:r w:rsidRPr="00810BF0">
              <w:rPr>
                <w:sz w:val="18"/>
                <w:szCs w:val="18"/>
              </w:rPr>
              <w:t>zasprzęglających</w:t>
            </w:r>
            <w:proofErr w:type="spellEnd"/>
            <w:r w:rsidRPr="00810BF0">
              <w:rPr>
                <w:sz w:val="18"/>
                <w:szCs w:val="18"/>
              </w:rPr>
              <w:t xml:space="preserve"> pracujących w bardzo wysokich obciążeniach, wysokich temperaturach.</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7.</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Obciążenie zespawania w badaniu na aparacie 4-ro kulowym</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 xml:space="preserve">535 </w:t>
            </w:r>
            <w:proofErr w:type="spellStart"/>
            <w:r w:rsidRPr="00810BF0">
              <w:rPr>
                <w:sz w:val="18"/>
                <w:szCs w:val="18"/>
              </w:rPr>
              <w:t>daN</w:t>
            </w:r>
            <w:proofErr w:type="spellEnd"/>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8.</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 dotyczy poz.5.1</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do 5,0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rPr>
          <w:b/>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Zadanie: 6, pozycja: 4.</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DO ŁOŻYSK TOCZNYCH PLASTYCZNY LITOWY NP. MOTOR-LIFE 11 PROFESSIONAL, </w:t>
            </w:r>
            <w:r w:rsidRPr="00810BF0">
              <w:rPr>
                <w:b/>
                <w:sz w:val="18"/>
                <w:szCs w:val="18"/>
              </w:rPr>
              <w:br/>
              <w:t>LUB RÓWNOWAŻNY NLGI-2 -30+135C Z USZLACHETNIACZEM METALU DO CENTRALNEGO SMAROWANIA POJEMNIK DO 10KG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1.</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Klasa konsystencji NLGI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2.</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Stearynian litu</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3.</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od -30 do +135</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4.</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171 - 189</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5.</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Zawiera w swojej strukturze m.in. formułę uszlachetniającą metal molekularnie. Łączy się z metalem w miejscu gdzie występuje tarcie.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Tak</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6.</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Smar przeznaczony do, smarowania osi, łożysk, gniazd napędowych, wałów </w:t>
            </w:r>
            <w:proofErr w:type="spellStart"/>
            <w:r w:rsidRPr="00810BF0">
              <w:rPr>
                <w:sz w:val="18"/>
                <w:szCs w:val="18"/>
              </w:rPr>
              <w:t>zasprzęglających</w:t>
            </w:r>
            <w:proofErr w:type="spellEnd"/>
            <w:r w:rsidRPr="00810BF0">
              <w:rPr>
                <w:sz w:val="18"/>
                <w:szCs w:val="18"/>
              </w:rPr>
              <w:t xml:space="preserve"> pracujących w bardzo wysokich obciążeniach, wysokich temperaturach.</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7.</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Obciążenie zespawania w badaniu na aparacie 4-ro kulowym</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 xml:space="preserve">  525 </w:t>
            </w:r>
            <w:proofErr w:type="spellStart"/>
            <w:r w:rsidRPr="00810BF0">
              <w:rPr>
                <w:sz w:val="18"/>
                <w:szCs w:val="18"/>
              </w:rPr>
              <w:t>daN</w:t>
            </w:r>
            <w:proofErr w:type="spellEnd"/>
          </w:p>
          <w:p w:rsidR="00B817D4" w:rsidRPr="00810BF0" w:rsidRDefault="00B817D4" w:rsidP="00663A1E">
            <w:pPr>
              <w:rPr>
                <w:sz w:val="18"/>
                <w:szCs w:val="18"/>
              </w:rPr>
            </w:pPr>
          </w:p>
          <w:p w:rsidR="00B817D4" w:rsidRPr="00810BF0" w:rsidRDefault="00B817D4" w:rsidP="00663A1E">
            <w:pPr>
              <w:rPr>
                <w:sz w:val="18"/>
                <w:szCs w:val="18"/>
              </w:rPr>
            </w:pP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8.</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 dotyczy poz.5.1</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do 10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rPr>
          <w:b/>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6, pozycja: 5.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lastRenderedPageBreak/>
              <w:t xml:space="preserve">SMAR DO ŁOŻYSK SILNIKÓW ELEKTRYCZNYCH POLIURETANOWY NP. MOTOR-LIFE 16W PROFESSIONAL, </w:t>
            </w:r>
            <w:r w:rsidRPr="00810BF0">
              <w:rPr>
                <w:b/>
                <w:sz w:val="18"/>
                <w:szCs w:val="18"/>
              </w:rPr>
              <w:br/>
              <w:t xml:space="preserve">LUB RÓWNOWAŻNY NLGI-2 -30+150C KRÓTKOCZASOWO DO +180C Z USZLACHETNIACZEM METALU </w:t>
            </w:r>
            <w:r w:rsidRPr="00810BF0">
              <w:rPr>
                <w:b/>
                <w:sz w:val="18"/>
                <w:szCs w:val="18"/>
              </w:rPr>
              <w:br/>
              <w:t>POJEMNIK DO 5,0KG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1.</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Klasa konsystencji NLGI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2.</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Poliuretan</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3.</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od -30 do +150</w:t>
            </w:r>
            <w:r w:rsidRPr="00810BF0">
              <w:rPr>
                <w:sz w:val="18"/>
                <w:szCs w:val="18"/>
                <w:vertAlign w:val="superscript"/>
              </w:rPr>
              <w:t>0</w:t>
            </w:r>
            <w:r w:rsidRPr="00810BF0">
              <w:rPr>
                <w:sz w:val="18"/>
                <w:szCs w:val="18"/>
              </w:rPr>
              <w:t>C</w:t>
            </w:r>
            <w:r w:rsidRPr="00810BF0">
              <w:rPr>
                <w:sz w:val="18"/>
                <w:szCs w:val="18"/>
              </w:rPr>
              <w:br/>
              <w:t>okresowo (180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4.</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171 - 189</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5.</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Zawiera w swojej strukturze m.in. formułę uszlachetniającą metal molekularnie. Łączy się z metalem w miejscu gdzie występuje tarcie.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Tak</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6.</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Smar przeznaczony do, smarowania osi, łożysk, gniazd napędowych, wałów </w:t>
            </w:r>
            <w:proofErr w:type="spellStart"/>
            <w:r w:rsidRPr="00810BF0">
              <w:rPr>
                <w:sz w:val="18"/>
                <w:szCs w:val="18"/>
              </w:rPr>
              <w:t>zasprzęglających</w:t>
            </w:r>
            <w:proofErr w:type="spellEnd"/>
            <w:r w:rsidRPr="00810BF0">
              <w:rPr>
                <w:sz w:val="18"/>
                <w:szCs w:val="18"/>
              </w:rPr>
              <w:t xml:space="preserve"> pracujących w bardzo wysokich obciążeniach, wysokich temperaturach.</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7.</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Obciążenie zespawania w badaniu na aparacie 4-ro kulowym</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 xml:space="preserve">450 </w:t>
            </w:r>
            <w:proofErr w:type="spellStart"/>
            <w:r w:rsidRPr="00810BF0">
              <w:rPr>
                <w:sz w:val="18"/>
                <w:szCs w:val="18"/>
              </w:rPr>
              <w:t>daN</w:t>
            </w:r>
            <w:proofErr w:type="spellEnd"/>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8.</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 dotyczy poz.5.1</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do 5,0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rPr>
          <w:b/>
          <w:bCs/>
          <w:sz w:val="18"/>
          <w:szCs w:val="18"/>
        </w:rPr>
      </w:pPr>
    </w:p>
    <w:p w:rsidR="00B817D4" w:rsidRPr="00810BF0" w:rsidRDefault="00B817D4" w:rsidP="00B817D4">
      <w:pPr>
        <w:keepNext/>
        <w:outlineLvl w:val="3"/>
        <w:rPr>
          <w:b/>
          <w:sz w:val="22"/>
          <w:szCs w:val="22"/>
        </w:rPr>
      </w:pPr>
      <w:r w:rsidRPr="00810BF0">
        <w:rPr>
          <w:b/>
          <w:sz w:val="22"/>
          <w:szCs w:val="22"/>
        </w:rPr>
        <w:t xml:space="preserve">Zadanie nr 7 : Smary z przeznaczeniem do systemu indywidualnego smarowania lub do </w:t>
      </w:r>
      <w:r w:rsidRPr="00810BF0">
        <w:rPr>
          <w:b/>
          <w:sz w:val="22"/>
          <w:szCs w:val="22"/>
        </w:rPr>
        <w:br/>
        <w:t xml:space="preserve">                          układów centralnego smarowania łożysk, sworzni maszyn/urządzeń pracujących </w:t>
      </w:r>
      <w:r w:rsidRPr="00810BF0">
        <w:rPr>
          <w:b/>
          <w:sz w:val="22"/>
          <w:szCs w:val="22"/>
        </w:rPr>
        <w:br/>
        <w:t xml:space="preserve">                          przy wysokich obciążeniach oraz w środowisku agresywnym i wilgotnym</w:t>
      </w:r>
    </w:p>
    <w:p w:rsidR="00B817D4" w:rsidRPr="00810BF0" w:rsidRDefault="00B817D4" w:rsidP="00B817D4">
      <w:pPr>
        <w:keepNext/>
        <w:outlineLvl w:val="3"/>
        <w:rPr>
          <w:b/>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7, pozycja: 1.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DO ŁOŻYSK TOCZNYCH PLASTYCZNY LITOWY MINERALNY NP. AVIALITH PLUS, </w:t>
            </w:r>
            <w:r w:rsidRPr="00810BF0">
              <w:rPr>
                <w:b/>
                <w:sz w:val="18"/>
                <w:szCs w:val="18"/>
              </w:rPr>
              <w:br/>
              <w:t xml:space="preserve">LUB RÓWNOWAŻNY ŁT-4 EP-2 NLGI-2 -30+160C </w:t>
            </w:r>
          </w:p>
          <w:p w:rsidR="00B817D4" w:rsidRPr="00810BF0" w:rsidRDefault="00B817D4" w:rsidP="00663A1E">
            <w:pPr>
              <w:autoSpaceDE w:val="0"/>
              <w:autoSpaceDN w:val="0"/>
              <w:adjustRightInd w:val="0"/>
              <w:jc w:val="center"/>
              <w:rPr>
                <w:b/>
                <w:sz w:val="18"/>
                <w:szCs w:val="18"/>
              </w:rPr>
            </w:pPr>
            <w:r w:rsidRPr="00810BF0">
              <w:rPr>
                <w:b/>
                <w:sz w:val="18"/>
                <w:szCs w:val="18"/>
              </w:rPr>
              <w:t>POJEMNIK METALOWY DO 20KG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2"/>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2"/>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≥270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2"/>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mydła litowe</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2"/>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smaru bazowego</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Mineralny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2"/>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od -30 do +160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2"/>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245</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2"/>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Lepkość oleju w temp. 40</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160-180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2"/>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Odporny na wymywanie wodą</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9.</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do 20,0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keepNext/>
        <w:outlineLvl w:val="3"/>
        <w:rPr>
          <w:b/>
          <w:sz w:val="18"/>
          <w:szCs w:val="18"/>
        </w:rPr>
      </w:pPr>
    </w:p>
    <w:p w:rsidR="00B817D4" w:rsidRPr="00810BF0" w:rsidRDefault="00B817D4" w:rsidP="00B817D4">
      <w:pPr>
        <w:keepNext/>
        <w:outlineLvl w:val="3"/>
        <w:rPr>
          <w:b/>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7, pozycja: 2.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DO ŁOŻYSK TOCZNYCH I ŚLIZGOWYCH KOMPLEKSOWY LITOWY MINERALNY </w:t>
            </w:r>
            <w:r w:rsidRPr="00810BF0">
              <w:rPr>
                <w:b/>
                <w:sz w:val="18"/>
                <w:szCs w:val="18"/>
              </w:rPr>
              <w:br/>
              <w:t xml:space="preserve">NP. AVIA LITHOPLEX EP 2, LUB RÓWNOWAŻNY NLGI-2 -30+180C KRÓTKOTRWALE DO 200C </w:t>
            </w:r>
          </w:p>
          <w:p w:rsidR="00B817D4" w:rsidRPr="00810BF0" w:rsidRDefault="00B817D4" w:rsidP="00663A1E">
            <w:pPr>
              <w:autoSpaceDE w:val="0"/>
              <w:autoSpaceDN w:val="0"/>
              <w:adjustRightInd w:val="0"/>
              <w:jc w:val="center"/>
              <w:rPr>
                <w:b/>
                <w:sz w:val="18"/>
                <w:szCs w:val="18"/>
              </w:rPr>
            </w:pPr>
            <w:r w:rsidRPr="00810BF0">
              <w:rPr>
                <w:b/>
                <w:sz w:val="18"/>
                <w:szCs w:val="18"/>
              </w:rPr>
              <w:t xml:space="preserve">ANTYKOROZYJNY PRZECIWZUŻYCIOWY </w:t>
            </w:r>
          </w:p>
          <w:p w:rsidR="00B817D4" w:rsidRPr="00810BF0" w:rsidRDefault="00B817D4" w:rsidP="00663A1E">
            <w:pPr>
              <w:autoSpaceDE w:val="0"/>
              <w:autoSpaceDN w:val="0"/>
              <w:adjustRightInd w:val="0"/>
              <w:jc w:val="center"/>
              <w:rPr>
                <w:b/>
                <w:sz w:val="18"/>
                <w:szCs w:val="18"/>
              </w:rPr>
            </w:pPr>
            <w:r w:rsidRPr="00810BF0">
              <w:rPr>
                <w:b/>
                <w:sz w:val="18"/>
                <w:szCs w:val="18"/>
              </w:rPr>
              <w:t>POJEMNIK METALOWY DO 20KG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3"/>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3"/>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265-295</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3"/>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Mydła litowe</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3"/>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smaru bazowego</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Mineralny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3"/>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od -30 do +180</w:t>
            </w:r>
            <w:r w:rsidRPr="00810BF0">
              <w:rPr>
                <w:sz w:val="18"/>
                <w:szCs w:val="18"/>
                <w:vertAlign w:val="superscript"/>
              </w:rPr>
              <w:t>0</w:t>
            </w:r>
            <w:r w:rsidRPr="00810BF0">
              <w:rPr>
                <w:sz w:val="18"/>
                <w:szCs w:val="18"/>
              </w:rPr>
              <w:t>C</w:t>
            </w:r>
            <w:r w:rsidRPr="00810BF0">
              <w:rPr>
                <w:sz w:val="18"/>
                <w:szCs w:val="18"/>
              </w:rPr>
              <w:br/>
              <w:t>okresowo (+200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3"/>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260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3"/>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Lepkość oleju w temp. 40</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220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3"/>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Odporny na wymywanie wodą</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9.</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do 20,0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keepNext/>
        <w:outlineLvl w:val="3"/>
        <w:rPr>
          <w:b/>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7, pozycja: 3.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KOMPLEKSOWY WAPNIOWY WIELOFUNKCYJNY MINERALNY NP. AVIA SULFOGREASE 2, </w:t>
            </w:r>
            <w:r w:rsidRPr="00810BF0">
              <w:rPr>
                <w:b/>
                <w:sz w:val="18"/>
                <w:szCs w:val="18"/>
              </w:rPr>
              <w:br/>
              <w:t xml:space="preserve">LUB RÓWNOWAŻNY NLGI-2 -40+210C DOBRE WŁAŚCIWOŚCI EP AW </w:t>
            </w:r>
          </w:p>
          <w:p w:rsidR="00B817D4" w:rsidRPr="00810BF0" w:rsidRDefault="00B817D4" w:rsidP="00663A1E">
            <w:pPr>
              <w:autoSpaceDE w:val="0"/>
              <w:autoSpaceDN w:val="0"/>
              <w:adjustRightInd w:val="0"/>
              <w:jc w:val="center"/>
              <w:rPr>
                <w:b/>
                <w:sz w:val="18"/>
                <w:szCs w:val="18"/>
              </w:rPr>
            </w:pPr>
            <w:r w:rsidRPr="00810BF0">
              <w:rPr>
                <w:b/>
                <w:sz w:val="18"/>
                <w:szCs w:val="18"/>
              </w:rPr>
              <w:t>POJEMNIK METALOWY 5,0KG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4"/>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4"/>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265-295</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4"/>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kompleksowy sulfonian wapnia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4"/>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smaru bazowego</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mineralny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4"/>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od -40 do +210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4"/>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pStyle w:val="Akapitzlist"/>
              <w:ind w:left="-70"/>
              <w:jc w:val="center"/>
              <w:rPr>
                <w:sz w:val="18"/>
                <w:szCs w:val="18"/>
              </w:rPr>
            </w:pPr>
            <w:r w:rsidRPr="00810BF0">
              <w:rPr>
                <w:sz w:val="18"/>
                <w:szCs w:val="18"/>
              </w:rPr>
              <w:t>≥300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4"/>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Lepkość oleju w temp. 40</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200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4"/>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rFonts w:eastAsia="Calibri"/>
                <w:sz w:val="18"/>
              </w:rPr>
            </w:pPr>
            <w:r w:rsidRPr="00810BF0">
              <w:rPr>
                <w:rFonts w:eastAsia="Calibri"/>
                <w:sz w:val="18"/>
                <w:szCs w:val="22"/>
              </w:rPr>
              <w:t>Smar zawiera dodatek EP</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4"/>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rFonts w:eastAsia="Calibri"/>
                <w:sz w:val="18"/>
              </w:rPr>
            </w:pPr>
            <w:r w:rsidRPr="00810BF0">
              <w:rPr>
                <w:rFonts w:eastAsia="Calibri"/>
                <w:sz w:val="18"/>
                <w:szCs w:val="22"/>
              </w:rPr>
              <w:t>Smar zawiera dodatek AW</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10.</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do 5,0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keepNext/>
        <w:outlineLvl w:val="3"/>
        <w:rPr>
          <w:b/>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7, pozycja: 4.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lastRenderedPageBreak/>
              <w:t xml:space="preserve">SMAR KOMPLEKSOWY LITOWO-WAPNIOWY MINERALNY NP. LITHOCALPLEX EP 2, </w:t>
            </w:r>
          </w:p>
          <w:p w:rsidR="00B817D4" w:rsidRPr="00810BF0" w:rsidRDefault="00B817D4" w:rsidP="00663A1E">
            <w:pPr>
              <w:autoSpaceDE w:val="0"/>
              <w:autoSpaceDN w:val="0"/>
              <w:adjustRightInd w:val="0"/>
              <w:jc w:val="center"/>
              <w:rPr>
                <w:b/>
                <w:sz w:val="18"/>
                <w:szCs w:val="18"/>
              </w:rPr>
            </w:pPr>
            <w:r w:rsidRPr="00810BF0">
              <w:rPr>
                <w:b/>
                <w:sz w:val="18"/>
                <w:szCs w:val="18"/>
              </w:rPr>
              <w:t xml:space="preserve">LUB RÓWNOWAŻNY NLGI-2 -35+160C Z DODATKAMI SAMOŚCIERALNYMI </w:t>
            </w:r>
          </w:p>
          <w:p w:rsidR="00B817D4" w:rsidRPr="00810BF0" w:rsidRDefault="00B817D4" w:rsidP="00663A1E">
            <w:pPr>
              <w:autoSpaceDE w:val="0"/>
              <w:autoSpaceDN w:val="0"/>
              <w:adjustRightInd w:val="0"/>
              <w:jc w:val="center"/>
              <w:rPr>
                <w:b/>
                <w:sz w:val="18"/>
                <w:szCs w:val="18"/>
              </w:rPr>
            </w:pPr>
            <w:r w:rsidRPr="00810BF0">
              <w:rPr>
                <w:b/>
                <w:sz w:val="18"/>
                <w:szCs w:val="18"/>
              </w:rPr>
              <w:t>POJEMNIK METALOWY DO 20KG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5"/>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5"/>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265-295</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5"/>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 xml:space="preserve">Mydła kompleksowe </w:t>
            </w:r>
            <w:proofErr w:type="spellStart"/>
            <w:r w:rsidRPr="00810BF0">
              <w:rPr>
                <w:sz w:val="18"/>
                <w:szCs w:val="18"/>
              </w:rPr>
              <w:t>litowo</w:t>
            </w:r>
            <w:proofErr w:type="spellEnd"/>
            <w:r w:rsidRPr="00810BF0">
              <w:rPr>
                <w:sz w:val="18"/>
                <w:szCs w:val="18"/>
              </w:rPr>
              <w:t xml:space="preserve"> - wapniowe</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5"/>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smaru bazowego</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mineralny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5"/>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od -35 do +160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5"/>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pStyle w:val="Akapitzlist"/>
              <w:ind w:left="-70"/>
              <w:jc w:val="center"/>
              <w:rPr>
                <w:sz w:val="18"/>
                <w:szCs w:val="18"/>
              </w:rPr>
            </w:pPr>
            <w:r w:rsidRPr="00810BF0">
              <w:rPr>
                <w:sz w:val="18"/>
                <w:szCs w:val="18"/>
              </w:rPr>
              <w:t>≥250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5"/>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Lepkość oleju w temp. 40</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160-180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5"/>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Odporny na wymywanie wodą</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9.</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Smar zawiera dodatki </w:t>
            </w:r>
            <w:proofErr w:type="spellStart"/>
            <w:r w:rsidRPr="00810BF0">
              <w:rPr>
                <w:sz w:val="18"/>
                <w:szCs w:val="18"/>
              </w:rPr>
              <w:t>samościeralne</w:t>
            </w:r>
            <w:proofErr w:type="spellEnd"/>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10.</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do 20,0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keepNext/>
        <w:outlineLvl w:val="3"/>
        <w:rPr>
          <w:b/>
          <w:sz w:val="18"/>
          <w:szCs w:val="18"/>
        </w:rPr>
      </w:pPr>
    </w:p>
    <w:p w:rsidR="00B817D4" w:rsidRPr="00810BF0" w:rsidRDefault="00B817D4" w:rsidP="00B817D4">
      <w:pPr>
        <w:keepNext/>
        <w:outlineLvl w:val="3"/>
        <w:rPr>
          <w:b/>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7, pozycja: 5.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KOMPLEKSOWY WAPNIOWY WIELOFUNKCYJNY MINERALNY NP.SULFOGREASE 2, </w:t>
            </w:r>
            <w:r w:rsidRPr="00810BF0">
              <w:rPr>
                <w:b/>
                <w:sz w:val="18"/>
                <w:szCs w:val="18"/>
              </w:rPr>
              <w:br/>
              <w:t xml:space="preserve">LUB RÓWNOWAŻNY NLGI-2 -40+210C DOBRE WŁAŚCIWOŚCI EP AW ODPORNY NA DZIAŁ. WODY </w:t>
            </w:r>
            <w:r w:rsidRPr="00810BF0">
              <w:rPr>
                <w:b/>
                <w:sz w:val="18"/>
                <w:szCs w:val="18"/>
              </w:rPr>
              <w:br/>
              <w:t>POJ.400G KARTUSZ</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265-295</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kompleksowy sulfonian wapnia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smaru bazowego</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mineralny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od -40 do +210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pStyle w:val="Akapitzlist"/>
              <w:ind w:left="-70"/>
              <w:jc w:val="center"/>
              <w:rPr>
                <w:sz w:val="18"/>
                <w:szCs w:val="18"/>
              </w:rPr>
            </w:pPr>
            <w:r w:rsidRPr="00810BF0">
              <w:rPr>
                <w:sz w:val="18"/>
                <w:szCs w:val="18"/>
              </w:rPr>
              <w:t xml:space="preserve">≥ 300 </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Lepkość oleju w temp. 40</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200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rFonts w:eastAsia="Calibri"/>
                <w:sz w:val="18"/>
              </w:rPr>
            </w:pPr>
            <w:r w:rsidRPr="00810BF0">
              <w:rPr>
                <w:rFonts w:eastAsia="Calibri"/>
                <w:sz w:val="18"/>
                <w:szCs w:val="22"/>
              </w:rPr>
              <w:t>Smar zawiera dodatek EP</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rFonts w:eastAsia="Calibri"/>
                <w:sz w:val="18"/>
              </w:rPr>
            </w:pPr>
            <w:r w:rsidRPr="00810BF0">
              <w:rPr>
                <w:rFonts w:eastAsia="Calibri"/>
                <w:sz w:val="18"/>
                <w:szCs w:val="22"/>
              </w:rPr>
              <w:t>Smar zawiera dodatek AW</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Odporny na wymywanie wodą</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11.</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katusz o poj. 400g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keepNext/>
        <w:outlineLvl w:val="3"/>
        <w:rPr>
          <w:b/>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0B6E13" w:rsidRPr="00810BF0" w:rsidTr="00663A1E">
        <w:trPr>
          <w:trHeight w:val="340"/>
        </w:trPr>
        <w:tc>
          <w:tcPr>
            <w:tcW w:w="10206" w:type="dxa"/>
            <w:gridSpan w:val="5"/>
            <w:tcBorders>
              <w:bottom w:val="nil"/>
            </w:tcBorders>
            <w:vAlign w:val="center"/>
          </w:tcPr>
          <w:p w:rsidR="00B817D4" w:rsidRPr="00810BF0" w:rsidRDefault="00B817D4" w:rsidP="00663A1E">
            <w:pPr>
              <w:rPr>
                <w:b/>
                <w:sz w:val="18"/>
                <w:szCs w:val="18"/>
              </w:rPr>
            </w:pPr>
            <w:r w:rsidRPr="00810BF0">
              <w:rPr>
                <w:b/>
                <w:sz w:val="18"/>
                <w:szCs w:val="18"/>
              </w:rPr>
              <w:t xml:space="preserve">Zadanie: 7, pozycja: 6.    </w:t>
            </w:r>
          </w:p>
        </w:tc>
      </w:tr>
      <w:tr w:rsidR="000B6E13" w:rsidRPr="00810BF0" w:rsidTr="00663A1E">
        <w:trPr>
          <w:trHeight w:val="340"/>
        </w:trPr>
        <w:tc>
          <w:tcPr>
            <w:tcW w:w="10206" w:type="dxa"/>
            <w:gridSpan w:val="5"/>
            <w:tcBorders>
              <w:top w:val="nil"/>
            </w:tcBorders>
            <w:vAlign w:val="bottom"/>
          </w:tcPr>
          <w:p w:rsidR="00B817D4" w:rsidRPr="00810BF0" w:rsidRDefault="00B817D4" w:rsidP="00663A1E">
            <w:pPr>
              <w:autoSpaceDE w:val="0"/>
              <w:autoSpaceDN w:val="0"/>
              <w:adjustRightInd w:val="0"/>
              <w:jc w:val="center"/>
              <w:rPr>
                <w:b/>
                <w:sz w:val="18"/>
                <w:szCs w:val="18"/>
              </w:rPr>
            </w:pPr>
            <w:r w:rsidRPr="00810BF0">
              <w:rPr>
                <w:b/>
                <w:sz w:val="18"/>
                <w:szCs w:val="18"/>
              </w:rPr>
              <w:lastRenderedPageBreak/>
              <w:t xml:space="preserve">SMAR KOMPLEKSOWY LITOWO-WAPNIOWY MINERALNY NP. VECOPLEX GC 150, </w:t>
            </w:r>
          </w:p>
          <w:p w:rsidR="00B817D4" w:rsidRPr="00810BF0" w:rsidRDefault="00B817D4" w:rsidP="00663A1E">
            <w:pPr>
              <w:autoSpaceDE w:val="0"/>
              <w:autoSpaceDN w:val="0"/>
              <w:adjustRightInd w:val="0"/>
              <w:jc w:val="center"/>
              <w:rPr>
                <w:b/>
                <w:sz w:val="18"/>
                <w:szCs w:val="18"/>
              </w:rPr>
            </w:pPr>
            <w:r w:rsidRPr="00810BF0">
              <w:rPr>
                <w:b/>
                <w:sz w:val="18"/>
                <w:szCs w:val="18"/>
              </w:rPr>
              <w:t>LUB LITHOCALPLEX EP2 NLGI-2 -35+160C  Z DODATKAMI PRZECIWUTLENIAJ. ODPORNY NA DZIAŁANIE WODY POJ.400G</w:t>
            </w:r>
          </w:p>
        </w:tc>
      </w:tr>
      <w:tr w:rsidR="000B6E13" w:rsidRPr="00810BF0" w:rsidTr="00663A1E">
        <w:trPr>
          <w:trHeight w:val="340"/>
        </w:trPr>
        <w:tc>
          <w:tcPr>
            <w:tcW w:w="3686" w:type="dxa"/>
            <w:gridSpan w:val="2"/>
            <w:vAlign w:val="center"/>
          </w:tcPr>
          <w:p w:rsidR="00B817D4" w:rsidRPr="00810BF0" w:rsidRDefault="00B817D4" w:rsidP="00663A1E">
            <w:pPr>
              <w:pStyle w:val="Default"/>
              <w:rPr>
                <w:b/>
                <w:color w:val="auto"/>
                <w:sz w:val="18"/>
                <w:szCs w:val="18"/>
              </w:rPr>
            </w:pPr>
            <w:r w:rsidRPr="00810BF0">
              <w:rPr>
                <w:b/>
                <w:color w:val="auto"/>
                <w:sz w:val="18"/>
                <w:szCs w:val="18"/>
              </w:rPr>
              <w:t xml:space="preserve">Nazwa oferowanego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w:t>
            </w:r>
          </w:p>
        </w:tc>
      </w:tr>
      <w:tr w:rsidR="000B6E13" w:rsidRPr="00810BF0" w:rsidTr="00663A1E">
        <w:trPr>
          <w:trHeight w:val="33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charakterystyki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trHeight w:val="45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trHeight w:val="93"/>
        </w:trPr>
        <w:tc>
          <w:tcPr>
            <w:tcW w:w="10206" w:type="dxa"/>
            <w:gridSpan w:val="5"/>
          </w:tcPr>
          <w:p w:rsidR="00B817D4" w:rsidRPr="00810BF0" w:rsidRDefault="00B817D4" w:rsidP="00663A1E">
            <w:pPr>
              <w:pStyle w:val="Default"/>
              <w:jc w:val="center"/>
              <w:rPr>
                <w:color w:val="auto"/>
                <w:sz w:val="18"/>
                <w:szCs w:val="18"/>
              </w:rPr>
            </w:pPr>
            <w:r w:rsidRPr="00810BF0">
              <w:rPr>
                <w:color w:val="auto"/>
                <w:sz w:val="18"/>
                <w:szCs w:val="18"/>
              </w:rPr>
              <w:t xml:space="preserve">Poniższe parametry należy uzupełnić wyłącznie gdy oferowany jest smar równoważny </w:t>
            </w:r>
            <w:r w:rsidRPr="00810BF0">
              <w:rPr>
                <w:color w:val="auto"/>
                <w:sz w:val="18"/>
                <w:szCs w:val="18"/>
              </w:rPr>
              <w:br/>
              <w:t xml:space="preserve">nie wskazany w nazwie materiału Formularza Ofertowego dla danej pozycji. </w:t>
            </w:r>
            <w:r w:rsidRPr="00810BF0">
              <w:rPr>
                <w:color w:val="auto"/>
                <w:sz w:val="18"/>
                <w:szCs w:val="18"/>
              </w:rPr>
              <w:br/>
              <w:t>Wyjątek stanowi „Wielkość oferowanego opakowania”</w:t>
            </w:r>
          </w:p>
        </w:tc>
      </w:tr>
      <w:tr w:rsidR="000B6E13" w:rsidRPr="00810BF0" w:rsidTr="00663A1E">
        <w:trPr>
          <w:trHeight w:val="93"/>
        </w:trPr>
        <w:tc>
          <w:tcPr>
            <w:tcW w:w="7088" w:type="dxa"/>
            <w:gridSpan w:val="4"/>
            <w:vAlign w:val="center"/>
          </w:tcPr>
          <w:p w:rsidR="00B817D4" w:rsidRPr="00810BF0" w:rsidRDefault="00B817D4" w:rsidP="00663A1E">
            <w:pPr>
              <w:pStyle w:val="Bezodstpw"/>
              <w:jc w:val="center"/>
              <w:rPr>
                <w:b/>
                <w:sz w:val="18"/>
                <w:szCs w:val="18"/>
              </w:rPr>
            </w:pPr>
            <w:r w:rsidRPr="00810BF0">
              <w:rPr>
                <w:b/>
                <w:sz w:val="18"/>
                <w:szCs w:val="18"/>
              </w:rPr>
              <w:t>Wymagane przez Zamawiającego parametry techniczne</w:t>
            </w:r>
          </w:p>
        </w:tc>
        <w:tc>
          <w:tcPr>
            <w:tcW w:w="3118" w:type="dxa"/>
            <w:vMerge w:val="restart"/>
          </w:tcPr>
          <w:p w:rsidR="00B817D4" w:rsidRPr="00810BF0" w:rsidRDefault="00B817D4" w:rsidP="00663A1E">
            <w:pPr>
              <w:pStyle w:val="Bezodstpw"/>
              <w:jc w:val="center"/>
              <w:rPr>
                <w:b/>
                <w:sz w:val="18"/>
                <w:szCs w:val="18"/>
              </w:rPr>
            </w:pPr>
            <w:r w:rsidRPr="00810BF0">
              <w:rPr>
                <w:b/>
                <w:sz w:val="18"/>
                <w:szCs w:val="18"/>
              </w:rPr>
              <w:t>Oferowane przez Wykonawcę</w:t>
            </w:r>
          </w:p>
          <w:p w:rsidR="00B817D4" w:rsidRPr="00810BF0" w:rsidRDefault="00B817D4" w:rsidP="00663A1E">
            <w:pPr>
              <w:pStyle w:val="Bezodstpw"/>
              <w:jc w:val="center"/>
              <w:rPr>
                <w:b/>
                <w:sz w:val="18"/>
                <w:szCs w:val="18"/>
              </w:rPr>
            </w:pPr>
            <w:r w:rsidRPr="00810BF0">
              <w:rPr>
                <w:b/>
                <w:sz w:val="18"/>
                <w:szCs w:val="18"/>
              </w:rPr>
              <w:t>- wpisać odpowiednio wartość parametru</w:t>
            </w:r>
          </w:p>
        </w:tc>
      </w:tr>
      <w:tr w:rsidR="000B6E13" w:rsidRPr="00810BF0" w:rsidTr="00663A1E">
        <w:trPr>
          <w:trHeight w:val="93"/>
        </w:trPr>
        <w:tc>
          <w:tcPr>
            <w:tcW w:w="567" w:type="dxa"/>
            <w:vAlign w:val="center"/>
          </w:tcPr>
          <w:p w:rsidR="00B817D4" w:rsidRPr="00810BF0" w:rsidRDefault="00B817D4" w:rsidP="00663A1E">
            <w:pPr>
              <w:pStyle w:val="Bezodstpw"/>
              <w:rPr>
                <w:b/>
                <w:sz w:val="18"/>
                <w:szCs w:val="18"/>
              </w:rPr>
            </w:pPr>
            <w:r w:rsidRPr="00810BF0">
              <w:rPr>
                <w:b/>
                <w:sz w:val="18"/>
                <w:szCs w:val="18"/>
              </w:rPr>
              <w:t xml:space="preserve">Lp. </w:t>
            </w:r>
          </w:p>
        </w:tc>
        <w:tc>
          <w:tcPr>
            <w:tcW w:w="3544" w:type="dxa"/>
            <w:gridSpan w:val="2"/>
            <w:vAlign w:val="center"/>
          </w:tcPr>
          <w:p w:rsidR="00B817D4" w:rsidRPr="00810BF0" w:rsidRDefault="00B817D4" w:rsidP="00663A1E">
            <w:pPr>
              <w:pStyle w:val="Bezodstpw"/>
              <w:rPr>
                <w:b/>
                <w:sz w:val="18"/>
                <w:szCs w:val="18"/>
              </w:rPr>
            </w:pPr>
            <w:r w:rsidRPr="00810BF0">
              <w:rPr>
                <w:b/>
                <w:sz w:val="18"/>
                <w:szCs w:val="18"/>
              </w:rPr>
              <w:t>Parametr techniczny</w:t>
            </w:r>
          </w:p>
        </w:tc>
        <w:tc>
          <w:tcPr>
            <w:tcW w:w="2977" w:type="dxa"/>
            <w:vAlign w:val="center"/>
          </w:tcPr>
          <w:p w:rsidR="00B817D4" w:rsidRPr="00810BF0" w:rsidRDefault="00B817D4" w:rsidP="00663A1E">
            <w:pPr>
              <w:pStyle w:val="Bezodstpw"/>
              <w:jc w:val="center"/>
              <w:rPr>
                <w:b/>
                <w:sz w:val="18"/>
                <w:szCs w:val="18"/>
              </w:rPr>
            </w:pPr>
            <w:r w:rsidRPr="00810BF0">
              <w:rPr>
                <w:b/>
                <w:sz w:val="18"/>
                <w:szCs w:val="18"/>
              </w:rPr>
              <w:t>Wartość</w:t>
            </w:r>
          </w:p>
        </w:tc>
        <w:tc>
          <w:tcPr>
            <w:tcW w:w="3118" w:type="dxa"/>
            <w:vMerge/>
          </w:tcPr>
          <w:p w:rsidR="00B817D4" w:rsidRPr="00810BF0" w:rsidRDefault="00B817D4" w:rsidP="00663A1E">
            <w:pPr>
              <w:pStyle w:val="Bezodstpw"/>
              <w:rPr>
                <w:b/>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21"/>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Klasa konsystencji wg NLGI</w:t>
            </w:r>
          </w:p>
        </w:tc>
        <w:tc>
          <w:tcPr>
            <w:tcW w:w="2977" w:type="dxa"/>
            <w:vAlign w:val="center"/>
          </w:tcPr>
          <w:p w:rsidR="00B817D4" w:rsidRPr="00810BF0" w:rsidRDefault="00B817D4" w:rsidP="00663A1E">
            <w:pPr>
              <w:jc w:val="center"/>
              <w:rPr>
                <w:sz w:val="18"/>
                <w:szCs w:val="18"/>
              </w:rPr>
            </w:pPr>
            <w:r w:rsidRPr="00810BF0">
              <w:rPr>
                <w:sz w:val="18"/>
                <w:szCs w:val="18"/>
              </w:rPr>
              <w:t>2</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21"/>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265-295</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1"/>
        </w:trPr>
        <w:tc>
          <w:tcPr>
            <w:tcW w:w="567" w:type="dxa"/>
            <w:vAlign w:val="center"/>
          </w:tcPr>
          <w:p w:rsidR="00B817D4" w:rsidRPr="00810BF0" w:rsidRDefault="00B817D4" w:rsidP="00EF05F6">
            <w:pPr>
              <w:numPr>
                <w:ilvl w:val="0"/>
                <w:numId w:val="121"/>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zagęszczacza</w:t>
            </w:r>
          </w:p>
        </w:tc>
        <w:tc>
          <w:tcPr>
            <w:tcW w:w="2977" w:type="dxa"/>
            <w:vAlign w:val="center"/>
          </w:tcPr>
          <w:p w:rsidR="00B817D4" w:rsidRPr="00810BF0" w:rsidRDefault="00B817D4" w:rsidP="00663A1E">
            <w:pPr>
              <w:jc w:val="center"/>
              <w:rPr>
                <w:sz w:val="18"/>
                <w:szCs w:val="18"/>
              </w:rPr>
            </w:pPr>
            <w:proofErr w:type="spellStart"/>
            <w:r w:rsidRPr="00810BF0">
              <w:rPr>
                <w:sz w:val="18"/>
                <w:szCs w:val="18"/>
              </w:rPr>
              <w:t>litowo</w:t>
            </w:r>
            <w:proofErr w:type="spellEnd"/>
            <w:r w:rsidRPr="00810BF0">
              <w:rPr>
                <w:sz w:val="18"/>
                <w:szCs w:val="18"/>
              </w:rPr>
              <w:t xml:space="preserve"> wapniowy</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21"/>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smaru bazowego</w:t>
            </w:r>
          </w:p>
        </w:tc>
        <w:tc>
          <w:tcPr>
            <w:tcW w:w="2977" w:type="dxa"/>
            <w:vAlign w:val="center"/>
          </w:tcPr>
          <w:p w:rsidR="00B817D4" w:rsidRPr="00810BF0" w:rsidRDefault="00B817D4" w:rsidP="00663A1E">
            <w:pPr>
              <w:jc w:val="center"/>
              <w:rPr>
                <w:sz w:val="18"/>
                <w:szCs w:val="18"/>
              </w:rPr>
            </w:pPr>
            <w:r w:rsidRPr="00810BF0">
              <w:rPr>
                <w:sz w:val="18"/>
                <w:szCs w:val="18"/>
              </w:rPr>
              <w:t>mineralny</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21"/>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Temperatura pracy smaru</w:t>
            </w:r>
          </w:p>
        </w:tc>
        <w:tc>
          <w:tcPr>
            <w:tcW w:w="2977" w:type="dxa"/>
            <w:vAlign w:val="center"/>
          </w:tcPr>
          <w:p w:rsidR="00B817D4" w:rsidRPr="00810BF0" w:rsidRDefault="00B817D4" w:rsidP="00663A1E">
            <w:pPr>
              <w:jc w:val="center"/>
              <w:rPr>
                <w:sz w:val="18"/>
                <w:szCs w:val="18"/>
              </w:rPr>
            </w:pPr>
            <w:r w:rsidRPr="00810BF0">
              <w:rPr>
                <w:sz w:val="18"/>
                <w:szCs w:val="18"/>
              </w:rPr>
              <w:t>od -35 do +160</w:t>
            </w:r>
            <w:r w:rsidRPr="00810BF0">
              <w:rPr>
                <w:sz w:val="18"/>
                <w:szCs w:val="18"/>
                <w:vertAlign w:val="superscript"/>
              </w:rPr>
              <w:t>0</w:t>
            </w:r>
            <w:r w:rsidRPr="00810BF0">
              <w:rPr>
                <w:sz w:val="18"/>
                <w:szCs w:val="18"/>
              </w:rPr>
              <w:t>C</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21"/>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Temperatura kroplenia</w:t>
            </w:r>
          </w:p>
        </w:tc>
        <w:tc>
          <w:tcPr>
            <w:tcW w:w="2977" w:type="dxa"/>
            <w:vAlign w:val="center"/>
          </w:tcPr>
          <w:p w:rsidR="00B817D4" w:rsidRPr="00810BF0" w:rsidRDefault="00B817D4" w:rsidP="00663A1E">
            <w:pPr>
              <w:jc w:val="center"/>
              <w:rPr>
                <w:sz w:val="18"/>
                <w:szCs w:val="18"/>
              </w:rPr>
            </w:pPr>
            <w:r w:rsidRPr="00810BF0">
              <w:rPr>
                <w:sz w:val="18"/>
                <w:szCs w:val="18"/>
              </w:rPr>
              <w:t>≥ 250</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21"/>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Lepkość oleju w temp. 40</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160-180</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21"/>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rFonts w:eastAsia="Calibri"/>
                <w:sz w:val="18"/>
                <w:szCs w:val="22"/>
              </w:rPr>
              <w:t>Smar zawiera dodatek przeciwutleniający</w:t>
            </w:r>
          </w:p>
        </w:tc>
        <w:tc>
          <w:tcPr>
            <w:tcW w:w="2977" w:type="dxa"/>
            <w:vAlign w:val="center"/>
          </w:tcPr>
          <w:p w:rsidR="00B817D4" w:rsidRPr="00810BF0" w:rsidRDefault="00B817D4" w:rsidP="00663A1E">
            <w:pPr>
              <w:jc w:val="center"/>
              <w:rPr>
                <w:sz w:val="18"/>
                <w:szCs w:val="18"/>
              </w:rPr>
            </w:pPr>
            <w:r w:rsidRPr="00810BF0">
              <w:rPr>
                <w:sz w:val="18"/>
                <w:szCs w:val="18"/>
              </w:rPr>
              <w:t>spełnia</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21"/>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Odporny na wymywanie wodą</w:t>
            </w:r>
          </w:p>
        </w:tc>
        <w:tc>
          <w:tcPr>
            <w:tcW w:w="2977" w:type="dxa"/>
            <w:vAlign w:val="center"/>
          </w:tcPr>
          <w:p w:rsidR="00B817D4" w:rsidRPr="00810BF0" w:rsidRDefault="00B817D4" w:rsidP="00663A1E">
            <w:pPr>
              <w:jc w:val="center"/>
              <w:rPr>
                <w:sz w:val="18"/>
                <w:szCs w:val="18"/>
              </w:rPr>
            </w:pPr>
            <w:r w:rsidRPr="00810BF0">
              <w:rPr>
                <w:sz w:val="18"/>
                <w:szCs w:val="18"/>
              </w:rPr>
              <w:t>Spełnia</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21"/>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opakowania</w:t>
            </w:r>
          </w:p>
        </w:tc>
        <w:tc>
          <w:tcPr>
            <w:tcW w:w="2977" w:type="dxa"/>
            <w:vAlign w:val="center"/>
          </w:tcPr>
          <w:p w:rsidR="00B817D4" w:rsidRPr="00810BF0" w:rsidRDefault="00B817D4" w:rsidP="00663A1E">
            <w:pPr>
              <w:jc w:val="center"/>
              <w:rPr>
                <w:sz w:val="18"/>
                <w:szCs w:val="18"/>
              </w:rPr>
            </w:pPr>
            <w:r w:rsidRPr="00810BF0">
              <w:rPr>
                <w:sz w:val="18"/>
                <w:szCs w:val="18"/>
              </w:rPr>
              <w:t>katusz o poj. 400g</w:t>
            </w:r>
          </w:p>
        </w:tc>
        <w:tc>
          <w:tcPr>
            <w:tcW w:w="3118" w:type="dxa"/>
            <w:vAlign w:val="center"/>
          </w:tcPr>
          <w:p w:rsidR="00B817D4" w:rsidRPr="00810BF0" w:rsidRDefault="00B817D4" w:rsidP="00663A1E">
            <w:pPr>
              <w:jc w:val="center"/>
              <w:rPr>
                <w:sz w:val="18"/>
                <w:szCs w:val="18"/>
              </w:rPr>
            </w:pPr>
          </w:p>
        </w:tc>
      </w:tr>
    </w:tbl>
    <w:p w:rsidR="00B817D4" w:rsidRPr="00810BF0" w:rsidRDefault="00B817D4" w:rsidP="00B817D4">
      <w:pPr>
        <w:keepNext/>
        <w:outlineLvl w:val="3"/>
        <w:rPr>
          <w:b/>
          <w:sz w:val="18"/>
          <w:szCs w:val="18"/>
        </w:rPr>
      </w:pPr>
    </w:p>
    <w:p w:rsidR="00B817D4" w:rsidRPr="00810BF0" w:rsidRDefault="00B817D4" w:rsidP="00B817D4">
      <w:pPr>
        <w:keepNext/>
        <w:outlineLvl w:val="3"/>
        <w:rPr>
          <w:b/>
          <w:sz w:val="18"/>
          <w:szCs w:val="18"/>
        </w:rPr>
      </w:pPr>
    </w:p>
    <w:p w:rsidR="00B817D4" w:rsidRPr="00810BF0" w:rsidRDefault="00B817D4" w:rsidP="00B817D4">
      <w:pPr>
        <w:rPr>
          <w:b/>
          <w:bCs/>
          <w:sz w:val="22"/>
          <w:szCs w:val="22"/>
        </w:rPr>
      </w:pPr>
      <w:r w:rsidRPr="00810BF0">
        <w:rPr>
          <w:b/>
          <w:bCs/>
          <w:sz w:val="22"/>
          <w:szCs w:val="22"/>
        </w:rPr>
        <w:t>Zadanie nr 8:   Wazeliny techniczne</w:t>
      </w:r>
    </w:p>
    <w:p w:rsidR="00B817D4" w:rsidRPr="00810BF0" w:rsidRDefault="00B817D4" w:rsidP="00B817D4">
      <w:pPr>
        <w:rPr>
          <w:b/>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8, pozycja: 1.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WAZELINA TECHNICZNA NISKOTOPLIWA "N" </w:t>
            </w:r>
            <w:r w:rsidRPr="00810BF0">
              <w:rPr>
                <w:b/>
                <w:sz w:val="18"/>
                <w:szCs w:val="18"/>
              </w:rPr>
              <w:br/>
              <w:t>POJEMNIK METALOWY DO 20KG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6"/>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 nie niższa niż</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40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6"/>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Liczba kwasowa  nie więcej niż</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 xml:space="preserve">0,10 </w:t>
            </w:r>
            <w:proofErr w:type="spellStart"/>
            <w:r w:rsidRPr="00810BF0">
              <w:rPr>
                <w:sz w:val="18"/>
                <w:szCs w:val="18"/>
              </w:rPr>
              <w:t>mgKOH</w:t>
            </w:r>
            <w:proofErr w:type="spellEnd"/>
            <w:r w:rsidRPr="00810BF0">
              <w:rPr>
                <w:sz w:val="18"/>
                <w:szCs w:val="18"/>
              </w:rPr>
              <w:t>/g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6"/>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Zawartość ciał obcych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Nie zawiera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6"/>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Zawartość wody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Nie zawiera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6"/>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Odczyn wyciągu wodnego</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obojętny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6"/>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Pozostałość po spopieleniu nie więcej niż</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0,03%</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6"/>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Działanie korodujące na płytkach ze stali i miedzi: </w:t>
            </w:r>
          </w:p>
          <w:p w:rsidR="00B817D4" w:rsidRPr="00810BF0" w:rsidRDefault="00B817D4" w:rsidP="00663A1E">
            <w:pPr>
              <w:rPr>
                <w:sz w:val="18"/>
                <w:szCs w:val="18"/>
              </w:rPr>
            </w:pPr>
            <w:r w:rsidRPr="00810BF0">
              <w:rPr>
                <w:sz w:val="18"/>
                <w:szCs w:val="18"/>
              </w:rPr>
              <w:t xml:space="preserve">- w temp. 100 </w:t>
            </w:r>
            <w:r w:rsidRPr="00810BF0">
              <w:rPr>
                <w:sz w:val="18"/>
                <w:szCs w:val="18"/>
                <w:vertAlign w:val="superscript"/>
              </w:rPr>
              <w:t>0</w:t>
            </w:r>
            <w:r w:rsidRPr="00810BF0">
              <w:rPr>
                <w:sz w:val="18"/>
                <w:szCs w:val="18"/>
              </w:rPr>
              <w:t>C, 3h</w:t>
            </w:r>
          </w:p>
          <w:p w:rsidR="00B817D4" w:rsidRPr="00810BF0" w:rsidRDefault="00B817D4" w:rsidP="00663A1E">
            <w:pPr>
              <w:rPr>
                <w:sz w:val="18"/>
                <w:szCs w:val="18"/>
              </w:rPr>
            </w:pPr>
            <w:r w:rsidRPr="00810BF0">
              <w:rPr>
                <w:sz w:val="18"/>
                <w:szCs w:val="18"/>
              </w:rPr>
              <w:t xml:space="preserve">- w temp. 50 </w:t>
            </w:r>
            <w:r w:rsidRPr="00810BF0">
              <w:rPr>
                <w:sz w:val="18"/>
                <w:szCs w:val="18"/>
                <w:vertAlign w:val="superscript"/>
              </w:rPr>
              <w:t>0</w:t>
            </w:r>
            <w:r w:rsidRPr="00810BF0">
              <w:rPr>
                <w:sz w:val="18"/>
                <w:szCs w:val="18"/>
              </w:rPr>
              <w:t>C, 30h</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wytrzymuje</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6"/>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Rodzaj opakowania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o poj. do 20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9.</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jc w:val="both"/>
        <w:rPr>
          <w:b/>
          <w:bCs/>
          <w:sz w:val="18"/>
          <w:szCs w:val="18"/>
        </w:rPr>
      </w:pPr>
    </w:p>
    <w:p w:rsidR="00B817D4" w:rsidRPr="00810BF0" w:rsidRDefault="00B817D4" w:rsidP="00B817D4">
      <w:pPr>
        <w:jc w:val="both"/>
        <w:rPr>
          <w:b/>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8, pozycja: 2.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lastRenderedPageBreak/>
              <w:t xml:space="preserve">WAZELINA TECHNICZNA WYSOKOTOPLIWA "W" </w:t>
            </w:r>
            <w:r w:rsidRPr="00810BF0">
              <w:rPr>
                <w:b/>
                <w:sz w:val="18"/>
                <w:szCs w:val="18"/>
              </w:rPr>
              <w:br/>
              <w:t>POJEMNIK METALOWY DO 20KG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5"/>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 nie niższa niż</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54</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5"/>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Liczba kwasowa  nie więcej niż</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 xml:space="preserve">0,28 </w:t>
            </w:r>
            <w:proofErr w:type="spellStart"/>
            <w:r w:rsidRPr="00810BF0">
              <w:rPr>
                <w:sz w:val="18"/>
                <w:szCs w:val="18"/>
              </w:rPr>
              <w:t>mgKOH</w:t>
            </w:r>
            <w:proofErr w:type="spellEnd"/>
            <w:r w:rsidRPr="00810BF0">
              <w:rPr>
                <w:sz w:val="18"/>
                <w:szCs w:val="18"/>
              </w:rPr>
              <w:t>/g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5"/>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Zawartość ciał obcych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Nie zawiera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5"/>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Zawartość wody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Nie zawiera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5"/>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Odczyn wyciągu wodnego</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obojętny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5"/>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Pozostałość po spopieleniu nie więcej niż</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0,07%</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5"/>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Działanie korodujące na płytkach ze stali i miedzi: </w:t>
            </w:r>
          </w:p>
          <w:p w:rsidR="00B817D4" w:rsidRPr="00810BF0" w:rsidRDefault="00B817D4" w:rsidP="00663A1E">
            <w:pPr>
              <w:rPr>
                <w:sz w:val="18"/>
                <w:szCs w:val="18"/>
              </w:rPr>
            </w:pPr>
            <w:r w:rsidRPr="00810BF0">
              <w:rPr>
                <w:sz w:val="18"/>
                <w:szCs w:val="18"/>
              </w:rPr>
              <w:t xml:space="preserve">- w temp. 100 </w:t>
            </w:r>
            <w:r w:rsidRPr="00810BF0">
              <w:rPr>
                <w:sz w:val="18"/>
                <w:szCs w:val="18"/>
                <w:vertAlign w:val="superscript"/>
              </w:rPr>
              <w:t>0</w:t>
            </w:r>
            <w:r w:rsidRPr="00810BF0">
              <w:rPr>
                <w:sz w:val="18"/>
                <w:szCs w:val="18"/>
              </w:rPr>
              <w:t>C, 3h</w:t>
            </w:r>
          </w:p>
          <w:p w:rsidR="00B817D4" w:rsidRPr="00810BF0" w:rsidRDefault="00B817D4" w:rsidP="00663A1E">
            <w:pPr>
              <w:rPr>
                <w:sz w:val="18"/>
                <w:szCs w:val="18"/>
              </w:rPr>
            </w:pPr>
            <w:r w:rsidRPr="00810BF0">
              <w:rPr>
                <w:sz w:val="18"/>
                <w:szCs w:val="18"/>
              </w:rPr>
              <w:t xml:space="preserve">- w temp. 50 </w:t>
            </w:r>
            <w:r w:rsidRPr="00810BF0">
              <w:rPr>
                <w:sz w:val="18"/>
                <w:szCs w:val="18"/>
                <w:vertAlign w:val="superscript"/>
              </w:rPr>
              <w:t>0</w:t>
            </w:r>
            <w:r w:rsidRPr="00810BF0">
              <w:rPr>
                <w:sz w:val="18"/>
                <w:szCs w:val="18"/>
              </w:rPr>
              <w:t>C, 30h</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wytrzymuje</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5"/>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Rodzaj opakowania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o poj. do 20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9.</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jc w:val="both"/>
        <w:rPr>
          <w:b/>
          <w:bCs/>
          <w:sz w:val="18"/>
          <w:szCs w:val="18"/>
        </w:rPr>
      </w:pPr>
    </w:p>
    <w:p w:rsidR="00B817D4" w:rsidRPr="00810BF0" w:rsidRDefault="00B817D4" w:rsidP="00B817D4">
      <w:pPr>
        <w:jc w:val="both"/>
        <w:rPr>
          <w:b/>
          <w:bCs/>
          <w:sz w:val="18"/>
          <w:szCs w:val="18"/>
        </w:rPr>
      </w:pPr>
      <w:r w:rsidRPr="00810BF0">
        <w:rPr>
          <w:b/>
          <w:bCs/>
          <w:sz w:val="22"/>
          <w:szCs w:val="18"/>
        </w:rPr>
        <w:t>Zadanie nr 9:   smary do lin stalowych</w:t>
      </w:r>
    </w:p>
    <w:p w:rsidR="00B817D4" w:rsidRPr="00810BF0" w:rsidRDefault="00B817D4" w:rsidP="00B817D4">
      <w:pPr>
        <w:rPr>
          <w:b/>
          <w:bCs/>
          <w:sz w:val="18"/>
          <w:szCs w:val="18"/>
        </w:rPr>
      </w:pPr>
    </w:p>
    <w:p w:rsidR="00B817D4" w:rsidRPr="00810BF0" w:rsidRDefault="00B817D4" w:rsidP="00B817D4">
      <w:pPr>
        <w:rPr>
          <w:b/>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9, pozycja: 1.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DO LIN STALOWYCH PŁYNNY NP. NYROSTEN N 113 FS, LUB RÓWNOWAŻNY </w:t>
            </w:r>
            <w:r w:rsidRPr="00810BF0">
              <w:rPr>
                <w:b/>
                <w:sz w:val="18"/>
                <w:szCs w:val="18"/>
              </w:rPr>
              <w:br/>
              <w:t>POJEMNIK PLASTYKOWY DO 25KG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Konsystencja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Płynna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rFonts w:eastAsia="Calibri"/>
                <w:sz w:val="18"/>
                <w:szCs w:val="18"/>
                <w:lang w:eastAsia="en-US"/>
              </w:rPr>
              <w:t>Punkt zapłonu DIN EN 22719/1</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rFonts w:eastAsia="Calibri"/>
                <w:sz w:val="18"/>
                <w:szCs w:val="18"/>
                <w:lang w:eastAsia="en-US"/>
              </w:rPr>
              <w:t>≥ 65 °C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rFonts w:eastAsia="Calibri"/>
                <w:sz w:val="18"/>
                <w:szCs w:val="18"/>
                <w:lang w:eastAsia="en-US"/>
              </w:rPr>
              <w:t xml:space="preserve">Zawartość rozpuszczalnika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rFonts w:eastAsia="Calibri"/>
                <w:sz w:val="18"/>
                <w:szCs w:val="18"/>
                <w:lang w:eastAsia="en-US"/>
              </w:rPr>
              <w:t>50 %</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rFonts w:eastAsia="Calibri"/>
                <w:sz w:val="18"/>
                <w:szCs w:val="18"/>
                <w:lang w:eastAsia="en-US"/>
              </w:rPr>
              <w:t>Właściwości po ulotnieniu się rozpuszczalnika</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rFonts w:eastAsia="Calibri"/>
                <w:sz w:val="18"/>
                <w:szCs w:val="18"/>
                <w:lang w:eastAsia="en-US"/>
              </w:rPr>
              <w:t xml:space="preserve">Konsystencja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rFonts w:eastAsia="Calibri"/>
                <w:sz w:val="18"/>
                <w:szCs w:val="18"/>
                <w:lang w:eastAsia="en-US"/>
              </w:rPr>
              <w:t>twardo-elastyczna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rFonts w:eastAsia="Calibri"/>
                <w:sz w:val="18"/>
                <w:szCs w:val="18"/>
                <w:lang w:eastAsia="en-US"/>
              </w:rPr>
              <w:t xml:space="preserve">Punkt skroplenia DIN 51801/2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rFonts w:eastAsia="Calibri"/>
                <w:sz w:val="18"/>
                <w:szCs w:val="18"/>
                <w:lang w:eastAsia="en-US"/>
              </w:rPr>
              <w:t>≥ 90 °C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rFonts w:eastAsia="Calibri"/>
                <w:sz w:val="18"/>
                <w:szCs w:val="18"/>
                <w:lang w:eastAsia="en-US"/>
              </w:rPr>
              <w:t xml:space="preserve">Penetracja ISO 2137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rFonts w:eastAsia="Calibri"/>
                <w:sz w:val="18"/>
                <w:szCs w:val="18"/>
                <w:lang w:eastAsia="en-US"/>
              </w:rPr>
              <w:t>40 – 70   L/10 mm</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rFonts w:eastAsia="Calibri"/>
                <w:sz w:val="18"/>
                <w:szCs w:val="18"/>
                <w:lang w:eastAsia="en-US"/>
              </w:rPr>
              <w:t xml:space="preserve">Punkt zapłonu DIN ISO 2592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rFonts w:eastAsia="Calibri"/>
                <w:sz w:val="18"/>
                <w:szCs w:val="18"/>
                <w:lang w:eastAsia="en-US"/>
              </w:rPr>
              <w:t>≥ 220 °C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rPr>
                <w:rFonts w:eastAsia="Calibri"/>
                <w:sz w:val="18"/>
                <w:szCs w:val="18"/>
                <w:lang w:eastAsia="en-US"/>
              </w:rPr>
            </w:pPr>
            <w:r w:rsidRPr="00810BF0">
              <w:rPr>
                <w:rFonts w:eastAsia="Calibri"/>
                <w:sz w:val="18"/>
                <w:szCs w:val="18"/>
                <w:lang w:eastAsia="en-US"/>
              </w:rPr>
              <w:t>Punkt krytyczny zerwania</w:t>
            </w:r>
          </w:p>
          <w:p w:rsidR="00B817D4" w:rsidRPr="00810BF0" w:rsidRDefault="00B817D4" w:rsidP="00663A1E">
            <w:pPr>
              <w:rPr>
                <w:sz w:val="18"/>
                <w:szCs w:val="18"/>
              </w:rPr>
            </w:pPr>
            <w:r w:rsidRPr="00810BF0">
              <w:rPr>
                <w:rFonts w:eastAsia="Calibri"/>
                <w:sz w:val="18"/>
                <w:szCs w:val="18"/>
                <w:lang w:eastAsia="en-US"/>
              </w:rPr>
              <w:t>(Grubość warstwy 75 g/m2) DIN 52012</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rFonts w:eastAsia="Calibri"/>
                <w:sz w:val="18"/>
                <w:szCs w:val="18"/>
                <w:lang w:eastAsia="en-US"/>
              </w:rPr>
              <w:t>-30 °C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9.</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plastikowy o poj. do 25,0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rPr>
          <w:b/>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9, pozycja: 2.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DO LIN STALOWYCH PŁYNNY NP. ELASKON III STAR LM, LUB RÓWNOWAŻNY </w:t>
            </w:r>
            <w:r w:rsidRPr="00810BF0">
              <w:rPr>
                <w:b/>
                <w:sz w:val="18"/>
                <w:szCs w:val="18"/>
              </w:rPr>
              <w:br/>
              <w:t xml:space="preserve">POJEMNIK METALOWY DO 25KG </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lastRenderedPageBreak/>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Konsystencja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Płynna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rFonts w:eastAsia="Calibri"/>
                <w:sz w:val="18"/>
                <w:szCs w:val="18"/>
                <w:lang w:eastAsia="en-US"/>
              </w:rPr>
              <w:t>Punkt zapłonu DIN EN 22719/1</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rFonts w:eastAsia="Calibri"/>
                <w:sz w:val="18"/>
                <w:szCs w:val="18"/>
                <w:lang w:eastAsia="en-US"/>
              </w:rPr>
              <w:t>≥ 65 °C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rFonts w:eastAsia="Calibri"/>
                <w:sz w:val="18"/>
                <w:szCs w:val="18"/>
                <w:lang w:eastAsia="en-US"/>
              </w:rPr>
              <w:t xml:space="preserve">Zawartość rozpuszczalnika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rFonts w:eastAsia="Calibri"/>
                <w:sz w:val="18"/>
                <w:szCs w:val="18"/>
                <w:lang w:eastAsia="en-US"/>
              </w:rPr>
              <w:t>50 %</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rFonts w:eastAsia="Calibri"/>
                <w:sz w:val="18"/>
                <w:szCs w:val="18"/>
                <w:lang w:eastAsia="en-US"/>
              </w:rPr>
              <w:t>Właściwości po ulotnieniu się rozpuszczalnika</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rFonts w:eastAsia="Calibri"/>
                <w:sz w:val="18"/>
                <w:szCs w:val="18"/>
                <w:lang w:eastAsia="en-US"/>
              </w:rPr>
              <w:t xml:space="preserve">Konsystencja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rFonts w:eastAsia="Calibri"/>
                <w:sz w:val="18"/>
                <w:szCs w:val="18"/>
                <w:lang w:eastAsia="en-US"/>
              </w:rPr>
              <w:t>twardo-elastyczna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rFonts w:eastAsia="Calibri"/>
                <w:sz w:val="18"/>
                <w:szCs w:val="18"/>
                <w:lang w:eastAsia="en-US"/>
              </w:rPr>
              <w:t xml:space="preserve">Punkt skroplenia DIN 51801/2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rFonts w:eastAsia="Calibri"/>
                <w:sz w:val="18"/>
                <w:szCs w:val="18"/>
                <w:lang w:eastAsia="en-US"/>
              </w:rPr>
              <w:t>≥ 90 °C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rFonts w:eastAsia="Calibri"/>
                <w:sz w:val="18"/>
                <w:szCs w:val="18"/>
                <w:lang w:eastAsia="en-US"/>
              </w:rPr>
              <w:t xml:space="preserve">Penetracja ISO 2137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rFonts w:eastAsia="Calibri"/>
                <w:sz w:val="18"/>
                <w:szCs w:val="18"/>
                <w:lang w:eastAsia="en-US"/>
              </w:rPr>
              <w:t>40 – 70   L/10 mm</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rFonts w:eastAsia="Calibri"/>
                <w:sz w:val="18"/>
                <w:szCs w:val="18"/>
                <w:lang w:eastAsia="en-US"/>
              </w:rPr>
              <w:t xml:space="preserve">Punkt zapłonu DIN ISO 2592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rFonts w:eastAsia="Calibri"/>
                <w:sz w:val="18"/>
                <w:szCs w:val="18"/>
                <w:lang w:eastAsia="en-US"/>
              </w:rPr>
              <w:t>≥ 220 °C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rPr>
                <w:rFonts w:eastAsia="Calibri"/>
                <w:sz w:val="18"/>
                <w:szCs w:val="18"/>
                <w:lang w:eastAsia="en-US"/>
              </w:rPr>
            </w:pPr>
            <w:r w:rsidRPr="00810BF0">
              <w:rPr>
                <w:rFonts w:eastAsia="Calibri"/>
                <w:sz w:val="18"/>
                <w:szCs w:val="18"/>
                <w:lang w:eastAsia="en-US"/>
              </w:rPr>
              <w:t>Punkt krytyczny zerwania</w:t>
            </w:r>
          </w:p>
          <w:p w:rsidR="00B817D4" w:rsidRPr="00810BF0" w:rsidRDefault="00B817D4" w:rsidP="00663A1E">
            <w:pPr>
              <w:rPr>
                <w:sz w:val="18"/>
                <w:szCs w:val="18"/>
              </w:rPr>
            </w:pPr>
            <w:r w:rsidRPr="00810BF0">
              <w:rPr>
                <w:rFonts w:eastAsia="Calibri"/>
                <w:sz w:val="18"/>
                <w:szCs w:val="18"/>
                <w:lang w:eastAsia="en-US"/>
              </w:rPr>
              <w:t>(Grubość warstwy 75 g/m2) DIN 52012</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rFonts w:eastAsia="Calibri"/>
                <w:sz w:val="18"/>
                <w:szCs w:val="18"/>
                <w:lang w:eastAsia="en-US"/>
              </w:rPr>
              <w:t>-30 °C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9.</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plastikowy o poj. do 25,0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rPr>
          <w:b/>
          <w:bCs/>
          <w:sz w:val="18"/>
          <w:szCs w:val="18"/>
        </w:rPr>
      </w:pPr>
    </w:p>
    <w:p w:rsidR="00B817D4" w:rsidRPr="00810BF0" w:rsidRDefault="00B817D4" w:rsidP="00B817D4">
      <w:pPr>
        <w:rPr>
          <w:b/>
          <w:bCs/>
          <w:sz w:val="18"/>
          <w:szCs w:val="18"/>
        </w:rPr>
      </w:pPr>
    </w:p>
    <w:p w:rsidR="00B817D4" w:rsidRPr="00810BF0" w:rsidRDefault="00B817D4" w:rsidP="00B817D4">
      <w:pPr>
        <w:rPr>
          <w:b/>
          <w:bCs/>
          <w:sz w:val="18"/>
          <w:szCs w:val="18"/>
        </w:rPr>
      </w:pPr>
    </w:p>
    <w:p w:rsidR="00B817D4" w:rsidRPr="00810BF0" w:rsidRDefault="00B817D4" w:rsidP="00B817D4">
      <w:pPr>
        <w:rPr>
          <w:b/>
          <w:bCs/>
          <w:sz w:val="18"/>
          <w:szCs w:val="18"/>
        </w:rPr>
      </w:pPr>
    </w:p>
    <w:p w:rsidR="00B817D4" w:rsidRPr="00810BF0" w:rsidRDefault="00B817D4" w:rsidP="00B817D4">
      <w:pPr>
        <w:rPr>
          <w:b/>
          <w:bCs/>
          <w:sz w:val="22"/>
          <w:szCs w:val="22"/>
        </w:rPr>
      </w:pPr>
      <w:r w:rsidRPr="00810BF0">
        <w:rPr>
          <w:rFonts w:eastAsia="Calibri"/>
          <w:b/>
          <w:sz w:val="22"/>
          <w:szCs w:val="22"/>
          <w:lang w:eastAsia="en-US"/>
        </w:rPr>
        <w:t>Zadanie nr 10 : Smary do przekładni zębatych</w:t>
      </w:r>
    </w:p>
    <w:p w:rsidR="00B817D4" w:rsidRPr="00810BF0" w:rsidRDefault="00B817D4" w:rsidP="00B817D4">
      <w:pPr>
        <w:rPr>
          <w:b/>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10, pozycja: 1.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DO PRZEKŁADNI ZĘBATYCH NP. KZ( ORLEN), LUB RÓWNOWAŻNY +40C </w:t>
            </w:r>
            <w:r w:rsidRPr="00810BF0">
              <w:rPr>
                <w:b/>
                <w:sz w:val="18"/>
                <w:szCs w:val="18"/>
              </w:rPr>
              <w:br/>
              <w:t>BECZKA METALOWA DO 180KG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8"/>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Lepkość względna smaru przed dodaniem rozpuszczalnika, w temperaturze 100</w:t>
            </w:r>
            <w:r w:rsidRPr="00810BF0">
              <w:rPr>
                <w:sz w:val="18"/>
                <w:szCs w:val="18"/>
                <w:vertAlign w:val="superscript"/>
              </w:rPr>
              <w:t>0</w:t>
            </w:r>
            <w:r w:rsidRPr="00810BF0">
              <w:rPr>
                <w:sz w:val="18"/>
                <w:szCs w:val="18"/>
              </w:rPr>
              <w:t xml:space="preserve">C   </w:t>
            </w:r>
            <w:r w:rsidRPr="00810BF0">
              <w:rPr>
                <w:sz w:val="18"/>
                <w:szCs w:val="18"/>
                <w:vertAlign w:val="superscript"/>
              </w:rPr>
              <w:t>0</w:t>
            </w:r>
            <w:r w:rsidRPr="00810BF0">
              <w:rPr>
                <w:sz w:val="18"/>
                <w:szCs w:val="18"/>
              </w:rPr>
              <w:t>E</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14</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8"/>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 po odparowaniu rozpuszczalnika (min.)</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30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8"/>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zapłonu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162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pStyle w:val="Akapitzlist"/>
              <w:numPr>
                <w:ilvl w:val="0"/>
                <w:numId w:val="108"/>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Beczka metalowa o poj. do 180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rPr>
          <w:b/>
          <w:bCs/>
          <w:sz w:val="18"/>
          <w:szCs w:val="18"/>
        </w:rPr>
      </w:pPr>
    </w:p>
    <w:p w:rsidR="00B817D4" w:rsidRPr="00810BF0" w:rsidRDefault="00B817D4" w:rsidP="00B817D4">
      <w:pPr>
        <w:jc w:val="both"/>
        <w:rPr>
          <w:b/>
          <w:sz w:val="18"/>
          <w:szCs w:val="18"/>
        </w:rPr>
      </w:pPr>
      <w:r w:rsidRPr="00810BF0">
        <w:rPr>
          <w:b/>
          <w:sz w:val="22"/>
          <w:szCs w:val="22"/>
        </w:rPr>
        <w:t>Zadanie nr 11 :smary do łożysk tocznych</w:t>
      </w:r>
      <w:r w:rsidRPr="00810BF0">
        <w:rPr>
          <w:b/>
          <w:sz w:val="18"/>
          <w:szCs w:val="18"/>
        </w:rPr>
        <w:t xml:space="preserve"> </w:t>
      </w:r>
    </w:p>
    <w:p w:rsidR="00B817D4" w:rsidRPr="00810BF0" w:rsidRDefault="00B817D4" w:rsidP="00B817D4">
      <w:pPr>
        <w:jc w:val="both"/>
        <w:rPr>
          <w:b/>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11, pozycja: 1.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PLASTYCZNY LITOWY MIEDZIANY NP CU-10A, LUB RENOLIT L-20 NLGI-2 -25+120C </w:t>
            </w:r>
          </w:p>
          <w:p w:rsidR="00B817D4" w:rsidRPr="00810BF0" w:rsidRDefault="00B817D4" w:rsidP="00663A1E">
            <w:pPr>
              <w:autoSpaceDE w:val="0"/>
              <w:autoSpaceDN w:val="0"/>
              <w:adjustRightInd w:val="0"/>
              <w:jc w:val="center"/>
              <w:rPr>
                <w:b/>
                <w:sz w:val="18"/>
                <w:szCs w:val="18"/>
              </w:rPr>
            </w:pPr>
            <w:r w:rsidRPr="00810BF0">
              <w:rPr>
                <w:b/>
                <w:sz w:val="18"/>
                <w:szCs w:val="18"/>
              </w:rPr>
              <w:t xml:space="preserve">ZAWIERA DODATKI ANTYKOROZYJNE </w:t>
            </w:r>
          </w:p>
          <w:p w:rsidR="00B817D4" w:rsidRPr="00810BF0" w:rsidRDefault="00B817D4" w:rsidP="00663A1E">
            <w:pPr>
              <w:autoSpaceDE w:val="0"/>
              <w:autoSpaceDN w:val="0"/>
              <w:adjustRightInd w:val="0"/>
              <w:jc w:val="center"/>
              <w:rPr>
                <w:b/>
                <w:sz w:val="18"/>
                <w:szCs w:val="18"/>
              </w:rPr>
            </w:pPr>
            <w:r w:rsidRPr="00810BF0">
              <w:rPr>
                <w:b/>
                <w:sz w:val="18"/>
                <w:szCs w:val="18"/>
              </w:rPr>
              <w:t>POJEMNIK METALOWY DO 20 KG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3"/>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3"/>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Klasyfikacja  DIN 51502</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MF 2 K-30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3"/>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260-295</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3"/>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mydło litowe</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3"/>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smaru bazowego</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Syntetyczny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3"/>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od -25 do +120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3"/>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pStyle w:val="Akapitzlist"/>
              <w:ind w:left="-70"/>
              <w:jc w:val="center"/>
              <w:rPr>
                <w:sz w:val="18"/>
                <w:szCs w:val="18"/>
              </w:rPr>
            </w:pPr>
            <w:r w:rsidRPr="00810BF0">
              <w:rPr>
                <w:sz w:val="18"/>
                <w:szCs w:val="18"/>
              </w:rPr>
              <w:t>≥170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3"/>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rFonts w:eastAsia="Calibri"/>
                <w:sz w:val="18"/>
                <w:szCs w:val="22"/>
              </w:rPr>
              <w:t>Smar zawiera dodatki antykorozyjne</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3"/>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Odporny na wymywanie wodą</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jc w:val="center"/>
              <w:textAlignment w:val="baseline"/>
              <w:rPr>
                <w:kern w:val="20"/>
                <w:sz w:val="18"/>
                <w:szCs w:val="18"/>
              </w:rPr>
            </w:pPr>
            <w:r w:rsidRPr="00810BF0">
              <w:rPr>
                <w:kern w:val="20"/>
                <w:sz w:val="18"/>
                <w:szCs w:val="18"/>
              </w:rPr>
              <w:t>10.</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o poj. do 20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jc w:val="both"/>
        <w:rPr>
          <w:b/>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11, pozycja: 2.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PLASTYCZNY LITOWY NP. RENOLIT EPLITH 00(FUCHS OIL), LUB RÓWNOWAŻNY NLGI-00 -10+120C PÓŁPŁYNNY ZALECANY DO PRZEKŁADNI ŚLIMAKOWYCH KĄTOWYCH </w:t>
            </w:r>
          </w:p>
          <w:p w:rsidR="00B817D4" w:rsidRPr="00810BF0" w:rsidRDefault="00B817D4" w:rsidP="00663A1E">
            <w:pPr>
              <w:autoSpaceDE w:val="0"/>
              <w:autoSpaceDN w:val="0"/>
              <w:adjustRightInd w:val="0"/>
              <w:jc w:val="center"/>
              <w:rPr>
                <w:b/>
                <w:sz w:val="18"/>
                <w:szCs w:val="18"/>
              </w:rPr>
            </w:pPr>
            <w:r w:rsidRPr="00810BF0">
              <w:rPr>
                <w:b/>
                <w:sz w:val="18"/>
                <w:szCs w:val="18"/>
              </w:rPr>
              <w:t>POJEMNIK METALOWY DO 20KG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9"/>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00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9"/>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Klasyfikacja  DIN 51502</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GP 00 K-10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9"/>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Mydła litowe</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9"/>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Penetracja po ugniataniu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400-430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9"/>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od -10 do +120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9"/>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≥160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9"/>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oleju bazowego w temp. 40</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370 - 377</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9"/>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Smar przeznaczony do smarowania przekładni ślimakowych i kątowych</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9"/>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Odporny na wymywanie wodą</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9"/>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o poj. do 20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jc w:val="both"/>
        <w:rPr>
          <w:b/>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11, pozycja: 3.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KOMPLEKSOWY LITOWY WIELOFUNKCYJNY MINERALNY NP RENOLIT LX 2(FUCHS OIL), LUB RÓWNOWAŻNY NLGI-2 -30+160C WYSOKOTEMPERATUROWY ANTYKOROZYJNY </w:t>
            </w:r>
          </w:p>
          <w:p w:rsidR="00B817D4" w:rsidRPr="00810BF0" w:rsidRDefault="00B817D4" w:rsidP="00663A1E">
            <w:pPr>
              <w:autoSpaceDE w:val="0"/>
              <w:autoSpaceDN w:val="0"/>
              <w:adjustRightInd w:val="0"/>
              <w:jc w:val="center"/>
              <w:rPr>
                <w:b/>
                <w:sz w:val="18"/>
                <w:szCs w:val="18"/>
              </w:rPr>
            </w:pPr>
            <w:r w:rsidRPr="00810BF0">
              <w:rPr>
                <w:b/>
                <w:sz w:val="18"/>
                <w:szCs w:val="18"/>
              </w:rPr>
              <w:t>POJEMNIK METALOWY DO 20KG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Mydła litowe</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od -30 do +160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230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rFonts w:eastAsia="Calibri"/>
                <w:sz w:val="18"/>
                <w:szCs w:val="22"/>
              </w:rPr>
              <w:t>Smar zawiera dodatki antykorozyjne</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Odporny na wymywanie wodą</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o poj. do 20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jc w:val="both"/>
        <w:rPr>
          <w:b/>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0B6E13" w:rsidRPr="00810BF0" w:rsidTr="00663A1E">
        <w:trPr>
          <w:trHeight w:val="340"/>
        </w:trPr>
        <w:tc>
          <w:tcPr>
            <w:tcW w:w="10206" w:type="dxa"/>
            <w:gridSpan w:val="5"/>
            <w:tcBorders>
              <w:bottom w:val="nil"/>
            </w:tcBorders>
            <w:vAlign w:val="center"/>
          </w:tcPr>
          <w:p w:rsidR="00B817D4" w:rsidRPr="00810BF0" w:rsidRDefault="00B817D4" w:rsidP="00663A1E">
            <w:pPr>
              <w:rPr>
                <w:b/>
                <w:sz w:val="18"/>
                <w:szCs w:val="18"/>
              </w:rPr>
            </w:pPr>
            <w:r w:rsidRPr="00810BF0">
              <w:rPr>
                <w:b/>
                <w:sz w:val="18"/>
                <w:szCs w:val="18"/>
              </w:rPr>
              <w:t xml:space="preserve">Zadanie: 11, pozycja: 4.     </w:t>
            </w:r>
          </w:p>
        </w:tc>
      </w:tr>
      <w:tr w:rsidR="000B6E13" w:rsidRPr="00810BF0" w:rsidTr="00663A1E">
        <w:trPr>
          <w:trHeight w:val="340"/>
        </w:trPr>
        <w:tc>
          <w:tcPr>
            <w:tcW w:w="10206" w:type="dxa"/>
            <w:gridSpan w:val="5"/>
            <w:tcBorders>
              <w:top w:val="nil"/>
            </w:tcBorders>
            <w:vAlign w:val="bottom"/>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PLASTYCZNY LITOWY MINERALNY WIELOFUNKCYJNY NP. RENOLIT H443-HD88( FUCHS OIL), LUB RÓWNOWAŻNY NLGI-2/3 -30+140C DO ŁOŻYSK TOCZNYCH I ŚLIZGOWYCH </w:t>
            </w:r>
          </w:p>
          <w:p w:rsidR="00B817D4" w:rsidRPr="00810BF0" w:rsidRDefault="00B817D4" w:rsidP="00663A1E">
            <w:pPr>
              <w:autoSpaceDE w:val="0"/>
              <w:autoSpaceDN w:val="0"/>
              <w:adjustRightInd w:val="0"/>
              <w:jc w:val="center"/>
              <w:rPr>
                <w:sz w:val="18"/>
                <w:szCs w:val="18"/>
              </w:rPr>
            </w:pPr>
            <w:r w:rsidRPr="00810BF0">
              <w:rPr>
                <w:b/>
                <w:sz w:val="18"/>
                <w:szCs w:val="18"/>
              </w:rPr>
              <w:t>POJEMNIK METALOWY DO 20KG</w:t>
            </w:r>
          </w:p>
        </w:tc>
      </w:tr>
      <w:tr w:rsidR="000B6E13" w:rsidRPr="00810BF0" w:rsidTr="00663A1E">
        <w:trPr>
          <w:trHeight w:val="340"/>
        </w:trPr>
        <w:tc>
          <w:tcPr>
            <w:tcW w:w="3686" w:type="dxa"/>
            <w:gridSpan w:val="2"/>
            <w:vAlign w:val="center"/>
          </w:tcPr>
          <w:p w:rsidR="00B817D4" w:rsidRPr="00810BF0" w:rsidRDefault="00B817D4" w:rsidP="00663A1E">
            <w:pPr>
              <w:pStyle w:val="Default"/>
              <w:rPr>
                <w:b/>
                <w:color w:val="auto"/>
                <w:sz w:val="18"/>
                <w:szCs w:val="18"/>
              </w:rPr>
            </w:pPr>
            <w:r w:rsidRPr="00810BF0">
              <w:rPr>
                <w:b/>
                <w:color w:val="auto"/>
                <w:sz w:val="18"/>
                <w:szCs w:val="18"/>
              </w:rPr>
              <w:t xml:space="preserve">Nazwa oferowanego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w:t>
            </w:r>
          </w:p>
        </w:tc>
      </w:tr>
      <w:tr w:rsidR="000B6E13" w:rsidRPr="00810BF0" w:rsidTr="00663A1E">
        <w:trPr>
          <w:trHeight w:val="33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charakterystyki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trHeight w:val="45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trHeight w:val="93"/>
        </w:trPr>
        <w:tc>
          <w:tcPr>
            <w:tcW w:w="10206" w:type="dxa"/>
            <w:gridSpan w:val="5"/>
          </w:tcPr>
          <w:p w:rsidR="00B817D4" w:rsidRPr="00810BF0" w:rsidRDefault="00B817D4" w:rsidP="00663A1E">
            <w:pPr>
              <w:pStyle w:val="Default"/>
              <w:jc w:val="center"/>
              <w:rPr>
                <w:color w:val="auto"/>
                <w:sz w:val="18"/>
                <w:szCs w:val="18"/>
              </w:rPr>
            </w:pPr>
            <w:r w:rsidRPr="00810BF0">
              <w:rPr>
                <w:color w:val="auto"/>
                <w:sz w:val="18"/>
                <w:szCs w:val="18"/>
              </w:rPr>
              <w:t xml:space="preserve">Poniższe parametry należy uzupełnić wyłącznie gdy oferowany jest smar równoważny </w:t>
            </w:r>
            <w:r w:rsidRPr="00810BF0">
              <w:rPr>
                <w:color w:val="auto"/>
                <w:sz w:val="18"/>
                <w:szCs w:val="18"/>
              </w:rPr>
              <w:br/>
              <w:t xml:space="preserve">nie wskazany w nazwie materiału Formularza Ofertowego dla danej pozycji. </w:t>
            </w:r>
            <w:r w:rsidRPr="00810BF0">
              <w:rPr>
                <w:color w:val="auto"/>
                <w:sz w:val="18"/>
                <w:szCs w:val="18"/>
              </w:rPr>
              <w:br/>
              <w:t>Wyjątek stanowi „Wielkość oferowanego opakowania”</w:t>
            </w:r>
          </w:p>
        </w:tc>
      </w:tr>
      <w:tr w:rsidR="000B6E13" w:rsidRPr="00810BF0" w:rsidTr="00663A1E">
        <w:trPr>
          <w:trHeight w:val="93"/>
        </w:trPr>
        <w:tc>
          <w:tcPr>
            <w:tcW w:w="7088" w:type="dxa"/>
            <w:gridSpan w:val="4"/>
            <w:vAlign w:val="center"/>
          </w:tcPr>
          <w:p w:rsidR="00B817D4" w:rsidRPr="00810BF0" w:rsidRDefault="00B817D4" w:rsidP="00663A1E">
            <w:pPr>
              <w:pStyle w:val="Bezodstpw"/>
              <w:jc w:val="center"/>
              <w:rPr>
                <w:b/>
                <w:sz w:val="18"/>
                <w:szCs w:val="18"/>
              </w:rPr>
            </w:pPr>
            <w:r w:rsidRPr="00810BF0">
              <w:rPr>
                <w:b/>
                <w:sz w:val="18"/>
                <w:szCs w:val="18"/>
              </w:rPr>
              <w:t>Wymagane przez Zamawiającego parametry techniczne</w:t>
            </w:r>
          </w:p>
        </w:tc>
        <w:tc>
          <w:tcPr>
            <w:tcW w:w="3118" w:type="dxa"/>
            <w:vMerge w:val="restart"/>
          </w:tcPr>
          <w:p w:rsidR="00B817D4" w:rsidRPr="00810BF0" w:rsidRDefault="00B817D4" w:rsidP="00663A1E">
            <w:pPr>
              <w:pStyle w:val="Bezodstpw"/>
              <w:jc w:val="center"/>
              <w:rPr>
                <w:b/>
                <w:sz w:val="18"/>
                <w:szCs w:val="18"/>
              </w:rPr>
            </w:pPr>
            <w:r w:rsidRPr="00810BF0">
              <w:rPr>
                <w:b/>
                <w:sz w:val="18"/>
                <w:szCs w:val="18"/>
              </w:rPr>
              <w:t>Oferowane przez Wykonawcę</w:t>
            </w:r>
          </w:p>
          <w:p w:rsidR="00B817D4" w:rsidRPr="00810BF0" w:rsidRDefault="00B817D4" w:rsidP="00663A1E">
            <w:pPr>
              <w:pStyle w:val="Bezodstpw"/>
              <w:jc w:val="center"/>
              <w:rPr>
                <w:b/>
                <w:sz w:val="18"/>
                <w:szCs w:val="18"/>
              </w:rPr>
            </w:pPr>
            <w:r w:rsidRPr="00810BF0">
              <w:rPr>
                <w:b/>
                <w:sz w:val="18"/>
                <w:szCs w:val="18"/>
              </w:rPr>
              <w:t>- wpisać odpowiednio wartość parametru</w:t>
            </w:r>
          </w:p>
        </w:tc>
      </w:tr>
      <w:tr w:rsidR="000B6E13" w:rsidRPr="00810BF0" w:rsidTr="00663A1E">
        <w:trPr>
          <w:trHeight w:val="93"/>
        </w:trPr>
        <w:tc>
          <w:tcPr>
            <w:tcW w:w="567" w:type="dxa"/>
            <w:vAlign w:val="center"/>
          </w:tcPr>
          <w:p w:rsidR="00B817D4" w:rsidRPr="00810BF0" w:rsidRDefault="00B817D4" w:rsidP="00663A1E">
            <w:pPr>
              <w:pStyle w:val="Bezodstpw"/>
              <w:rPr>
                <w:b/>
                <w:sz w:val="18"/>
                <w:szCs w:val="18"/>
              </w:rPr>
            </w:pPr>
            <w:r w:rsidRPr="00810BF0">
              <w:rPr>
                <w:b/>
                <w:sz w:val="18"/>
                <w:szCs w:val="18"/>
              </w:rPr>
              <w:t xml:space="preserve">Lp. </w:t>
            </w:r>
          </w:p>
        </w:tc>
        <w:tc>
          <w:tcPr>
            <w:tcW w:w="3544" w:type="dxa"/>
            <w:gridSpan w:val="2"/>
            <w:vAlign w:val="center"/>
          </w:tcPr>
          <w:p w:rsidR="00B817D4" w:rsidRPr="00810BF0" w:rsidRDefault="00B817D4" w:rsidP="00663A1E">
            <w:pPr>
              <w:pStyle w:val="Bezodstpw"/>
              <w:jc w:val="center"/>
              <w:rPr>
                <w:b/>
                <w:sz w:val="18"/>
                <w:szCs w:val="18"/>
              </w:rPr>
            </w:pPr>
            <w:r w:rsidRPr="00810BF0">
              <w:rPr>
                <w:b/>
                <w:sz w:val="18"/>
                <w:szCs w:val="18"/>
              </w:rPr>
              <w:t>Parametr techniczny</w:t>
            </w:r>
          </w:p>
        </w:tc>
        <w:tc>
          <w:tcPr>
            <w:tcW w:w="2977" w:type="dxa"/>
            <w:vAlign w:val="center"/>
          </w:tcPr>
          <w:p w:rsidR="00B817D4" w:rsidRPr="00810BF0" w:rsidRDefault="00B817D4" w:rsidP="00663A1E">
            <w:pPr>
              <w:pStyle w:val="Bezodstpw"/>
              <w:jc w:val="center"/>
              <w:rPr>
                <w:b/>
                <w:sz w:val="18"/>
                <w:szCs w:val="18"/>
              </w:rPr>
            </w:pPr>
            <w:r w:rsidRPr="00810BF0">
              <w:rPr>
                <w:b/>
                <w:sz w:val="18"/>
                <w:szCs w:val="18"/>
              </w:rPr>
              <w:t>Wartość</w:t>
            </w:r>
          </w:p>
        </w:tc>
        <w:tc>
          <w:tcPr>
            <w:tcW w:w="3118" w:type="dxa"/>
            <w:vMerge/>
          </w:tcPr>
          <w:p w:rsidR="00B817D4" w:rsidRPr="00810BF0" w:rsidRDefault="00B817D4" w:rsidP="00663A1E">
            <w:pPr>
              <w:pStyle w:val="Bezodstpw"/>
              <w:jc w:val="center"/>
              <w:rPr>
                <w:b/>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11"/>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Klasa konsystencji wg NLGI</w:t>
            </w:r>
          </w:p>
        </w:tc>
        <w:tc>
          <w:tcPr>
            <w:tcW w:w="2977" w:type="dxa"/>
            <w:vAlign w:val="center"/>
          </w:tcPr>
          <w:p w:rsidR="00B817D4" w:rsidRPr="00810BF0" w:rsidRDefault="00B817D4" w:rsidP="00663A1E">
            <w:pPr>
              <w:jc w:val="center"/>
              <w:rPr>
                <w:sz w:val="18"/>
                <w:szCs w:val="18"/>
              </w:rPr>
            </w:pPr>
            <w:r w:rsidRPr="00810BF0">
              <w:rPr>
                <w:sz w:val="18"/>
                <w:szCs w:val="18"/>
              </w:rPr>
              <w:t>2/3</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11"/>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240-270</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1"/>
        </w:trPr>
        <w:tc>
          <w:tcPr>
            <w:tcW w:w="567" w:type="dxa"/>
            <w:vAlign w:val="center"/>
          </w:tcPr>
          <w:p w:rsidR="00B817D4" w:rsidRPr="00810BF0" w:rsidRDefault="00B817D4" w:rsidP="00EF05F6">
            <w:pPr>
              <w:numPr>
                <w:ilvl w:val="0"/>
                <w:numId w:val="111"/>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zagęszczacza</w:t>
            </w:r>
          </w:p>
        </w:tc>
        <w:tc>
          <w:tcPr>
            <w:tcW w:w="2977" w:type="dxa"/>
            <w:vAlign w:val="center"/>
          </w:tcPr>
          <w:p w:rsidR="00B817D4" w:rsidRPr="00810BF0" w:rsidRDefault="00B817D4" w:rsidP="00663A1E">
            <w:pPr>
              <w:jc w:val="center"/>
              <w:rPr>
                <w:sz w:val="18"/>
                <w:szCs w:val="18"/>
              </w:rPr>
            </w:pPr>
            <w:r w:rsidRPr="00810BF0">
              <w:rPr>
                <w:sz w:val="18"/>
                <w:szCs w:val="18"/>
              </w:rPr>
              <w:t>Mydła litowe</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11"/>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smaru bazowego</w:t>
            </w:r>
          </w:p>
        </w:tc>
        <w:tc>
          <w:tcPr>
            <w:tcW w:w="2977" w:type="dxa"/>
            <w:vAlign w:val="center"/>
          </w:tcPr>
          <w:p w:rsidR="00B817D4" w:rsidRPr="00810BF0" w:rsidRDefault="00B817D4" w:rsidP="00663A1E">
            <w:pPr>
              <w:jc w:val="center"/>
              <w:rPr>
                <w:sz w:val="18"/>
                <w:szCs w:val="18"/>
              </w:rPr>
            </w:pPr>
            <w:r w:rsidRPr="00810BF0">
              <w:rPr>
                <w:sz w:val="18"/>
                <w:szCs w:val="18"/>
              </w:rPr>
              <w:t>mineralny</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11"/>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Temperatura pracy smaru</w:t>
            </w:r>
          </w:p>
        </w:tc>
        <w:tc>
          <w:tcPr>
            <w:tcW w:w="2977" w:type="dxa"/>
            <w:vAlign w:val="center"/>
          </w:tcPr>
          <w:p w:rsidR="00B817D4" w:rsidRPr="00810BF0" w:rsidRDefault="00B817D4" w:rsidP="00663A1E">
            <w:pPr>
              <w:jc w:val="center"/>
              <w:rPr>
                <w:sz w:val="18"/>
                <w:szCs w:val="18"/>
              </w:rPr>
            </w:pPr>
            <w:r w:rsidRPr="00810BF0">
              <w:rPr>
                <w:sz w:val="18"/>
                <w:szCs w:val="18"/>
              </w:rPr>
              <w:t>od -30 do +140</w:t>
            </w:r>
            <w:r w:rsidRPr="00810BF0">
              <w:rPr>
                <w:sz w:val="18"/>
                <w:szCs w:val="18"/>
                <w:vertAlign w:val="superscript"/>
              </w:rPr>
              <w:t>0</w:t>
            </w:r>
            <w:r w:rsidRPr="00810BF0">
              <w:rPr>
                <w:sz w:val="18"/>
                <w:szCs w:val="18"/>
              </w:rPr>
              <w:t>C</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11"/>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Temperatura kroplenia</w:t>
            </w:r>
          </w:p>
        </w:tc>
        <w:tc>
          <w:tcPr>
            <w:tcW w:w="2977" w:type="dxa"/>
            <w:vAlign w:val="center"/>
          </w:tcPr>
          <w:p w:rsidR="00B817D4" w:rsidRPr="00810BF0" w:rsidRDefault="00B817D4" w:rsidP="00663A1E">
            <w:pPr>
              <w:jc w:val="center"/>
              <w:rPr>
                <w:sz w:val="18"/>
                <w:szCs w:val="18"/>
              </w:rPr>
            </w:pPr>
            <w:r w:rsidRPr="00810BF0">
              <w:rPr>
                <w:sz w:val="18"/>
                <w:szCs w:val="18"/>
              </w:rPr>
              <w:t>≥180</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11"/>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Lepkość oleju bazowego w temp. 40</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100</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ind w:right="140"/>
              <w:jc w:val="center"/>
              <w:textAlignment w:val="baseline"/>
              <w:rPr>
                <w:kern w:val="20"/>
                <w:sz w:val="18"/>
                <w:szCs w:val="18"/>
              </w:rPr>
            </w:pPr>
            <w:r w:rsidRPr="00810BF0">
              <w:rPr>
                <w:kern w:val="20"/>
                <w:sz w:val="18"/>
                <w:szCs w:val="18"/>
              </w:rPr>
              <w:t>8.</w:t>
            </w:r>
          </w:p>
        </w:tc>
        <w:tc>
          <w:tcPr>
            <w:tcW w:w="3544" w:type="dxa"/>
            <w:gridSpan w:val="2"/>
            <w:vAlign w:val="center"/>
          </w:tcPr>
          <w:p w:rsidR="00B817D4" w:rsidRPr="00810BF0" w:rsidRDefault="00B817D4" w:rsidP="00663A1E">
            <w:pPr>
              <w:rPr>
                <w:sz w:val="18"/>
                <w:szCs w:val="18"/>
              </w:rPr>
            </w:pPr>
            <w:r w:rsidRPr="00810BF0">
              <w:rPr>
                <w:sz w:val="18"/>
                <w:szCs w:val="18"/>
              </w:rPr>
              <w:t>Rodzaj opakowania</w:t>
            </w:r>
          </w:p>
        </w:tc>
        <w:tc>
          <w:tcPr>
            <w:tcW w:w="2977" w:type="dxa"/>
            <w:vAlign w:val="center"/>
          </w:tcPr>
          <w:p w:rsidR="00B817D4" w:rsidRPr="00810BF0" w:rsidRDefault="00B817D4" w:rsidP="00663A1E">
            <w:pPr>
              <w:jc w:val="center"/>
              <w:rPr>
                <w:sz w:val="18"/>
                <w:szCs w:val="18"/>
              </w:rPr>
            </w:pPr>
            <w:r w:rsidRPr="00810BF0">
              <w:rPr>
                <w:sz w:val="18"/>
                <w:szCs w:val="18"/>
              </w:rPr>
              <w:t>Pojemnik metalowy o poj. do 20 kg</w:t>
            </w:r>
          </w:p>
        </w:tc>
        <w:tc>
          <w:tcPr>
            <w:tcW w:w="3118" w:type="dxa"/>
            <w:vAlign w:val="center"/>
          </w:tcPr>
          <w:p w:rsidR="00B817D4" w:rsidRPr="00810BF0" w:rsidRDefault="00B817D4" w:rsidP="00663A1E">
            <w:pPr>
              <w:jc w:val="center"/>
              <w:rPr>
                <w:sz w:val="18"/>
                <w:szCs w:val="18"/>
              </w:rPr>
            </w:pPr>
          </w:p>
        </w:tc>
      </w:tr>
    </w:tbl>
    <w:p w:rsidR="00B817D4" w:rsidRPr="00810BF0" w:rsidRDefault="00B817D4" w:rsidP="00B817D4">
      <w:pPr>
        <w:jc w:val="both"/>
        <w:rPr>
          <w:b/>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0B6E13" w:rsidRPr="00810BF0" w:rsidTr="00663A1E">
        <w:trPr>
          <w:trHeight w:val="340"/>
        </w:trPr>
        <w:tc>
          <w:tcPr>
            <w:tcW w:w="10206" w:type="dxa"/>
            <w:gridSpan w:val="5"/>
            <w:tcBorders>
              <w:bottom w:val="nil"/>
            </w:tcBorders>
            <w:vAlign w:val="center"/>
          </w:tcPr>
          <w:p w:rsidR="00B817D4" w:rsidRPr="00810BF0" w:rsidRDefault="00B817D4" w:rsidP="00663A1E">
            <w:pPr>
              <w:rPr>
                <w:b/>
                <w:sz w:val="18"/>
                <w:szCs w:val="18"/>
              </w:rPr>
            </w:pPr>
            <w:r w:rsidRPr="00810BF0">
              <w:rPr>
                <w:b/>
                <w:sz w:val="18"/>
                <w:szCs w:val="18"/>
              </w:rPr>
              <w:t xml:space="preserve">Zadanie: 11, pozycja: 5.     </w:t>
            </w:r>
          </w:p>
        </w:tc>
      </w:tr>
      <w:tr w:rsidR="000B6E13" w:rsidRPr="00810BF0" w:rsidTr="00663A1E">
        <w:trPr>
          <w:trHeight w:val="340"/>
        </w:trPr>
        <w:tc>
          <w:tcPr>
            <w:tcW w:w="10206" w:type="dxa"/>
            <w:gridSpan w:val="5"/>
            <w:tcBorders>
              <w:top w:val="nil"/>
            </w:tcBorders>
            <w:vAlign w:val="bottom"/>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PLASTYCZNY LITOWY MINERALNY WIELOFUNKCYJNY NP. RENOLIT H443-HD88( FUCHS OIL), LUB RÓWNOWAŻNY NLGI-2/3 -30+140C DO ŁOŻYSK TOCZNYCH I ŚLIZGOWYCH </w:t>
            </w:r>
          </w:p>
          <w:p w:rsidR="00B817D4" w:rsidRPr="00810BF0" w:rsidRDefault="00B817D4" w:rsidP="00663A1E">
            <w:pPr>
              <w:autoSpaceDE w:val="0"/>
              <w:autoSpaceDN w:val="0"/>
              <w:adjustRightInd w:val="0"/>
              <w:jc w:val="center"/>
              <w:rPr>
                <w:sz w:val="18"/>
                <w:szCs w:val="18"/>
              </w:rPr>
            </w:pPr>
            <w:r w:rsidRPr="00810BF0">
              <w:rPr>
                <w:b/>
                <w:sz w:val="18"/>
                <w:szCs w:val="18"/>
              </w:rPr>
              <w:t>POJ.500G</w:t>
            </w:r>
          </w:p>
        </w:tc>
      </w:tr>
      <w:tr w:rsidR="000B6E13" w:rsidRPr="00810BF0" w:rsidTr="00663A1E">
        <w:trPr>
          <w:trHeight w:val="340"/>
        </w:trPr>
        <w:tc>
          <w:tcPr>
            <w:tcW w:w="3686" w:type="dxa"/>
            <w:gridSpan w:val="2"/>
            <w:vAlign w:val="center"/>
          </w:tcPr>
          <w:p w:rsidR="00B817D4" w:rsidRPr="00810BF0" w:rsidRDefault="00B817D4" w:rsidP="00663A1E">
            <w:pPr>
              <w:pStyle w:val="Default"/>
              <w:rPr>
                <w:b/>
                <w:color w:val="auto"/>
                <w:sz w:val="18"/>
                <w:szCs w:val="18"/>
              </w:rPr>
            </w:pPr>
            <w:r w:rsidRPr="00810BF0">
              <w:rPr>
                <w:b/>
                <w:color w:val="auto"/>
                <w:sz w:val="18"/>
                <w:szCs w:val="18"/>
              </w:rPr>
              <w:t xml:space="preserve">Nazwa oferowanego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w:t>
            </w:r>
          </w:p>
        </w:tc>
      </w:tr>
      <w:tr w:rsidR="000B6E13" w:rsidRPr="00810BF0" w:rsidTr="00663A1E">
        <w:trPr>
          <w:trHeight w:val="33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charakterystyki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trHeight w:val="45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trHeight w:val="93"/>
        </w:trPr>
        <w:tc>
          <w:tcPr>
            <w:tcW w:w="10206" w:type="dxa"/>
            <w:gridSpan w:val="5"/>
          </w:tcPr>
          <w:p w:rsidR="00B817D4" w:rsidRPr="00810BF0" w:rsidRDefault="00B817D4" w:rsidP="00663A1E">
            <w:pPr>
              <w:pStyle w:val="Default"/>
              <w:jc w:val="center"/>
              <w:rPr>
                <w:color w:val="auto"/>
                <w:sz w:val="18"/>
                <w:szCs w:val="18"/>
              </w:rPr>
            </w:pPr>
            <w:r w:rsidRPr="00810BF0">
              <w:rPr>
                <w:color w:val="auto"/>
                <w:sz w:val="18"/>
                <w:szCs w:val="18"/>
              </w:rPr>
              <w:t xml:space="preserve">Poniższe parametry należy uzupełnić wyłącznie gdy oferowany jest smar równoważny </w:t>
            </w:r>
            <w:r w:rsidRPr="00810BF0">
              <w:rPr>
                <w:color w:val="auto"/>
                <w:sz w:val="18"/>
                <w:szCs w:val="18"/>
              </w:rPr>
              <w:br/>
              <w:t xml:space="preserve">nie wskazany w nazwie materiału Formularza Ofertowego dla danej pozycji. </w:t>
            </w:r>
            <w:r w:rsidRPr="00810BF0">
              <w:rPr>
                <w:color w:val="auto"/>
                <w:sz w:val="18"/>
                <w:szCs w:val="18"/>
              </w:rPr>
              <w:br/>
              <w:t>Wyjątek stanowi „Wielkość oferowanego opakowania”</w:t>
            </w:r>
          </w:p>
        </w:tc>
      </w:tr>
      <w:tr w:rsidR="000B6E13" w:rsidRPr="00810BF0" w:rsidTr="00663A1E">
        <w:trPr>
          <w:trHeight w:val="93"/>
        </w:trPr>
        <w:tc>
          <w:tcPr>
            <w:tcW w:w="7088" w:type="dxa"/>
            <w:gridSpan w:val="4"/>
            <w:vAlign w:val="center"/>
          </w:tcPr>
          <w:p w:rsidR="00B817D4" w:rsidRPr="00810BF0" w:rsidRDefault="00B817D4" w:rsidP="00663A1E">
            <w:pPr>
              <w:pStyle w:val="Bezodstpw"/>
              <w:jc w:val="center"/>
              <w:rPr>
                <w:b/>
                <w:sz w:val="18"/>
                <w:szCs w:val="18"/>
              </w:rPr>
            </w:pPr>
            <w:r w:rsidRPr="00810BF0">
              <w:rPr>
                <w:b/>
                <w:sz w:val="18"/>
                <w:szCs w:val="18"/>
              </w:rPr>
              <w:t>Wymagane przez Zamawiającego parametry techniczne</w:t>
            </w:r>
          </w:p>
        </w:tc>
        <w:tc>
          <w:tcPr>
            <w:tcW w:w="3118" w:type="dxa"/>
            <w:vMerge w:val="restart"/>
          </w:tcPr>
          <w:p w:rsidR="00B817D4" w:rsidRPr="00810BF0" w:rsidRDefault="00B817D4" w:rsidP="00663A1E">
            <w:pPr>
              <w:pStyle w:val="Bezodstpw"/>
              <w:jc w:val="center"/>
              <w:rPr>
                <w:b/>
                <w:sz w:val="18"/>
                <w:szCs w:val="18"/>
              </w:rPr>
            </w:pPr>
            <w:r w:rsidRPr="00810BF0">
              <w:rPr>
                <w:b/>
                <w:sz w:val="18"/>
                <w:szCs w:val="18"/>
              </w:rPr>
              <w:t>Oferowane przez Wykonawcę</w:t>
            </w:r>
          </w:p>
          <w:p w:rsidR="00B817D4" w:rsidRPr="00810BF0" w:rsidRDefault="00B817D4" w:rsidP="00663A1E">
            <w:pPr>
              <w:pStyle w:val="Bezodstpw"/>
              <w:jc w:val="center"/>
              <w:rPr>
                <w:b/>
                <w:sz w:val="18"/>
                <w:szCs w:val="18"/>
              </w:rPr>
            </w:pPr>
            <w:r w:rsidRPr="00810BF0">
              <w:rPr>
                <w:b/>
                <w:sz w:val="18"/>
                <w:szCs w:val="18"/>
              </w:rPr>
              <w:t>- wpisać odpowiednio wartość parametru</w:t>
            </w:r>
          </w:p>
        </w:tc>
      </w:tr>
      <w:tr w:rsidR="000B6E13" w:rsidRPr="00810BF0" w:rsidTr="00663A1E">
        <w:trPr>
          <w:trHeight w:val="93"/>
        </w:trPr>
        <w:tc>
          <w:tcPr>
            <w:tcW w:w="567" w:type="dxa"/>
            <w:vAlign w:val="center"/>
          </w:tcPr>
          <w:p w:rsidR="00B817D4" w:rsidRPr="00810BF0" w:rsidRDefault="00B817D4" w:rsidP="00663A1E">
            <w:pPr>
              <w:pStyle w:val="Bezodstpw"/>
              <w:rPr>
                <w:b/>
                <w:sz w:val="18"/>
                <w:szCs w:val="18"/>
              </w:rPr>
            </w:pPr>
            <w:r w:rsidRPr="00810BF0">
              <w:rPr>
                <w:b/>
                <w:sz w:val="18"/>
                <w:szCs w:val="18"/>
              </w:rPr>
              <w:t xml:space="preserve">Lp. </w:t>
            </w:r>
          </w:p>
        </w:tc>
        <w:tc>
          <w:tcPr>
            <w:tcW w:w="3544" w:type="dxa"/>
            <w:gridSpan w:val="2"/>
            <w:vAlign w:val="center"/>
          </w:tcPr>
          <w:p w:rsidR="00B817D4" w:rsidRPr="00810BF0" w:rsidRDefault="00B817D4" w:rsidP="00663A1E">
            <w:pPr>
              <w:pStyle w:val="Bezodstpw"/>
              <w:jc w:val="center"/>
              <w:rPr>
                <w:b/>
                <w:sz w:val="18"/>
                <w:szCs w:val="18"/>
              </w:rPr>
            </w:pPr>
            <w:r w:rsidRPr="00810BF0">
              <w:rPr>
                <w:b/>
                <w:sz w:val="18"/>
                <w:szCs w:val="18"/>
              </w:rPr>
              <w:t>Parametr techniczny</w:t>
            </w:r>
          </w:p>
        </w:tc>
        <w:tc>
          <w:tcPr>
            <w:tcW w:w="2977" w:type="dxa"/>
            <w:vAlign w:val="center"/>
          </w:tcPr>
          <w:p w:rsidR="00B817D4" w:rsidRPr="00810BF0" w:rsidRDefault="00B817D4" w:rsidP="00663A1E">
            <w:pPr>
              <w:pStyle w:val="Bezodstpw"/>
              <w:jc w:val="center"/>
              <w:rPr>
                <w:b/>
                <w:sz w:val="18"/>
                <w:szCs w:val="18"/>
              </w:rPr>
            </w:pPr>
            <w:r w:rsidRPr="00810BF0">
              <w:rPr>
                <w:b/>
                <w:sz w:val="18"/>
                <w:szCs w:val="18"/>
              </w:rPr>
              <w:t>Wartość</w:t>
            </w:r>
          </w:p>
        </w:tc>
        <w:tc>
          <w:tcPr>
            <w:tcW w:w="3118" w:type="dxa"/>
            <w:vMerge/>
          </w:tcPr>
          <w:p w:rsidR="00B817D4" w:rsidRPr="00810BF0" w:rsidRDefault="00B817D4" w:rsidP="00663A1E">
            <w:pPr>
              <w:pStyle w:val="Bezodstpw"/>
              <w:jc w:val="center"/>
              <w:rPr>
                <w:b/>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14"/>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Klasa konsystencji wg NLGI</w:t>
            </w:r>
          </w:p>
        </w:tc>
        <w:tc>
          <w:tcPr>
            <w:tcW w:w="2977" w:type="dxa"/>
            <w:vAlign w:val="center"/>
          </w:tcPr>
          <w:p w:rsidR="00B817D4" w:rsidRPr="00810BF0" w:rsidRDefault="00B817D4" w:rsidP="00663A1E">
            <w:pPr>
              <w:jc w:val="center"/>
              <w:rPr>
                <w:sz w:val="18"/>
                <w:szCs w:val="18"/>
              </w:rPr>
            </w:pPr>
            <w:r w:rsidRPr="00810BF0">
              <w:rPr>
                <w:sz w:val="18"/>
                <w:szCs w:val="18"/>
              </w:rPr>
              <w:t>2/3</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14"/>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240-270</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1"/>
        </w:trPr>
        <w:tc>
          <w:tcPr>
            <w:tcW w:w="567" w:type="dxa"/>
            <w:vAlign w:val="center"/>
          </w:tcPr>
          <w:p w:rsidR="00B817D4" w:rsidRPr="00810BF0" w:rsidRDefault="00B817D4" w:rsidP="00EF05F6">
            <w:pPr>
              <w:numPr>
                <w:ilvl w:val="0"/>
                <w:numId w:val="114"/>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zagęszczacza</w:t>
            </w:r>
          </w:p>
        </w:tc>
        <w:tc>
          <w:tcPr>
            <w:tcW w:w="2977" w:type="dxa"/>
            <w:vAlign w:val="center"/>
          </w:tcPr>
          <w:p w:rsidR="00B817D4" w:rsidRPr="00810BF0" w:rsidRDefault="00B817D4" w:rsidP="00663A1E">
            <w:pPr>
              <w:jc w:val="center"/>
              <w:rPr>
                <w:sz w:val="18"/>
                <w:szCs w:val="18"/>
              </w:rPr>
            </w:pPr>
            <w:r w:rsidRPr="00810BF0">
              <w:rPr>
                <w:sz w:val="18"/>
                <w:szCs w:val="18"/>
              </w:rPr>
              <w:t>Mydła litowe</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14"/>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smaru bazowego</w:t>
            </w:r>
          </w:p>
        </w:tc>
        <w:tc>
          <w:tcPr>
            <w:tcW w:w="2977" w:type="dxa"/>
            <w:vAlign w:val="center"/>
          </w:tcPr>
          <w:p w:rsidR="00B817D4" w:rsidRPr="00810BF0" w:rsidRDefault="00B817D4" w:rsidP="00663A1E">
            <w:pPr>
              <w:jc w:val="center"/>
              <w:rPr>
                <w:sz w:val="18"/>
                <w:szCs w:val="18"/>
              </w:rPr>
            </w:pPr>
            <w:r w:rsidRPr="00810BF0">
              <w:rPr>
                <w:sz w:val="18"/>
                <w:szCs w:val="18"/>
              </w:rPr>
              <w:t>mineralny</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14"/>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Temperatura pracy smaru</w:t>
            </w:r>
          </w:p>
        </w:tc>
        <w:tc>
          <w:tcPr>
            <w:tcW w:w="2977" w:type="dxa"/>
            <w:vAlign w:val="center"/>
          </w:tcPr>
          <w:p w:rsidR="00B817D4" w:rsidRPr="00810BF0" w:rsidRDefault="00B817D4" w:rsidP="00663A1E">
            <w:pPr>
              <w:jc w:val="center"/>
              <w:rPr>
                <w:sz w:val="18"/>
                <w:szCs w:val="18"/>
              </w:rPr>
            </w:pPr>
            <w:r w:rsidRPr="00810BF0">
              <w:rPr>
                <w:sz w:val="18"/>
                <w:szCs w:val="18"/>
              </w:rPr>
              <w:t>od -30 do +140</w:t>
            </w:r>
            <w:r w:rsidRPr="00810BF0">
              <w:rPr>
                <w:sz w:val="18"/>
                <w:szCs w:val="18"/>
                <w:vertAlign w:val="superscript"/>
              </w:rPr>
              <w:t>0</w:t>
            </w:r>
            <w:r w:rsidRPr="00810BF0">
              <w:rPr>
                <w:sz w:val="18"/>
                <w:szCs w:val="18"/>
              </w:rPr>
              <w:t>C</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14"/>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Temperatura kroplenia</w:t>
            </w:r>
          </w:p>
        </w:tc>
        <w:tc>
          <w:tcPr>
            <w:tcW w:w="2977" w:type="dxa"/>
            <w:vAlign w:val="center"/>
          </w:tcPr>
          <w:p w:rsidR="00B817D4" w:rsidRPr="00810BF0" w:rsidRDefault="00B817D4" w:rsidP="00663A1E">
            <w:pPr>
              <w:jc w:val="center"/>
              <w:rPr>
                <w:sz w:val="18"/>
                <w:szCs w:val="18"/>
              </w:rPr>
            </w:pPr>
            <w:r w:rsidRPr="00810BF0">
              <w:rPr>
                <w:sz w:val="18"/>
                <w:szCs w:val="18"/>
              </w:rPr>
              <w:t>≥180</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14"/>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Lepkość oleju bazowego w temp. 40</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100</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ind w:right="140"/>
              <w:jc w:val="center"/>
              <w:textAlignment w:val="baseline"/>
              <w:rPr>
                <w:kern w:val="20"/>
                <w:sz w:val="18"/>
                <w:szCs w:val="18"/>
              </w:rPr>
            </w:pPr>
            <w:r w:rsidRPr="00810BF0">
              <w:rPr>
                <w:kern w:val="20"/>
                <w:sz w:val="18"/>
                <w:szCs w:val="18"/>
              </w:rPr>
              <w:t>8.</w:t>
            </w:r>
          </w:p>
        </w:tc>
        <w:tc>
          <w:tcPr>
            <w:tcW w:w="3544" w:type="dxa"/>
            <w:gridSpan w:val="2"/>
            <w:vAlign w:val="center"/>
          </w:tcPr>
          <w:p w:rsidR="00B817D4" w:rsidRPr="00810BF0" w:rsidRDefault="00B817D4" w:rsidP="00663A1E">
            <w:pPr>
              <w:rPr>
                <w:sz w:val="18"/>
                <w:szCs w:val="18"/>
              </w:rPr>
            </w:pPr>
            <w:r w:rsidRPr="00810BF0">
              <w:rPr>
                <w:sz w:val="18"/>
                <w:szCs w:val="18"/>
              </w:rPr>
              <w:t>Rodzaj opakowania</w:t>
            </w:r>
          </w:p>
        </w:tc>
        <w:tc>
          <w:tcPr>
            <w:tcW w:w="2977" w:type="dxa"/>
            <w:vAlign w:val="center"/>
          </w:tcPr>
          <w:p w:rsidR="00B817D4" w:rsidRPr="00810BF0" w:rsidRDefault="00B817D4" w:rsidP="00663A1E">
            <w:pPr>
              <w:jc w:val="center"/>
              <w:rPr>
                <w:sz w:val="18"/>
                <w:szCs w:val="18"/>
              </w:rPr>
            </w:pPr>
            <w:r w:rsidRPr="00810BF0">
              <w:rPr>
                <w:sz w:val="18"/>
                <w:szCs w:val="18"/>
              </w:rPr>
              <w:t>Poj. 500g</w:t>
            </w:r>
          </w:p>
        </w:tc>
        <w:tc>
          <w:tcPr>
            <w:tcW w:w="3118" w:type="dxa"/>
            <w:vAlign w:val="center"/>
          </w:tcPr>
          <w:p w:rsidR="00B817D4" w:rsidRPr="00810BF0" w:rsidRDefault="00B817D4" w:rsidP="00663A1E">
            <w:pPr>
              <w:jc w:val="center"/>
              <w:rPr>
                <w:sz w:val="18"/>
                <w:szCs w:val="18"/>
              </w:rPr>
            </w:pPr>
          </w:p>
        </w:tc>
      </w:tr>
    </w:tbl>
    <w:p w:rsidR="00B817D4" w:rsidRPr="00810BF0" w:rsidRDefault="00B817D4" w:rsidP="00B817D4">
      <w:pPr>
        <w:jc w:val="both"/>
        <w:rPr>
          <w:b/>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0B6E13" w:rsidRPr="00810BF0" w:rsidTr="00663A1E">
        <w:trPr>
          <w:trHeight w:val="340"/>
        </w:trPr>
        <w:tc>
          <w:tcPr>
            <w:tcW w:w="10206" w:type="dxa"/>
            <w:gridSpan w:val="5"/>
            <w:tcBorders>
              <w:bottom w:val="nil"/>
            </w:tcBorders>
            <w:vAlign w:val="center"/>
          </w:tcPr>
          <w:p w:rsidR="00B817D4" w:rsidRPr="00810BF0" w:rsidRDefault="00B817D4" w:rsidP="00663A1E">
            <w:pPr>
              <w:rPr>
                <w:b/>
                <w:sz w:val="18"/>
                <w:szCs w:val="18"/>
              </w:rPr>
            </w:pPr>
            <w:r w:rsidRPr="00810BF0">
              <w:rPr>
                <w:b/>
                <w:sz w:val="18"/>
                <w:szCs w:val="18"/>
              </w:rPr>
              <w:t xml:space="preserve">Zadanie: 11, pozycja: 6.     </w:t>
            </w:r>
          </w:p>
        </w:tc>
      </w:tr>
      <w:tr w:rsidR="000B6E13" w:rsidRPr="00810BF0" w:rsidTr="00663A1E">
        <w:trPr>
          <w:trHeight w:val="340"/>
        </w:trPr>
        <w:tc>
          <w:tcPr>
            <w:tcW w:w="10206" w:type="dxa"/>
            <w:gridSpan w:val="5"/>
            <w:tcBorders>
              <w:top w:val="nil"/>
            </w:tcBorders>
            <w:vAlign w:val="bottom"/>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PLASTYCZNY LITOWY MINERALNY WIELOFUNKCYJNY NP. RENOLIT H443-HD88( FUCHS OIL), LUB RÓWNOWAŻNY NLGI-2/3 -30+140C DO ŁOŻYSK TOCZNYCH I ŚLIZGOWYCH </w:t>
            </w:r>
          </w:p>
          <w:p w:rsidR="00B817D4" w:rsidRPr="00810BF0" w:rsidRDefault="00B817D4" w:rsidP="00663A1E">
            <w:pPr>
              <w:autoSpaceDE w:val="0"/>
              <w:autoSpaceDN w:val="0"/>
              <w:adjustRightInd w:val="0"/>
              <w:jc w:val="center"/>
              <w:rPr>
                <w:sz w:val="18"/>
                <w:szCs w:val="18"/>
              </w:rPr>
            </w:pPr>
            <w:r w:rsidRPr="00810BF0">
              <w:rPr>
                <w:b/>
                <w:sz w:val="18"/>
                <w:szCs w:val="18"/>
              </w:rPr>
              <w:t>POJ.500G</w:t>
            </w:r>
          </w:p>
        </w:tc>
      </w:tr>
      <w:tr w:rsidR="000B6E13" w:rsidRPr="00810BF0" w:rsidTr="00663A1E">
        <w:trPr>
          <w:trHeight w:val="340"/>
        </w:trPr>
        <w:tc>
          <w:tcPr>
            <w:tcW w:w="3686" w:type="dxa"/>
            <w:gridSpan w:val="2"/>
            <w:vAlign w:val="center"/>
          </w:tcPr>
          <w:p w:rsidR="00B817D4" w:rsidRPr="00810BF0" w:rsidRDefault="00B817D4" w:rsidP="00663A1E">
            <w:pPr>
              <w:pStyle w:val="Default"/>
              <w:rPr>
                <w:b/>
                <w:color w:val="auto"/>
                <w:sz w:val="18"/>
                <w:szCs w:val="18"/>
              </w:rPr>
            </w:pPr>
            <w:r w:rsidRPr="00810BF0">
              <w:rPr>
                <w:b/>
                <w:color w:val="auto"/>
                <w:sz w:val="18"/>
                <w:szCs w:val="18"/>
              </w:rPr>
              <w:t xml:space="preserve">Nazwa oferowanego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w:t>
            </w:r>
          </w:p>
        </w:tc>
      </w:tr>
      <w:tr w:rsidR="000B6E13" w:rsidRPr="00810BF0" w:rsidTr="00663A1E">
        <w:trPr>
          <w:trHeight w:val="33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charakterystyki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trHeight w:val="45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trHeight w:val="93"/>
        </w:trPr>
        <w:tc>
          <w:tcPr>
            <w:tcW w:w="10206" w:type="dxa"/>
            <w:gridSpan w:val="5"/>
          </w:tcPr>
          <w:p w:rsidR="00B817D4" w:rsidRPr="00810BF0" w:rsidRDefault="00B817D4" w:rsidP="00663A1E">
            <w:pPr>
              <w:pStyle w:val="Default"/>
              <w:jc w:val="center"/>
              <w:rPr>
                <w:color w:val="auto"/>
                <w:sz w:val="18"/>
                <w:szCs w:val="18"/>
              </w:rPr>
            </w:pPr>
            <w:r w:rsidRPr="00810BF0">
              <w:rPr>
                <w:color w:val="auto"/>
                <w:sz w:val="18"/>
                <w:szCs w:val="18"/>
              </w:rPr>
              <w:t xml:space="preserve">Poniższe parametry należy uzupełnić wyłącznie gdy oferowany jest smar równoważny </w:t>
            </w:r>
            <w:r w:rsidRPr="00810BF0">
              <w:rPr>
                <w:color w:val="auto"/>
                <w:sz w:val="18"/>
                <w:szCs w:val="18"/>
              </w:rPr>
              <w:br/>
              <w:t xml:space="preserve">nie wskazany w nazwie materiału Formularza Ofertowego dla danej pozycji. </w:t>
            </w:r>
            <w:r w:rsidRPr="00810BF0">
              <w:rPr>
                <w:color w:val="auto"/>
                <w:sz w:val="18"/>
                <w:szCs w:val="18"/>
              </w:rPr>
              <w:br/>
              <w:t>Wyjątek stanowi „Wielkość oferowanego opakowania”</w:t>
            </w:r>
          </w:p>
        </w:tc>
      </w:tr>
      <w:tr w:rsidR="000B6E13" w:rsidRPr="00810BF0" w:rsidTr="00663A1E">
        <w:trPr>
          <w:trHeight w:val="93"/>
        </w:trPr>
        <w:tc>
          <w:tcPr>
            <w:tcW w:w="7088" w:type="dxa"/>
            <w:gridSpan w:val="4"/>
            <w:vAlign w:val="center"/>
          </w:tcPr>
          <w:p w:rsidR="00B817D4" w:rsidRPr="00810BF0" w:rsidRDefault="00B817D4" w:rsidP="00663A1E">
            <w:pPr>
              <w:pStyle w:val="Bezodstpw"/>
              <w:jc w:val="center"/>
              <w:rPr>
                <w:b/>
                <w:sz w:val="18"/>
                <w:szCs w:val="18"/>
              </w:rPr>
            </w:pPr>
            <w:r w:rsidRPr="00810BF0">
              <w:rPr>
                <w:b/>
                <w:sz w:val="18"/>
                <w:szCs w:val="18"/>
              </w:rPr>
              <w:t>Wymagane przez Zamawiającego parametry techniczne</w:t>
            </w:r>
          </w:p>
        </w:tc>
        <w:tc>
          <w:tcPr>
            <w:tcW w:w="3118" w:type="dxa"/>
            <w:vMerge w:val="restart"/>
          </w:tcPr>
          <w:p w:rsidR="00B817D4" w:rsidRPr="00810BF0" w:rsidRDefault="00B817D4" w:rsidP="00663A1E">
            <w:pPr>
              <w:pStyle w:val="Bezodstpw"/>
              <w:jc w:val="center"/>
              <w:rPr>
                <w:b/>
                <w:sz w:val="18"/>
                <w:szCs w:val="18"/>
              </w:rPr>
            </w:pPr>
            <w:r w:rsidRPr="00810BF0">
              <w:rPr>
                <w:b/>
                <w:sz w:val="18"/>
                <w:szCs w:val="18"/>
              </w:rPr>
              <w:t>Oferowane przez Wykonawcę</w:t>
            </w:r>
          </w:p>
          <w:p w:rsidR="00B817D4" w:rsidRPr="00810BF0" w:rsidRDefault="00B817D4" w:rsidP="00663A1E">
            <w:pPr>
              <w:pStyle w:val="Bezodstpw"/>
              <w:jc w:val="center"/>
              <w:rPr>
                <w:b/>
                <w:sz w:val="18"/>
                <w:szCs w:val="18"/>
              </w:rPr>
            </w:pPr>
            <w:r w:rsidRPr="00810BF0">
              <w:rPr>
                <w:b/>
                <w:sz w:val="18"/>
                <w:szCs w:val="18"/>
              </w:rPr>
              <w:t>- wpisać odpowiednio wartość parametru</w:t>
            </w:r>
          </w:p>
        </w:tc>
      </w:tr>
      <w:tr w:rsidR="000B6E13" w:rsidRPr="00810BF0" w:rsidTr="00663A1E">
        <w:trPr>
          <w:trHeight w:val="93"/>
        </w:trPr>
        <w:tc>
          <w:tcPr>
            <w:tcW w:w="567" w:type="dxa"/>
            <w:vAlign w:val="center"/>
          </w:tcPr>
          <w:p w:rsidR="00B817D4" w:rsidRPr="00810BF0" w:rsidRDefault="00B817D4" w:rsidP="00663A1E">
            <w:pPr>
              <w:pStyle w:val="Bezodstpw"/>
              <w:rPr>
                <w:b/>
                <w:sz w:val="18"/>
                <w:szCs w:val="18"/>
              </w:rPr>
            </w:pPr>
            <w:r w:rsidRPr="00810BF0">
              <w:rPr>
                <w:b/>
                <w:sz w:val="18"/>
                <w:szCs w:val="18"/>
              </w:rPr>
              <w:t xml:space="preserve">Lp. </w:t>
            </w:r>
          </w:p>
        </w:tc>
        <w:tc>
          <w:tcPr>
            <w:tcW w:w="3544" w:type="dxa"/>
            <w:gridSpan w:val="2"/>
            <w:vAlign w:val="center"/>
          </w:tcPr>
          <w:p w:rsidR="00B817D4" w:rsidRPr="00810BF0" w:rsidRDefault="00B817D4" w:rsidP="00663A1E">
            <w:pPr>
              <w:pStyle w:val="Bezodstpw"/>
              <w:jc w:val="center"/>
              <w:rPr>
                <w:b/>
                <w:sz w:val="18"/>
                <w:szCs w:val="18"/>
              </w:rPr>
            </w:pPr>
            <w:r w:rsidRPr="00810BF0">
              <w:rPr>
                <w:b/>
                <w:sz w:val="18"/>
                <w:szCs w:val="18"/>
              </w:rPr>
              <w:t>Parametr techniczny</w:t>
            </w:r>
          </w:p>
        </w:tc>
        <w:tc>
          <w:tcPr>
            <w:tcW w:w="2977" w:type="dxa"/>
            <w:vAlign w:val="center"/>
          </w:tcPr>
          <w:p w:rsidR="00B817D4" w:rsidRPr="00810BF0" w:rsidRDefault="00B817D4" w:rsidP="00663A1E">
            <w:pPr>
              <w:pStyle w:val="Bezodstpw"/>
              <w:jc w:val="center"/>
              <w:rPr>
                <w:b/>
                <w:sz w:val="18"/>
                <w:szCs w:val="18"/>
              </w:rPr>
            </w:pPr>
            <w:r w:rsidRPr="00810BF0">
              <w:rPr>
                <w:b/>
                <w:sz w:val="18"/>
                <w:szCs w:val="18"/>
              </w:rPr>
              <w:t>Wartość</w:t>
            </w:r>
          </w:p>
        </w:tc>
        <w:tc>
          <w:tcPr>
            <w:tcW w:w="3118" w:type="dxa"/>
            <w:vMerge/>
          </w:tcPr>
          <w:p w:rsidR="00B817D4" w:rsidRPr="00810BF0" w:rsidRDefault="00B817D4" w:rsidP="00663A1E">
            <w:pPr>
              <w:pStyle w:val="Bezodstpw"/>
              <w:jc w:val="center"/>
              <w:rPr>
                <w:b/>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15"/>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Klasa konsystencji wg NLGI</w:t>
            </w:r>
          </w:p>
        </w:tc>
        <w:tc>
          <w:tcPr>
            <w:tcW w:w="2977" w:type="dxa"/>
            <w:vAlign w:val="center"/>
          </w:tcPr>
          <w:p w:rsidR="00B817D4" w:rsidRPr="00810BF0" w:rsidRDefault="00B817D4" w:rsidP="00663A1E">
            <w:pPr>
              <w:jc w:val="center"/>
              <w:rPr>
                <w:sz w:val="18"/>
                <w:szCs w:val="18"/>
              </w:rPr>
            </w:pPr>
            <w:r w:rsidRPr="00810BF0">
              <w:rPr>
                <w:sz w:val="18"/>
                <w:szCs w:val="18"/>
              </w:rPr>
              <w:t>2</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15"/>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265-295</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1"/>
        </w:trPr>
        <w:tc>
          <w:tcPr>
            <w:tcW w:w="567" w:type="dxa"/>
            <w:vAlign w:val="center"/>
          </w:tcPr>
          <w:p w:rsidR="00B817D4" w:rsidRPr="00810BF0" w:rsidRDefault="00B817D4" w:rsidP="00EF05F6">
            <w:pPr>
              <w:numPr>
                <w:ilvl w:val="0"/>
                <w:numId w:val="115"/>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zagęszczacza</w:t>
            </w:r>
          </w:p>
        </w:tc>
        <w:tc>
          <w:tcPr>
            <w:tcW w:w="2977" w:type="dxa"/>
            <w:vAlign w:val="center"/>
          </w:tcPr>
          <w:p w:rsidR="00B817D4" w:rsidRPr="00810BF0" w:rsidRDefault="00B817D4" w:rsidP="00663A1E">
            <w:pPr>
              <w:jc w:val="center"/>
              <w:rPr>
                <w:sz w:val="18"/>
                <w:szCs w:val="18"/>
              </w:rPr>
            </w:pPr>
            <w:r w:rsidRPr="00810BF0">
              <w:rPr>
                <w:sz w:val="18"/>
                <w:szCs w:val="18"/>
              </w:rPr>
              <w:t>Mydło wapniowe kompleksowe</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15"/>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smaru bazowego</w:t>
            </w:r>
          </w:p>
        </w:tc>
        <w:tc>
          <w:tcPr>
            <w:tcW w:w="2977" w:type="dxa"/>
            <w:vAlign w:val="center"/>
          </w:tcPr>
          <w:p w:rsidR="00B817D4" w:rsidRPr="00810BF0" w:rsidRDefault="00B817D4" w:rsidP="00663A1E">
            <w:pPr>
              <w:jc w:val="center"/>
              <w:rPr>
                <w:sz w:val="18"/>
                <w:szCs w:val="18"/>
              </w:rPr>
            </w:pPr>
            <w:r w:rsidRPr="00810BF0">
              <w:rPr>
                <w:sz w:val="18"/>
                <w:szCs w:val="18"/>
              </w:rPr>
              <w:t>Mineralny</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15"/>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Temperatura pracy smaru</w:t>
            </w:r>
          </w:p>
        </w:tc>
        <w:tc>
          <w:tcPr>
            <w:tcW w:w="2977" w:type="dxa"/>
            <w:vAlign w:val="center"/>
          </w:tcPr>
          <w:p w:rsidR="00B817D4" w:rsidRPr="00810BF0" w:rsidRDefault="00B817D4" w:rsidP="00663A1E">
            <w:pPr>
              <w:jc w:val="center"/>
              <w:rPr>
                <w:sz w:val="18"/>
                <w:szCs w:val="18"/>
              </w:rPr>
            </w:pPr>
            <w:r w:rsidRPr="00810BF0">
              <w:rPr>
                <w:sz w:val="18"/>
                <w:szCs w:val="18"/>
              </w:rPr>
              <w:t>od -20 do +160</w:t>
            </w:r>
            <w:r w:rsidRPr="00810BF0">
              <w:rPr>
                <w:sz w:val="18"/>
                <w:szCs w:val="18"/>
                <w:vertAlign w:val="superscript"/>
              </w:rPr>
              <w:t>0</w:t>
            </w:r>
            <w:r w:rsidRPr="00810BF0">
              <w:rPr>
                <w:sz w:val="18"/>
                <w:szCs w:val="18"/>
              </w:rPr>
              <w:t>C</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15"/>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Temperatura kroplenia</w:t>
            </w:r>
          </w:p>
        </w:tc>
        <w:tc>
          <w:tcPr>
            <w:tcW w:w="2977" w:type="dxa"/>
            <w:vAlign w:val="center"/>
          </w:tcPr>
          <w:p w:rsidR="00B817D4" w:rsidRPr="00810BF0" w:rsidRDefault="00B817D4" w:rsidP="00663A1E">
            <w:pPr>
              <w:jc w:val="center"/>
              <w:rPr>
                <w:sz w:val="18"/>
                <w:szCs w:val="18"/>
              </w:rPr>
            </w:pPr>
            <w:r w:rsidRPr="00810BF0">
              <w:rPr>
                <w:sz w:val="18"/>
                <w:szCs w:val="18"/>
              </w:rPr>
              <w:t>≥270</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15"/>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Lepkość oleju bazowego w temp. 40</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350</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ind w:right="140"/>
              <w:jc w:val="center"/>
              <w:textAlignment w:val="baseline"/>
              <w:rPr>
                <w:kern w:val="20"/>
                <w:sz w:val="18"/>
                <w:szCs w:val="18"/>
              </w:rPr>
            </w:pPr>
            <w:r w:rsidRPr="00810BF0">
              <w:rPr>
                <w:kern w:val="20"/>
                <w:sz w:val="18"/>
                <w:szCs w:val="18"/>
              </w:rPr>
              <w:t>8.</w:t>
            </w:r>
          </w:p>
        </w:tc>
        <w:tc>
          <w:tcPr>
            <w:tcW w:w="3544" w:type="dxa"/>
            <w:gridSpan w:val="2"/>
            <w:vAlign w:val="center"/>
          </w:tcPr>
          <w:p w:rsidR="00B817D4" w:rsidRPr="00810BF0" w:rsidRDefault="00B817D4" w:rsidP="00663A1E">
            <w:pPr>
              <w:rPr>
                <w:sz w:val="18"/>
                <w:szCs w:val="18"/>
              </w:rPr>
            </w:pPr>
            <w:r w:rsidRPr="00810BF0">
              <w:rPr>
                <w:sz w:val="18"/>
                <w:szCs w:val="18"/>
              </w:rPr>
              <w:t>Rodzaj opakowania</w:t>
            </w:r>
          </w:p>
        </w:tc>
        <w:tc>
          <w:tcPr>
            <w:tcW w:w="2977" w:type="dxa"/>
            <w:vAlign w:val="center"/>
          </w:tcPr>
          <w:p w:rsidR="00B817D4" w:rsidRPr="00810BF0" w:rsidRDefault="00B817D4" w:rsidP="00663A1E">
            <w:pPr>
              <w:jc w:val="center"/>
              <w:rPr>
                <w:sz w:val="18"/>
                <w:szCs w:val="18"/>
              </w:rPr>
            </w:pPr>
            <w:r w:rsidRPr="00810BF0">
              <w:rPr>
                <w:sz w:val="18"/>
                <w:szCs w:val="18"/>
              </w:rPr>
              <w:t>Katusz o pojemności 500 g</w:t>
            </w:r>
          </w:p>
        </w:tc>
        <w:tc>
          <w:tcPr>
            <w:tcW w:w="3118" w:type="dxa"/>
            <w:vAlign w:val="center"/>
          </w:tcPr>
          <w:p w:rsidR="00B817D4" w:rsidRPr="00810BF0" w:rsidRDefault="00B817D4" w:rsidP="00663A1E">
            <w:pPr>
              <w:jc w:val="center"/>
              <w:rPr>
                <w:sz w:val="18"/>
                <w:szCs w:val="18"/>
              </w:rPr>
            </w:pPr>
          </w:p>
        </w:tc>
      </w:tr>
    </w:tbl>
    <w:p w:rsidR="00B817D4" w:rsidRPr="00810BF0" w:rsidRDefault="00B817D4" w:rsidP="00B817D4">
      <w:pPr>
        <w:jc w:val="both"/>
        <w:rPr>
          <w:b/>
          <w:sz w:val="18"/>
          <w:szCs w:val="18"/>
        </w:rPr>
      </w:pPr>
    </w:p>
    <w:p w:rsidR="00B817D4" w:rsidRPr="00810BF0" w:rsidRDefault="00B817D4" w:rsidP="00B817D4">
      <w:pPr>
        <w:rPr>
          <w:b/>
          <w:bCs/>
          <w:sz w:val="18"/>
          <w:szCs w:val="18"/>
        </w:rPr>
      </w:pPr>
      <w:r w:rsidRPr="00810BF0">
        <w:rPr>
          <w:rFonts w:eastAsia="Calibri"/>
          <w:b/>
          <w:sz w:val="22"/>
          <w:szCs w:val="18"/>
          <w:lang w:eastAsia="en-US"/>
        </w:rPr>
        <w:t>Zadanie nr 12 : Smary z przeznaczeniem  do pomp firmy EMM PUMPS</w:t>
      </w:r>
    </w:p>
    <w:p w:rsidR="00B817D4" w:rsidRPr="00810BF0" w:rsidRDefault="00B817D4" w:rsidP="00B817D4">
      <w:pPr>
        <w:rPr>
          <w:b/>
          <w:bCs/>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0B6E13" w:rsidRPr="00810BF0" w:rsidTr="00663A1E">
        <w:trPr>
          <w:trHeight w:val="340"/>
        </w:trPr>
        <w:tc>
          <w:tcPr>
            <w:tcW w:w="10206" w:type="dxa"/>
            <w:gridSpan w:val="5"/>
            <w:tcBorders>
              <w:bottom w:val="nil"/>
            </w:tcBorders>
            <w:vAlign w:val="center"/>
          </w:tcPr>
          <w:p w:rsidR="00B817D4" w:rsidRPr="00810BF0" w:rsidRDefault="00B817D4" w:rsidP="00663A1E">
            <w:pPr>
              <w:rPr>
                <w:b/>
                <w:sz w:val="18"/>
                <w:szCs w:val="18"/>
              </w:rPr>
            </w:pPr>
            <w:r w:rsidRPr="00810BF0">
              <w:rPr>
                <w:b/>
                <w:sz w:val="18"/>
                <w:szCs w:val="18"/>
              </w:rPr>
              <w:t xml:space="preserve">Zadanie: 12, pozycja: 1.    </w:t>
            </w:r>
          </w:p>
        </w:tc>
      </w:tr>
      <w:tr w:rsidR="000B6E13" w:rsidRPr="00810BF0" w:rsidTr="00663A1E">
        <w:trPr>
          <w:trHeight w:val="340"/>
        </w:trPr>
        <w:tc>
          <w:tcPr>
            <w:tcW w:w="10206" w:type="dxa"/>
            <w:gridSpan w:val="5"/>
            <w:tcBorders>
              <w:top w:val="nil"/>
            </w:tcBorders>
            <w:vAlign w:val="bottom"/>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KOMPLEKSOWY LITOWY UNIWERSALNY SYNTETYCZNY NP. MOBILITH SHC-220 EP-2 (MOBIL), </w:t>
            </w:r>
            <w:r w:rsidRPr="00810BF0">
              <w:rPr>
                <w:b/>
                <w:sz w:val="18"/>
                <w:szCs w:val="18"/>
              </w:rPr>
              <w:br/>
              <w:t xml:space="preserve">LUB SHELL GADUS S5 V220 2(SHELL), LUB RÓWNOWAŻNY NLGI-2 -40+150C BEZPARAFINOWY </w:t>
            </w:r>
          </w:p>
          <w:p w:rsidR="00B817D4" w:rsidRPr="00810BF0" w:rsidRDefault="00B817D4" w:rsidP="00663A1E">
            <w:pPr>
              <w:autoSpaceDE w:val="0"/>
              <w:autoSpaceDN w:val="0"/>
              <w:adjustRightInd w:val="0"/>
              <w:jc w:val="center"/>
              <w:rPr>
                <w:b/>
                <w:sz w:val="18"/>
                <w:szCs w:val="18"/>
              </w:rPr>
            </w:pPr>
            <w:r w:rsidRPr="00810BF0">
              <w:rPr>
                <w:b/>
                <w:sz w:val="18"/>
                <w:szCs w:val="18"/>
              </w:rPr>
              <w:t>POJEMNIK DO 20KG</w:t>
            </w:r>
          </w:p>
        </w:tc>
      </w:tr>
      <w:tr w:rsidR="000B6E13" w:rsidRPr="00810BF0" w:rsidTr="00663A1E">
        <w:trPr>
          <w:trHeight w:val="340"/>
        </w:trPr>
        <w:tc>
          <w:tcPr>
            <w:tcW w:w="3686" w:type="dxa"/>
            <w:gridSpan w:val="2"/>
            <w:vAlign w:val="center"/>
          </w:tcPr>
          <w:p w:rsidR="00B817D4" w:rsidRPr="00810BF0" w:rsidRDefault="00B817D4" w:rsidP="00663A1E">
            <w:pPr>
              <w:pStyle w:val="Default"/>
              <w:rPr>
                <w:b/>
                <w:color w:val="auto"/>
                <w:sz w:val="18"/>
                <w:szCs w:val="18"/>
              </w:rPr>
            </w:pPr>
            <w:r w:rsidRPr="00810BF0">
              <w:rPr>
                <w:b/>
                <w:color w:val="auto"/>
                <w:sz w:val="18"/>
                <w:szCs w:val="18"/>
              </w:rPr>
              <w:t xml:space="preserve">Nazwa oferowanego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w:t>
            </w:r>
          </w:p>
        </w:tc>
      </w:tr>
      <w:tr w:rsidR="000B6E13" w:rsidRPr="00810BF0" w:rsidTr="00663A1E">
        <w:trPr>
          <w:trHeight w:val="33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charakterystyki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trHeight w:val="45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trHeight w:val="93"/>
        </w:trPr>
        <w:tc>
          <w:tcPr>
            <w:tcW w:w="10206" w:type="dxa"/>
            <w:gridSpan w:val="5"/>
          </w:tcPr>
          <w:p w:rsidR="00B817D4" w:rsidRPr="00810BF0" w:rsidRDefault="00B817D4" w:rsidP="00663A1E">
            <w:pPr>
              <w:pStyle w:val="Default"/>
              <w:jc w:val="center"/>
              <w:rPr>
                <w:color w:val="auto"/>
                <w:sz w:val="18"/>
                <w:szCs w:val="18"/>
              </w:rPr>
            </w:pPr>
            <w:r w:rsidRPr="00810BF0">
              <w:rPr>
                <w:color w:val="auto"/>
                <w:sz w:val="18"/>
                <w:szCs w:val="18"/>
              </w:rPr>
              <w:t xml:space="preserve">Poniższe parametry należy uzupełnić wyłącznie gdy oferowany jest smar równoważny </w:t>
            </w:r>
            <w:r w:rsidRPr="00810BF0">
              <w:rPr>
                <w:color w:val="auto"/>
                <w:sz w:val="18"/>
                <w:szCs w:val="18"/>
              </w:rPr>
              <w:br/>
              <w:t xml:space="preserve">nie wskazany w nazwie materiału Formularza Ofertowego dla danej pozycji. </w:t>
            </w:r>
            <w:r w:rsidRPr="00810BF0">
              <w:rPr>
                <w:color w:val="auto"/>
                <w:sz w:val="18"/>
                <w:szCs w:val="18"/>
              </w:rPr>
              <w:br/>
              <w:t>Wyjątek stanowi „Wielkość oferowanego opakowania”</w:t>
            </w:r>
          </w:p>
        </w:tc>
      </w:tr>
      <w:tr w:rsidR="000B6E13" w:rsidRPr="00810BF0" w:rsidTr="00663A1E">
        <w:trPr>
          <w:trHeight w:val="93"/>
        </w:trPr>
        <w:tc>
          <w:tcPr>
            <w:tcW w:w="7088" w:type="dxa"/>
            <w:gridSpan w:val="4"/>
            <w:vAlign w:val="center"/>
          </w:tcPr>
          <w:p w:rsidR="00B817D4" w:rsidRPr="00810BF0" w:rsidRDefault="00B817D4" w:rsidP="00663A1E">
            <w:pPr>
              <w:pStyle w:val="Bezodstpw"/>
              <w:jc w:val="center"/>
              <w:rPr>
                <w:b/>
                <w:sz w:val="18"/>
                <w:szCs w:val="18"/>
              </w:rPr>
            </w:pPr>
            <w:r w:rsidRPr="00810BF0">
              <w:rPr>
                <w:b/>
                <w:sz w:val="18"/>
                <w:szCs w:val="18"/>
              </w:rPr>
              <w:t>Wymagane przez Zamawiającego parametry techniczne</w:t>
            </w:r>
          </w:p>
        </w:tc>
        <w:tc>
          <w:tcPr>
            <w:tcW w:w="3118" w:type="dxa"/>
            <w:vMerge w:val="restart"/>
          </w:tcPr>
          <w:p w:rsidR="00B817D4" w:rsidRPr="00810BF0" w:rsidRDefault="00B817D4" w:rsidP="00663A1E">
            <w:pPr>
              <w:pStyle w:val="Bezodstpw"/>
              <w:jc w:val="center"/>
              <w:rPr>
                <w:b/>
                <w:sz w:val="18"/>
                <w:szCs w:val="18"/>
              </w:rPr>
            </w:pPr>
            <w:r w:rsidRPr="00810BF0">
              <w:rPr>
                <w:b/>
                <w:sz w:val="18"/>
                <w:szCs w:val="18"/>
              </w:rPr>
              <w:t>Oferowane przez Wykonawcę</w:t>
            </w:r>
          </w:p>
          <w:p w:rsidR="00B817D4" w:rsidRPr="00810BF0" w:rsidRDefault="00B817D4" w:rsidP="00663A1E">
            <w:pPr>
              <w:pStyle w:val="Bezodstpw"/>
              <w:jc w:val="center"/>
              <w:rPr>
                <w:b/>
                <w:sz w:val="18"/>
                <w:szCs w:val="18"/>
              </w:rPr>
            </w:pPr>
            <w:r w:rsidRPr="00810BF0">
              <w:rPr>
                <w:b/>
                <w:sz w:val="18"/>
                <w:szCs w:val="18"/>
              </w:rPr>
              <w:t>- wpisać odpowiednio wartość parametru</w:t>
            </w:r>
          </w:p>
        </w:tc>
      </w:tr>
      <w:tr w:rsidR="000B6E13" w:rsidRPr="00810BF0" w:rsidTr="00663A1E">
        <w:trPr>
          <w:trHeight w:val="93"/>
        </w:trPr>
        <w:tc>
          <w:tcPr>
            <w:tcW w:w="567" w:type="dxa"/>
            <w:vAlign w:val="center"/>
          </w:tcPr>
          <w:p w:rsidR="00B817D4" w:rsidRPr="00810BF0" w:rsidRDefault="00B817D4" w:rsidP="00663A1E">
            <w:pPr>
              <w:pStyle w:val="Bezodstpw"/>
              <w:rPr>
                <w:b/>
                <w:sz w:val="18"/>
                <w:szCs w:val="18"/>
              </w:rPr>
            </w:pPr>
            <w:r w:rsidRPr="00810BF0">
              <w:rPr>
                <w:b/>
                <w:sz w:val="18"/>
                <w:szCs w:val="18"/>
              </w:rPr>
              <w:t xml:space="preserve">Lp. </w:t>
            </w:r>
          </w:p>
        </w:tc>
        <w:tc>
          <w:tcPr>
            <w:tcW w:w="3544" w:type="dxa"/>
            <w:gridSpan w:val="2"/>
            <w:vAlign w:val="center"/>
          </w:tcPr>
          <w:p w:rsidR="00B817D4" w:rsidRPr="00810BF0" w:rsidRDefault="00B817D4" w:rsidP="00663A1E">
            <w:pPr>
              <w:pStyle w:val="Bezodstpw"/>
              <w:rPr>
                <w:b/>
                <w:sz w:val="18"/>
                <w:szCs w:val="18"/>
              </w:rPr>
            </w:pPr>
            <w:r w:rsidRPr="00810BF0">
              <w:rPr>
                <w:b/>
                <w:sz w:val="18"/>
                <w:szCs w:val="18"/>
              </w:rPr>
              <w:t>Parametr techniczny</w:t>
            </w:r>
          </w:p>
        </w:tc>
        <w:tc>
          <w:tcPr>
            <w:tcW w:w="2977" w:type="dxa"/>
            <w:vAlign w:val="center"/>
          </w:tcPr>
          <w:p w:rsidR="00B817D4" w:rsidRPr="00810BF0" w:rsidRDefault="00B817D4" w:rsidP="00663A1E">
            <w:pPr>
              <w:pStyle w:val="Bezodstpw"/>
              <w:jc w:val="center"/>
              <w:rPr>
                <w:b/>
                <w:sz w:val="18"/>
                <w:szCs w:val="18"/>
              </w:rPr>
            </w:pPr>
            <w:r w:rsidRPr="00810BF0">
              <w:rPr>
                <w:b/>
                <w:sz w:val="18"/>
                <w:szCs w:val="18"/>
              </w:rPr>
              <w:t>Wartość</w:t>
            </w:r>
          </w:p>
        </w:tc>
        <w:tc>
          <w:tcPr>
            <w:tcW w:w="3118" w:type="dxa"/>
            <w:vMerge/>
          </w:tcPr>
          <w:p w:rsidR="00B817D4" w:rsidRPr="00810BF0" w:rsidRDefault="00B817D4" w:rsidP="00663A1E">
            <w:pPr>
              <w:pStyle w:val="Bezodstpw"/>
              <w:rPr>
                <w:b/>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23"/>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Klasa konsystencji wg NLGI</w:t>
            </w:r>
          </w:p>
        </w:tc>
        <w:tc>
          <w:tcPr>
            <w:tcW w:w="2977" w:type="dxa"/>
            <w:vAlign w:val="center"/>
          </w:tcPr>
          <w:p w:rsidR="00B817D4" w:rsidRPr="00810BF0" w:rsidRDefault="00B817D4" w:rsidP="00663A1E">
            <w:pPr>
              <w:jc w:val="center"/>
              <w:rPr>
                <w:sz w:val="18"/>
                <w:szCs w:val="18"/>
              </w:rPr>
            </w:pPr>
            <w:r w:rsidRPr="00810BF0">
              <w:rPr>
                <w:sz w:val="18"/>
                <w:szCs w:val="18"/>
              </w:rPr>
              <w:t>2</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23"/>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zagęszczacza</w:t>
            </w:r>
          </w:p>
        </w:tc>
        <w:tc>
          <w:tcPr>
            <w:tcW w:w="2977" w:type="dxa"/>
            <w:vAlign w:val="center"/>
          </w:tcPr>
          <w:p w:rsidR="00B817D4" w:rsidRPr="00810BF0" w:rsidRDefault="00B817D4" w:rsidP="00663A1E">
            <w:pPr>
              <w:jc w:val="center"/>
              <w:rPr>
                <w:sz w:val="18"/>
                <w:szCs w:val="18"/>
              </w:rPr>
            </w:pPr>
            <w:r w:rsidRPr="00810BF0">
              <w:rPr>
                <w:sz w:val="18"/>
                <w:szCs w:val="18"/>
              </w:rPr>
              <w:t>Kompleksowy litowy</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1"/>
        </w:trPr>
        <w:tc>
          <w:tcPr>
            <w:tcW w:w="567" w:type="dxa"/>
            <w:vAlign w:val="center"/>
          </w:tcPr>
          <w:p w:rsidR="00B817D4" w:rsidRPr="00810BF0" w:rsidRDefault="00B817D4" w:rsidP="00EF05F6">
            <w:pPr>
              <w:numPr>
                <w:ilvl w:val="0"/>
                <w:numId w:val="123"/>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smaru bazowego</w:t>
            </w:r>
          </w:p>
        </w:tc>
        <w:tc>
          <w:tcPr>
            <w:tcW w:w="2977" w:type="dxa"/>
            <w:vAlign w:val="center"/>
          </w:tcPr>
          <w:p w:rsidR="00B817D4" w:rsidRPr="00810BF0" w:rsidRDefault="00B817D4" w:rsidP="00663A1E">
            <w:pPr>
              <w:jc w:val="center"/>
              <w:rPr>
                <w:sz w:val="18"/>
                <w:szCs w:val="18"/>
              </w:rPr>
            </w:pPr>
            <w:r w:rsidRPr="00810BF0">
              <w:rPr>
                <w:sz w:val="18"/>
                <w:szCs w:val="18"/>
              </w:rPr>
              <w:t>Syntetyczny</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23"/>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Lepkość oleju bazowego w temp. 40</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210-230</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23"/>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Temperatura pracy smaru</w:t>
            </w:r>
          </w:p>
        </w:tc>
        <w:tc>
          <w:tcPr>
            <w:tcW w:w="2977" w:type="dxa"/>
            <w:vAlign w:val="center"/>
          </w:tcPr>
          <w:p w:rsidR="00B817D4" w:rsidRPr="00810BF0" w:rsidRDefault="00B817D4" w:rsidP="00663A1E">
            <w:pPr>
              <w:jc w:val="center"/>
              <w:rPr>
                <w:sz w:val="18"/>
                <w:szCs w:val="18"/>
              </w:rPr>
            </w:pPr>
            <w:r w:rsidRPr="00810BF0">
              <w:rPr>
                <w:sz w:val="18"/>
                <w:szCs w:val="18"/>
              </w:rPr>
              <w:t>od -40 do +150</w:t>
            </w:r>
            <w:r w:rsidRPr="00810BF0">
              <w:rPr>
                <w:sz w:val="18"/>
                <w:szCs w:val="18"/>
                <w:vertAlign w:val="superscript"/>
              </w:rPr>
              <w:t>0</w:t>
            </w:r>
            <w:r w:rsidRPr="00810BF0">
              <w:rPr>
                <w:sz w:val="18"/>
                <w:szCs w:val="18"/>
              </w:rPr>
              <w:t>C</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23"/>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Temperatura kroplenia</w:t>
            </w:r>
          </w:p>
        </w:tc>
        <w:tc>
          <w:tcPr>
            <w:tcW w:w="2977" w:type="dxa"/>
            <w:vAlign w:val="center"/>
          </w:tcPr>
          <w:p w:rsidR="00B817D4" w:rsidRPr="00810BF0" w:rsidRDefault="00B817D4" w:rsidP="00663A1E">
            <w:pPr>
              <w:jc w:val="center"/>
              <w:rPr>
                <w:sz w:val="18"/>
                <w:szCs w:val="18"/>
              </w:rPr>
            </w:pPr>
            <w:r w:rsidRPr="00810BF0">
              <w:rPr>
                <w:sz w:val="18"/>
                <w:szCs w:val="18"/>
              </w:rPr>
              <w:t>≥260</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23"/>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Smar nie zawiera parafiny</w:t>
            </w:r>
          </w:p>
        </w:tc>
        <w:tc>
          <w:tcPr>
            <w:tcW w:w="2977" w:type="dxa"/>
            <w:vAlign w:val="center"/>
          </w:tcPr>
          <w:p w:rsidR="00B817D4" w:rsidRPr="00810BF0" w:rsidRDefault="00B817D4" w:rsidP="00663A1E">
            <w:pPr>
              <w:jc w:val="center"/>
              <w:rPr>
                <w:sz w:val="18"/>
                <w:szCs w:val="18"/>
              </w:rPr>
            </w:pPr>
            <w:r w:rsidRPr="00810BF0">
              <w:rPr>
                <w:sz w:val="18"/>
                <w:szCs w:val="18"/>
              </w:rPr>
              <w:t>Spełnia</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23"/>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opakowania</w:t>
            </w:r>
          </w:p>
        </w:tc>
        <w:tc>
          <w:tcPr>
            <w:tcW w:w="2977" w:type="dxa"/>
            <w:vAlign w:val="center"/>
          </w:tcPr>
          <w:p w:rsidR="00B817D4" w:rsidRPr="00810BF0" w:rsidRDefault="00B817D4" w:rsidP="00663A1E">
            <w:pPr>
              <w:jc w:val="center"/>
              <w:rPr>
                <w:sz w:val="18"/>
                <w:szCs w:val="18"/>
              </w:rPr>
            </w:pPr>
            <w:r w:rsidRPr="00810BF0">
              <w:rPr>
                <w:sz w:val="18"/>
                <w:szCs w:val="18"/>
              </w:rPr>
              <w:t>Pojemnik metalowy o poj. do 20 kg</w:t>
            </w:r>
          </w:p>
        </w:tc>
        <w:tc>
          <w:tcPr>
            <w:tcW w:w="3118" w:type="dxa"/>
            <w:vAlign w:val="center"/>
          </w:tcPr>
          <w:p w:rsidR="00B817D4" w:rsidRPr="00810BF0" w:rsidRDefault="00B817D4" w:rsidP="00663A1E">
            <w:pPr>
              <w:jc w:val="center"/>
              <w:rPr>
                <w:sz w:val="18"/>
                <w:szCs w:val="18"/>
              </w:rPr>
            </w:pPr>
          </w:p>
        </w:tc>
      </w:tr>
    </w:tbl>
    <w:p w:rsidR="00B817D4" w:rsidRPr="00810BF0" w:rsidRDefault="00B817D4" w:rsidP="00B817D4">
      <w:pPr>
        <w:spacing w:after="120" w:line="288" w:lineRule="auto"/>
        <w:rPr>
          <w:b/>
          <w:bCs/>
          <w:sz w:val="18"/>
          <w:szCs w:val="18"/>
        </w:rPr>
      </w:pPr>
    </w:p>
    <w:p w:rsidR="00B817D4" w:rsidRPr="00810BF0" w:rsidRDefault="00B817D4" w:rsidP="00B817D4">
      <w:pPr>
        <w:spacing w:after="120" w:line="288" w:lineRule="auto"/>
        <w:rPr>
          <w:b/>
          <w:bCs/>
          <w:sz w:val="18"/>
          <w:szCs w:val="18"/>
        </w:rPr>
      </w:pPr>
    </w:p>
    <w:p w:rsidR="00B817D4" w:rsidRPr="00810BF0" w:rsidRDefault="00B817D4" w:rsidP="00B817D4">
      <w:pPr>
        <w:spacing w:after="120" w:line="288" w:lineRule="auto"/>
        <w:rPr>
          <w:b/>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12, pozycja: 2.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KOMPLEKSOWY LITOWY UNIWERSALNY SYNTETYCZNY NP. MOBILITH SHC-220 EP-2 (MOBIL), </w:t>
            </w:r>
          </w:p>
          <w:p w:rsidR="00B817D4" w:rsidRPr="00810BF0" w:rsidRDefault="00B817D4" w:rsidP="00663A1E">
            <w:pPr>
              <w:autoSpaceDE w:val="0"/>
              <w:autoSpaceDN w:val="0"/>
              <w:adjustRightInd w:val="0"/>
              <w:jc w:val="center"/>
              <w:rPr>
                <w:b/>
                <w:sz w:val="18"/>
                <w:szCs w:val="18"/>
              </w:rPr>
            </w:pPr>
            <w:r w:rsidRPr="00810BF0">
              <w:rPr>
                <w:b/>
                <w:sz w:val="18"/>
                <w:szCs w:val="18"/>
              </w:rPr>
              <w:t xml:space="preserve">LUB SHELL GADUS S5 V220 2 (SHELL), LUB RÓWNOWAŻNY NLGI-2 -40+150C BEZPARAFINOWY </w:t>
            </w:r>
          </w:p>
          <w:p w:rsidR="00B817D4" w:rsidRPr="00810BF0" w:rsidRDefault="00B817D4" w:rsidP="00663A1E">
            <w:pPr>
              <w:autoSpaceDE w:val="0"/>
              <w:autoSpaceDN w:val="0"/>
              <w:adjustRightInd w:val="0"/>
              <w:jc w:val="center"/>
              <w:rPr>
                <w:b/>
                <w:sz w:val="18"/>
                <w:szCs w:val="18"/>
              </w:rPr>
            </w:pPr>
            <w:r w:rsidRPr="00810BF0">
              <w:rPr>
                <w:b/>
                <w:sz w:val="18"/>
                <w:szCs w:val="18"/>
              </w:rPr>
              <w:t>POJ.380G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6"/>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6"/>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Kompleksowy litowy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6"/>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smaru bazowego</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Syntetyczny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6"/>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Lepkość oleju bazowego w temp. 40</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210-230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6"/>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od -40 do +150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6"/>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 260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pStyle w:val="Akapitzlist"/>
              <w:numPr>
                <w:ilvl w:val="0"/>
                <w:numId w:val="11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Smar nie zawiera parafiny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pStyle w:val="Akapitzlist"/>
              <w:numPr>
                <w:ilvl w:val="0"/>
                <w:numId w:val="11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 380 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spacing w:after="120" w:line="288" w:lineRule="auto"/>
        <w:rPr>
          <w:rFonts w:eastAsia="Calibri"/>
          <w:strike/>
          <w:sz w:val="22"/>
          <w:szCs w:val="22"/>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0B6E13" w:rsidRPr="00810BF0" w:rsidTr="00663A1E">
        <w:trPr>
          <w:trHeight w:val="340"/>
        </w:trPr>
        <w:tc>
          <w:tcPr>
            <w:tcW w:w="10206" w:type="dxa"/>
            <w:gridSpan w:val="5"/>
            <w:tcBorders>
              <w:bottom w:val="nil"/>
            </w:tcBorders>
            <w:vAlign w:val="center"/>
          </w:tcPr>
          <w:p w:rsidR="00B817D4" w:rsidRPr="00810BF0" w:rsidRDefault="00B817D4" w:rsidP="00663A1E">
            <w:pPr>
              <w:rPr>
                <w:b/>
                <w:sz w:val="18"/>
                <w:szCs w:val="18"/>
              </w:rPr>
            </w:pPr>
            <w:r w:rsidRPr="00810BF0">
              <w:rPr>
                <w:b/>
                <w:sz w:val="18"/>
                <w:szCs w:val="18"/>
              </w:rPr>
              <w:t xml:space="preserve">Zadanie: 12, pozycja: 2.    </w:t>
            </w:r>
          </w:p>
        </w:tc>
      </w:tr>
      <w:tr w:rsidR="000B6E13" w:rsidRPr="00810BF0" w:rsidTr="00663A1E">
        <w:trPr>
          <w:trHeight w:val="340"/>
        </w:trPr>
        <w:tc>
          <w:tcPr>
            <w:tcW w:w="10206" w:type="dxa"/>
            <w:gridSpan w:val="5"/>
            <w:tcBorders>
              <w:top w:val="nil"/>
            </w:tcBorders>
            <w:vAlign w:val="bottom"/>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KOMPLEKSOWY LITOWY UNIWERSALNY SYNTETYCZNY NP. MOBILITH SHC-220 EP-2 (MOBIL), </w:t>
            </w:r>
          </w:p>
          <w:p w:rsidR="00B817D4" w:rsidRPr="00810BF0" w:rsidRDefault="00B817D4" w:rsidP="00663A1E">
            <w:pPr>
              <w:autoSpaceDE w:val="0"/>
              <w:autoSpaceDN w:val="0"/>
              <w:adjustRightInd w:val="0"/>
              <w:jc w:val="center"/>
              <w:rPr>
                <w:b/>
                <w:sz w:val="18"/>
                <w:szCs w:val="18"/>
              </w:rPr>
            </w:pPr>
            <w:r w:rsidRPr="00810BF0">
              <w:rPr>
                <w:b/>
                <w:sz w:val="18"/>
                <w:szCs w:val="18"/>
              </w:rPr>
              <w:t xml:space="preserve">LUB SHELL GADUS S5 V220 2 (SHELL), LUB RÓWNOWAŻNY NLGI-2 -40+150C BEZPARAFINOWY </w:t>
            </w:r>
          </w:p>
          <w:p w:rsidR="00B817D4" w:rsidRPr="00810BF0" w:rsidRDefault="00B817D4" w:rsidP="00663A1E">
            <w:pPr>
              <w:autoSpaceDE w:val="0"/>
              <w:autoSpaceDN w:val="0"/>
              <w:adjustRightInd w:val="0"/>
              <w:jc w:val="center"/>
              <w:rPr>
                <w:b/>
                <w:sz w:val="18"/>
                <w:szCs w:val="18"/>
              </w:rPr>
            </w:pPr>
            <w:r w:rsidRPr="00810BF0">
              <w:rPr>
                <w:b/>
                <w:sz w:val="18"/>
                <w:szCs w:val="18"/>
              </w:rPr>
              <w:t>POJ.380G</w:t>
            </w:r>
          </w:p>
        </w:tc>
      </w:tr>
      <w:tr w:rsidR="000B6E13" w:rsidRPr="00810BF0" w:rsidTr="00663A1E">
        <w:trPr>
          <w:trHeight w:val="340"/>
        </w:trPr>
        <w:tc>
          <w:tcPr>
            <w:tcW w:w="3686" w:type="dxa"/>
            <w:gridSpan w:val="2"/>
            <w:vAlign w:val="center"/>
          </w:tcPr>
          <w:p w:rsidR="00B817D4" w:rsidRPr="00810BF0" w:rsidRDefault="00B817D4" w:rsidP="00663A1E">
            <w:pPr>
              <w:pStyle w:val="Default"/>
              <w:rPr>
                <w:b/>
                <w:color w:val="auto"/>
                <w:sz w:val="18"/>
                <w:szCs w:val="18"/>
              </w:rPr>
            </w:pPr>
            <w:r w:rsidRPr="00810BF0">
              <w:rPr>
                <w:b/>
                <w:color w:val="auto"/>
                <w:sz w:val="18"/>
                <w:szCs w:val="18"/>
              </w:rPr>
              <w:t xml:space="preserve">Nazwa oferowanego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w:t>
            </w:r>
          </w:p>
        </w:tc>
      </w:tr>
      <w:tr w:rsidR="000B6E13" w:rsidRPr="00810BF0" w:rsidTr="00663A1E">
        <w:trPr>
          <w:trHeight w:val="33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charakterystyki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trHeight w:val="45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trHeight w:val="93"/>
        </w:trPr>
        <w:tc>
          <w:tcPr>
            <w:tcW w:w="10206" w:type="dxa"/>
            <w:gridSpan w:val="5"/>
          </w:tcPr>
          <w:p w:rsidR="00B817D4" w:rsidRPr="00810BF0" w:rsidRDefault="00B817D4" w:rsidP="00663A1E">
            <w:pPr>
              <w:pStyle w:val="Default"/>
              <w:jc w:val="center"/>
              <w:rPr>
                <w:color w:val="auto"/>
                <w:sz w:val="18"/>
                <w:szCs w:val="18"/>
              </w:rPr>
            </w:pPr>
            <w:r w:rsidRPr="00810BF0">
              <w:rPr>
                <w:color w:val="auto"/>
                <w:sz w:val="18"/>
                <w:szCs w:val="18"/>
              </w:rPr>
              <w:t xml:space="preserve">Poniższe parametry należy uzupełnić wyłącznie gdy oferowany jest smar równoważny </w:t>
            </w:r>
            <w:r w:rsidRPr="00810BF0">
              <w:rPr>
                <w:color w:val="auto"/>
                <w:sz w:val="18"/>
                <w:szCs w:val="18"/>
              </w:rPr>
              <w:br/>
              <w:t xml:space="preserve">nie wskazany w nazwie materiału Formularza Ofertowego dla danej pozycji. </w:t>
            </w:r>
            <w:r w:rsidRPr="00810BF0">
              <w:rPr>
                <w:color w:val="auto"/>
                <w:sz w:val="18"/>
                <w:szCs w:val="18"/>
              </w:rPr>
              <w:br/>
              <w:t>Wyjątek stanowi „Wielkość oferowanego opakowania”</w:t>
            </w:r>
          </w:p>
        </w:tc>
      </w:tr>
      <w:tr w:rsidR="000B6E13" w:rsidRPr="00810BF0" w:rsidTr="00663A1E">
        <w:trPr>
          <w:trHeight w:val="93"/>
        </w:trPr>
        <w:tc>
          <w:tcPr>
            <w:tcW w:w="7088" w:type="dxa"/>
            <w:gridSpan w:val="4"/>
            <w:vAlign w:val="center"/>
          </w:tcPr>
          <w:p w:rsidR="00B817D4" w:rsidRPr="00810BF0" w:rsidRDefault="00B817D4" w:rsidP="00663A1E">
            <w:pPr>
              <w:pStyle w:val="Bezodstpw"/>
              <w:jc w:val="center"/>
              <w:rPr>
                <w:b/>
                <w:sz w:val="18"/>
                <w:szCs w:val="18"/>
              </w:rPr>
            </w:pPr>
            <w:r w:rsidRPr="00810BF0">
              <w:rPr>
                <w:b/>
                <w:sz w:val="18"/>
                <w:szCs w:val="18"/>
              </w:rPr>
              <w:t>Wymagane przez Zamawiającego parametry techniczne</w:t>
            </w:r>
          </w:p>
        </w:tc>
        <w:tc>
          <w:tcPr>
            <w:tcW w:w="3118" w:type="dxa"/>
            <w:vMerge w:val="restart"/>
          </w:tcPr>
          <w:p w:rsidR="00B817D4" w:rsidRPr="00810BF0" w:rsidRDefault="00B817D4" w:rsidP="00663A1E">
            <w:pPr>
              <w:pStyle w:val="Bezodstpw"/>
              <w:jc w:val="center"/>
              <w:rPr>
                <w:b/>
                <w:sz w:val="18"/>
                <w:szCs w:val="18"/>
              </w:rPr>
            </w:pPr>
            <w:r w:rsidRPr="00810BF0">
              <w:rPr>
                <w:b/>
                <w:sz w:val="18"/>
                <w:szCs w:val="18"/>
              </w:rPr>
              <w:t>Oferowane przez Wykonawcę</w:t>
            </w:r>
          </w:p>
          <w:p w:rsidR="00B817D4" w:rsidRPr="00810BF0" w:rsidRDefault="00B817D4" w:rsidP="00663A1E">
            <w:pPr>
              <w:pStyle w:val="Bezodstpw"/>
              <w:jc w:val="center"/>
              <w:rPr>
                <w:b/>
                <w:sz w:val="18"/>
                <w:szCs w:val="18"/>
              </w:rPr>
            </w:pPr>
            <w:r w:rsidRPr="00810BF0">
              <w:rPr>
                <w:b/>
                <w:sz w:val="18"/>
                <w:szCs w:val="18"/>
              </w:rPr>
              <w:t>- wpisać odpowiednio wartość parametru</w:t>
            </w:r>
          </w:p>
        </w:tc>
      </w:tr>
      <w:tr w:rsidR="000B6E13" w:rsidRPr="00810BF0" w:rsidTr="00663A1E">
        <w:trPr>
          <w:trHeight w:val="93"/>
        </w:trPr>
        <w:tc>
          <w:tcPr>
            <w:tcW w:w="567" w:type="dxa"/>
            <w:vAlign w:val="center"/>
          </w:tcPr>
          <w:p w:rsidR="00B817D4" w:rsidRPr="00810BF0" w:rsidRDefault="00B817D4" w:rsidP="00663A1E">
            <w:pPr>
              <w:pStyle w:val="Bezodstpw"/>
              <w:rPr>
                <w:b/>
                <w:sz w:val="18"/>
                <w:szCs w:val="18"/>
              </w:rPr>
            </w:pPr>
            <w:r w:rsidRPr="00810BF0">
              <w:rPr>
                <w:b/>
                <w:sz w:val="18"/>
                <w:szCs w:val="18"/>
              </w:rPr>
              <w:t xml:space="preserve">Lp. </w:t>
            </w:r>
          </w:p>
        </w:tc>
        <w:tc>
          <w:tcPr>
            <w:tcW w:w="3544" w:type="dxa"/>
            <w:gridSpan w:val="2"/>
            <w:vAlign w:val="center"/>
          </w:tcPr>
          <w:p w:rsidR="00B817D4" w:rsidRPr="00810BF0" w:rsidRDefault="00B817D4" w:rsidP="00663A1E">
            <w:pPr>
              <w:pStyle w:val="Bezodstpw"/>
              <w:rPr>
                <w:b/>
                <w:sz w:val="18"/>
                <w:szCs w:val="18"/>
              </w:rPr>
            </w:pPr>
            <w:r w:rsidRPr="00810BF0">
              <w:rPr>
                <w:b/>
                <w:sz w:val="18"/>
                <w:szCs w:val="18"/>
              </w:rPr>
              <w:t>Parametr techniczny</w:t>
            </w:r>
          </w:p>
        </w:tc>
        <w:tc>
          <w:tcPr>
            <w:tcW w:w="2977" w:type="dxa"/>
            <w:vAlign w:val="center"/>
          </w:tcPr>
          <w:p w:rsidR="00B817D4" w:rsidRPr="00810BF0" w:rsidRDefault="00B817D4" w:rsidP="00663A1E">
            <w:pPr>
              <w:pStyle w:val="Bezodstpw"/>
              <w:jc w:val="center"/>
              <w:rPr>
                <w:b/>
                <w:sz w:val="18"/>
                <w:szCs w:val="18"/>
              </w:rPr>
            </w:pPr>
            <w:r w:rsidRPr="00810BF0">
              <w:rPr>
                <w:b/>
                <w:sz w:val="18"/>
                <w:szCs w:val="18"/>
              </w:rPr>
              <w:t>Wartość</w:t>
            </w:r>
          </w:p>
        </w:tc>
        <w:tc>
          <w:tcPr>
            <w:tcW w:w="3118" w:type="dxa"/>
            <w:vMerge/>
          </w:tcPr>
          <w:p w:rsidR="00B817D4" w:rsidRPr="00810BF0" w:rsidRDefault="00B817D4" w:rsidP="00663A1E">
            <w:pPr>
              <w:pStyle w:val="Bezodstpw"/>
              <w:rPr>
                <w:b/>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24"/>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Klasa konsystencji wg NLGI</w:t>
            </w:r>
          </w:p>
        </w:tc>
        <w:tc>
          <w:tcPr>
            <w:tcW w:w="2977" w:type="dxa"/>
            <w:vAlign w:val="center"/>
          </w:tcPr>
          <w:p w:rsidR="00B817D4" w:rsidRPr="00810BF0" w:rsidRDefault="00B817D4" w:rsidP="00663A1E">
            <w:pPr>
              <w:jc w:val="center"/>
              <w:rPr>
                <w:sz w:val="18"/>
                <w:szCs w:val="18"/>
              </w:rPr>
            </w:pPr>
            <w:r w:rsidRPr="00810BF0">
              <w:rPr>
                <w:sz w:val="18"/>
                <w:szCs w:val="18"/>
              </w:rPr>
              <w:t>2</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24"/>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zagęszczacza</w:t>
            </w:r>
          </w:p>
        </w:tc>
        <w:tc>
          <w:tcPr>
            <w:tcW w:w="2977" w:type="dxa"/>
            <w:vAlign w:val="center"/>
          </w:tcPr>
          <w:p w:rsidR="00B817D4" w:rsidRPr="00810BF0" w:rsidRDefault="00B817D4" w:rsidP="00663A1E">
            <w:pPr>
              <w:jc w:val="center"/>
              <w:rPr>
                <w:sz w:val="18"/>
                <w:szCs w:val="18"/>
              </w:rPr>
            </w:pPr>
            <w:r w:rsidRPr="00810BF0">
              <w:rPr>
                <w:sz w:val="18"/>
                <w:szCs w:val="18"/>
              </w:rPr>
              <w:t>Kompleksowy litowy</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1"/>
        </w:trPr>
        <w:tc>
          <w:tcPr>
            <w:tcW w:w="567" w:type="dxa"/>
            <w:vAlign w:val="center"/>
          </w:tcPr>
          <w:p w:rsidR="00B817D4" w:rsidRPr="00810BF0" w:rsidRDefault="00B817D4" w:rsidP="00EF05F6">
            <w:pPr>
              <w:numPr>
                <w:ilvl w:val="0"/>
                <w:numId w:val="124"/>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smaru bazowego</w:t>
            </w:r>
          </w:p>
        </w:tc>
        <w:tc>
          <w:tcPr>
            <w:tcW w:w="2977" w:type="dxa"/>
            <w:vAlign w:val="center"/>
          </w:tcPr>
          <w:p w:rsidR="00B817D4" w:rsidRPr="00810BF0" w:rsidRDefault="00B817D4" w:rsidP="00663A1E">
            <w:pPr>
              <w:jc w:val="center"/>
              <w:rPr>
                <w:sz w:val="18"/>
                <w:szCs w:val="18"/>
              </w:rPr>
            </w:pPr>
            <w:r w:rsidRPr="00810BF0">
              <w:rPr>
                <w:sz w:val="18"/>
                <w:szCs w:val="18"/>
              </w:rPr>
              <w:t>Syntetyczny</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24"/>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Lepkość oleju bazowego w temp. 40</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210-230</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24"/>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Temperatura pracy smaru</w:t>
            </w:r>
          </w:p>
        </w:tc>
        <w:tc>
          <w:tcPr>
            <w:tcW w:w="2977" w:type="dxa"/>
            <w:vAlign w:val="center"/>
          </w:tcPr>
          <w:p w:rsidR="00B817D4" w:rsidRPr="00810BF0" w:rsidRDefault="00B817D4" w:rsidP="00663A1E">
            <w:pPr>
              <w:jc w:val="center"/>
              <w:rPr>
                <w:sz w:val="18"/>
                <w:szCs w:val="18"/>
              </w:rPr>
            </w:pPr>
            <w:r w:rsidRPr="00810BF0">
              <w:rPr>
                <w:sz w:val="18"/>
                <w:szCs w:val="18"/>
              </w:rPr>
              <w:t>od -40 do +150</w:t>
            </w:r>
            <w:r w:rsidRPr="00810BF0">
              <w:rPr>
                <w:sz w:val="18"/>
                <w:szCs w:val="18"/>
                <w:vertAlign w:val="superscript"/>
              </w:rPr>
              <w:t>0</w:t>
            </w:r>
            <w:r w:rsidRPr="00810BF0">
              <w:rPr>
                <w:sz w:val="18"/>
                <w:szCs w:val="18"/>
              </w:rPr>
              <w:t>C</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24"/>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Temperatura kroplenia</w:t>
            </w:r>
          </w:p>
        </w:tc>
        <w:tc>
          <w:tcPr>
            <w:tcW w:w="2977" w:type="dxa"/>
            <w:vAlign w:val="center"/>
          </w:tcPr>
          <w:p w:rsidR="00B817D4" w:rsidRPr="00810BF0" w:rsidRDefault="00B817D4" w:rsidP="00663A1E">
            <w:pPr>
              <w:jc w:val="center"/>
              <w:rPr>
                <w:sz w:val="18"/>
                <w:szCs w:val="18"/>
              </w:rPr>
            </w:pPr>
            <w:r w:rsidRPr="00810BF0">
              <w:rPr>
                <w:sz w:val="18"/>
                <w:szCs w:val="18"/>
              </w:rPr>
              <w:t>≥ 260</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24"/>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Smar nie zawiera parafiny</w:t>
            </w:r>
          </w:p>
        </w:tc>
        <w:tc>
          <w:tcPr>
            <w:tcW w:w="2977" w:type="dxa"/>
            <w:vAlign w:val="center"/>
          </w:tcPr>
          <w:p w:rsidR="00B817D4" w:rsidRPr="00810BF0" w:rsidRDefault="00B817D4" w:rsidP="00663A1E">
            <w:pPr>
              <w:jc w:val="center"/>
              <w:rPr>
                <w:sz w:val="18"/>
                <w:szCs w:val="18"/>
              </w:rPr>
            </w:pPr>
            <w:r w:rsidRPr="00810BF0">
              <w:rPr>
                <w:sz w:val="18"/>
                <w:szCs w:val="18"/>
              </w:rPr>
              <w:t>Spełnia</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24"/>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opakowania</w:t>
            </w:r>
          </w:p>
        </w:tc>
        <w:tc>
          <w:tcPr>
            <w:tcW w:w="2977" w:type="dxa"/>
            <w:vAlign w:val="center"/>
          </w:tcPr>
          <w:p w:rsidR="00B817D4" w:rsidRPr="00810BF0" w:rsidRDefault="00B817D4" w:rsidP="00663A1E">
            <w:pPr>
              <w:jc w:val="center"/>
              <w:rPr>
                <w:sz w:val="18"/>
                <w:szCs w:val="18"/>
              </w:rPr>
            </w:pPr>
            <w:r w:rsidRPr="00810BF0">
              <w:rPr>
                <w:sz w:val="18"/>
                <w:szCs w:val="18"/>
              </w:rPr>
              <w:t>Poj. 380 G</w:t>
            </w:r>
          </w:p>
        </w:tc>
        <w:tc>
          <w:tcPr>
            <w:tcW w:w="3118" w:type="dxa"/>
            <w:vAlign w:val="center"/>
          </w:tcPr>
          <w:p w:rsidR="00B817D4" w:rsidRPr="00810BF0" w:rsidRDefault="00B817D4" w:rsidP="00663A1E">
            <w:pPr>
              <w:jc w:val="center"/>
              <w:rPr>
                <w:sz w:val="18"/>
                <w:szCs w:val="18"/>
              </w:rPr>
            </w:pPr>
          </w:p>
        </w:tc>
      </w:tr>
    </w:tbl>
    <w:p w:rsidR="00B817D4" w:rsidRPr="00810BF0" w:rsidRDefault="00B817D4" w:rsidP="00B817D4">
      <w:pPr>
        <w:spacing w:after="120" w:line="288" w:lineRule="auto"/>
        <w:rPr>
          <w:rFonts w:eastAsia="Calibri"/>
          <w:strike/>
          <w:sz w:val="22"/>
          <w:szCs w:val="22"/>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13, pozycja: 1.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KOMPLEKSOWY SULFONIANU WAPNIA Z KALCYTEM NP RATO RALUB MSG ULTRA, </w:t>
            </w:r>
          </w:p>
          <w:p w:rsidR="00B817D4" w:rsidRPr="00810BF0" w:rsidRDefault="00B817D4" w:rsidP="00663A1E">
            <w:pPr>
              <w:autoSpaceDE w:val="0"/>
              <w:autoSpaceDN w:val="0"/>
              <w:adjustRightInd w:val="0"/>
              <w:jc w:val="center"/>
              <w:rPr>
                <w:b/>
                <w:sz w:val="18"/>
                <w:szCs w:val="18"/>
              </w:rPr>
            </w:pPr>
            <w:r w:rsidRPr="00810BF0">
              <w:rPr>
                <w:b/>
                <w:sz w:val="18"/>
                <w:szCs w:val="18"/>
              </w:rPr>
              <w:t xml:space="preserve">LUB RÓWNOWAŻNY NLGI-2 -23+246C DO PRAC O EKSTREMALNYM CIŚNIENIU DO ŁOŻYSK </w:t>
            </w:r>
          </w:p>
          <w:p w:rsidR="00B817D4" w:rsidRPr="00810BF0" w:rsidRDefault="00B817D4" w:rsidP="00663A1E">
            <w:pPr>
              <w:autoSpaceDE w:val="0"/>
              <w:autoSpaceDN w:val="0"/>
              <w:adjustRightInd w:val="0"/>
              <w:jc w:val="center"/>
              <w:rPr>
                <w:b/>
                <w:sz w:val="18"/>
                <w:szCs w:val="18"/>
              </w:rPr>
            </w:pPr>
            <w:r w:rsidRPr="00810BF0">
              <w:rPr>
                <w:b/>
                <w:sz w:val="18"/>
                <w:szCs w:val="18"/>
              </w:rPr>
              <w:t xml:space="preserve">DO PRAC O WYSOKIM OBCIĄŻENIU I TEMP. </w:t>
            </w:r>
          </w:p>
          <w:p w:rsidR="00B817D4" w:rsidRPr="00810BF0" w:rsidRDefault="00B817D4" w:rsidP="00663A1E">
            <w:pPr>
              <w:autoSpaceDE w:val="0"/>
              <w:autoSpaceDN w:val="0"/>
              <w:adjustRightInd w:val="0"/>
              <w:jc w:val="center"/>
              <w:rPr>
                <w:b/>
                <w:sz w:val="18"/>
                <w:szCs w:val="18"/>
              </w:rPr>
            </w:pPr>
            <w:r w:rsidRPr="00810BF0">
              <w:rPr>
                <w:b/>
                <w:sz w:val="18"/>
                <w:szCs w:val="18"/>
              </w:rPr>
              <w:t>POJEMNIK DO 20KG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highlight w:val="yellow"/>
              </w:rPr>
            </w:pPr>
            <w:r w:rsidRPr="00810BF0">
              <w:rPr>
                <w:b/>
                <w:sz w:val="18"/>
                <w:szCs w:val="18"/>
              </w:rPr>
              <w:lastRenderedPageBreak/>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7"/>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7"/>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Sulfonian wapnia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7"/>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Penetracja 60 pociągnięć w 25</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285-295</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7"/>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Lepkość oleju bazowego w temp. 40</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218-221</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7"/>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od -23 do +246</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7"/>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 308</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pStyle w:val="Akapitzlist"/>
              <w:numPr>
                <w:ilvl w:val="0"/>
                <w:numId w:val="11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Wysoka odporność na wysoką temperaturę </w:t>
            </w:r>
            <w:r w:rsidRPr="00810BF0">
              <w:rPr>
                <w:sz w:val="18"/>
                <w:szCs w:val="18"/>
              </w:rPr>
              <w:br/>
              <w:t>oraz ciśnienie</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pStyle w:val="Akapitzlist"/>
              <w:numPr>
                <w:ilvl w:val="0"/>
                <w:numId w:val="11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Pakiet dodatków o działaniu antykorozyjnym</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pStyle w:val="Akapitzlist"/>
              <w:numPr>
                <w:ilvl w:val="0"/>
                <w:numId w:val="11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Odporność na wymywanie wodą</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pStyle w:val="Akapitzlist"/>
              <w:numPr>
                <w:ilvl w:val="0"/>
                <w:numId w:val="11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do 20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spacing w:after="120" w:line="288" w:lineRule="auto"/>
        <w:rPr>
          <w:rFonts w:eastAsia="Calibri"/>
          <w:strike/>
          <w:sz w:val="22"/>
          <w:szCs w:val="22"/>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13, pozycja: 2.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KOMPLEKSOWY WAPNIOWY WIELOFUNKCYJNY MINERALNY NP. RALUB RRG, </w:t>
            </w:r>
          </w:p>
          <w:p w:rsidR="00B817D4" w:rsidRPr="00810BF0" w:rsidRDefault="00B817D4" w:rsidP="00663A1E">
            <w:pPr>
              <w:autoSpaceDE w:val="0"/>
              <w:autoSpaceDN w:val="0"/>
              <w:adjustRightInd w:val="0"/>
              <w:jc w:val="center"/>
              <w:rPr>
                <w:b/>
                <w:sz w:val="18"/>
                <w:szCs w:val="18"/>
              </w:rPr>
            </w:pPr>
            <w:r w:rsidRPr="00810BF0">
              <w:rPr>
                <w:b/>
                <w:sz w:val="18"/>
                <w:szCs w:val="18"/>
              </w:rPr>
              <w:t xml:space="preserve">LUB RÓWNOWAŻNY NLGI-2 -20+232C POSIADA DOBRE WŁAŚCIWOŚCI EP I DODATKI AW </w:t>
            </w:r>
          </w:p>
          <w:p w:rsidR="00B817D4" w:rsidRPr="00810BF0" w:rsidRDefault="00B817D4" w:rsidP="00663A1E">
            <w:pPr>
              <w:autoSpaceDE w:val="0"/>
              <w:autoSpaceDN w:val="0"/>
              <w:adjustRightInd w:val="0"/>
              <w:jc w:val="center"/>
              <w:rPr>
                <w:b/>
                <w:sz w:val="18"/>
                <w:szCs w:val="18"/>
              </w:rPr>
            </w:pPr>
            <w:r w:rsidRPr="00810BF0">
              <w:rPr>
                <w:b/>
                <w:sz w:val="18"/>
                <w:szCs w:val="18"/>
              </w:rPr>
              <w:t>POJEMNIK DO 20KG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8"/>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8"/>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Sulfonian wapnia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8"/>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Penetracja po ugniataniu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275</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8"/>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Lepkość oleju bazowego w temp. 40</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500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8"/>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od -20 do +232</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8"/>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 300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8"/>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Zawiera dodatki EP</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8"/>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Zawiera dodatki AW</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8"/>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Odporność na działanie wody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8"/>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Regeneracja powierzchni styku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pStyle w:val="Akapitzlist"/>
              <w:numPr>
                <w:ilvl w:val="0"/>
                <w:numId w:val="118"/>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do 20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spacing w:after="120" w:line="288" w:lineRule="auto"/>
        <w:rPr>
          <w:rFonts w:eastAsia="Calibri"/>
          <w:strike/>
          <w:sz w:val="22"/>
          <w:szCs w:val="22"/>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13, pozycja: 3.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lastRenderedPageBreak/>
              <w:t xml:space="preserve">SMAR KOMPLEKSOWY WAPNIOWY UNIWERSALNY NP. RALUB HC 2, </w:t>
            </w:r>
          </w:p>
          <w:p w:rsidR="00B817D4" w:rsidRPr="00810BF0" w:rsidRDefault="00B817D4" w:rsidP="00663A1E">
            <w:pPr>
              <w:autoSpaceDE w:val="0"/>
              <w:autoSpaceDN w:val="0"/>
              <w:adjustRightInd w:val="0"/>
              <w:jc w:val="center"/>
              <w:rPr>
                <w:b/>
                <w:sz w:val="18"/>
                <w:szCs w:val="18"/>
              </w:rPr>
            </w:pPr>
            <w:r w:rsidRPr="00810BF0">
              <w:rPr>
                <w:b/>
                <w:sz w:val="18"/>
                <w:szCs w:val="18"/>
              </w:rPr>
              <w:t xml:space="preserve">LUB RÓWNOWAŻNY NLGI-2 -40+210C POSIADA DOBRE WŁAŚCIWOŚCI EP I DODATKI AW </w:t>
            </w:r>
          </w:p>
          <w:p w:rsidR="00B817D4" w:rsidRPr="00810BF0" w:rsidRDefault="00B817D4" w:rsidP="00663A1E">
            <w:pPr>
              <w:autoSpaceDE w:val="0"/>
              <w:autoSpaceDN w:val="0"/>
              <w:adjustRightInd w:val="0"/>
              <w:jc w:val="center"/>
              <w:rPr>
                <w:b/>
                <w:sz w:val="18"/>
                <w:szCs w:val="18"/>
              </w:rPr>
            </w:pPr>
            <w:r w:rsidRPr="00810BF0">
              <w:rPr>
                <w:b/>
                <w:sz w:val="18"/>
                <w:szCs w:val="18"/>
              </w:rPr>
              <w:t>POJEMNIK DO 20KG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9"/>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9"/>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Sulfonian wapnia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9"/>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Lepkość oleju bazowego w temp. 40</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200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9"/>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od -40 do +210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9"/>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 300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9"/>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Odporność na działanie wody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9"/>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rFonts w:eastAsia="Calibri"/>
                <w:sz w:val="18"/>
              </w:rPr>
            </w:pPr>
            <w:r w:rsidRPr="00810BF0">
              <w:rPr>
                <w:rFonts w:eastAsia="Calibri"/>
                <w:sz w:val="18"/>
                <w:szCs w:val="22"/>
              </w:rPr>
              <w:t>Smar zawiera dodatek EP</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9"/>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r w:rsidRPr="00810BF0">
              <w:rPr>
                <w:rFonts w:eastAsia="Calibri"/>
                <w:sz w:val="18"/>
                <w:szCs w:val="22"/>
              </w:rPr>
              <w:t>Smar zawiera dodatek AW</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pStyle w:val="Akapitzlist"/>
              <w:numPr>
                <w:ilvl w:val="0"/>
                <w:numId w:val="119"/>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do 20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spacing w:after="120" w:line="288" w:lineRule="auto"/>
        <w:rPr>
          <w:rFonts w:eastAsia="Calibri"/>
          <w:strike/>
          <w:sz w:val="22"/>
          <w:szCs w:val="22"/>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13, pozycja: 4.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KOMPLEKSOWY SULFONIANU WAPNIA Z KALCYTEM NP. RATO RALUB MSG ULTRA, </w:t>
            </w:r>
          </w:p>
          <w:p w:rsidR="00B817D4" w:rsidRPr="00810BF0" w:rsidRDefault="00B817D4" w:rsidP="00663A1E">
            <w:pPr>
              <w:autoSpaceDE w:val="0"/>
              <w:autoSpaceDN w:val="0"/>
              <w:adjustRightInd w:val="0"/>
              <w:jc w:val="center"/>
              <w:rPr>
                <w:b/>
                <w:sz w:val="18"/>
                <w:szCs w:val="18"/>
              </w:rPr>
            </w:pPr>
            <w:r w:rsidRPr="00810BF0">
              <w:rPr>
                <w:b/>
                <w:sz w:val="18"/>
                <w:szCs w:val="18"/>
              </w:rPr>
              <w:t>LUB RÓWNOWAŻNY NLGI-2 -23+246C DO ŁOŻYSK DO PRAC O WYSOKIM OBCIĄŻENIU I TEMPERAT. CIŚ.</w:t>
            </w:r>
          </w:p>
          <w:p w:rsidR="00B817D4" w:rsidRPr="00810BF0" w:rsidRDefault="00B817D4" w:rsidP="00663A1E">
            <w:pPr>
              <w:autoSpaceDE w:val="0"/>
              <w:autoSpaceDN w:val="0"/>
              <w:adjustRightInd w:val="0"/>
              <w:jc w:val="center"/>
              <w:rPr>
                <w:b/>
                <w:sz w:val="18"/>
                <w:szCs w:val="18"/>
              </w:rPr>
            </w:pPr>
            <w:r w:rsidRPr="00810BF0">
              <w:rPr>
                <w:b/>
                <w:sz w:val="18"/>
                <w:szCs w:val="18"/>
              </w:rPr>
              <w:t>POJ.400G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textAlignment w:val="baseline"/>
              <w:rPr>
                <w:b/>
                <w:kern w:val="20"/>
                <w:sz w:val="18"/>
                <w:szCs w:val="18"/>
              </w:rPr>
            </w:pPr>
            <w:r w:rsidRPr="00810BF0">
              <w:rPr>
                <w:b/>
                <w:sz w:val="18"/>
                <w:szCs w:val="18"/>
              </w:rPr>
              <w:t xml:space="preserve"> 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7"/>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7"/>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Sulfonian wapnia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7"/>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Penetracja 60 pociągnięć w 25</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285-295</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7"/>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Lepkość oleju bazowego w temp. 40</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218-221</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7"/>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od -23 do +246</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7"/>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 308</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pStyle w:val="Akapitzlist"/>
              <w:numPr>
                <w:ilvl w:val="0"/>
                <w:numId w:val="12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Wysoka odporność na wysoką temperaturę </w:t>
            </w:r>
            <w:r w:rsidRPr="00810BF0">
              <w:rPr>
                <w:sz w:val="18"/>
                <w:szCs w:val="18"/>
              </w:rPr>
              <w:br/>
              <w:t>oraz ciśnienie</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pStyle w:val="Akapitzlist"/>
              <w:numPr>
                <w:ilvl w:val="0"/>
                <w:numId w:val="12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Pakiet dodatków o działaniu antykorozyjnym</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pStyle w:val="Akapitzlist"/>
              <w:numPr>
                <w:ilvl w:val="0"/>
                <w:numId w:val="12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Odporność na wymywanie wodą</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pStyle w:val="Akapitzlist"/>
              <w:numPr>
                <w:ilvl w:val="0"/>
                <w:numId w:val="12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 xml:space="preserve">Poj. 400g </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2C657F" w:rsidRDefault="00B817D4" w:rsidP="00B817D4">
      <w:pPr>
        <w:rPr>
          <w:rFonts w:eastAsia="Calibri"/>
          <w:sz w:val="22"/>
          <w:szCs w:val="22"/>
        </w:rPr>
      </w:pPr>
    </w:p>
    <w:p w:rsidR="00B817D4" w:rsidRPr="002C657F" w:rsidRDefault="00B817D4" w:rsidP="00B817D4">
      <w:pPr>
        <w:jc w:val="both"/>
        <w:rPr>
          <w:b/>
          <w:i/>
          <w:sz w:val="22"/>
          <w:szCs w:val="22"/>
        </w:rPr>
      </w:pPr>
      <w:r w:rsidRPr="002C657F">
        <w:rPr>
          <w:b/>
          <w:sz w:val="22"/>
          <w:szCs w:val="22"/>
        </w:rPr>
        <w:t>B. Przedmiot oferty spełnia następujące wymagania określone przez Zamawiającego w SWZ</w:t>
      </w:r>
    </w:p>
    <w:p w:rsidR="00B817D4" w:rsidRPr="002C657F" w:rsidRDefault="00B817D4" w:rsidP="00B817D4">
      <w:pPr>
        <w:jc w:val="both"/>
        <w:rPr>
          <w:b/>
          <w:sz w:val="22"/>
          <w:szCs w:val="22"/>
        </w:rPr>
      </w:pPr>
      <w:r w:rsidRPr="002C657F">
        <w:rPr>
          <w:sz w:val="22"/>
          <w:szCs w:val="22"/>
        </w:rPr>
        <w:t xml:space="preserve">Jako Wykonawca w przedmiotowym postępowaniu, </w:t>
      </w:r>
      <w:r w:rsidRPr="002C657F">
        <w:rPr>
          <w:b/>
          <w:sz w:val="22"/>
          <w:szCs w:val="22"/>
        </w:rPr>
        <w:t>oświadczam, iż:</w:t>
      </w:r>
    </w:p>
    <w:p w:rsidR="00B817D4" w:rsidRPr="002C657F" w:rsidRDefault="00B817D4" w:rsidP="00B817D4">
      <w:pPr>
        <w:jc w:val="both"/>
        <w:rPr>
          <w:b/>
          <w:sz w:val="22"/>
          <w:szCs w:val="22"/>
        </w:rPr>
      </w:pPr>
    </w:p>
    <w:p w:rsidR="00B817D4" w:rsidRPr="002C657F" w:rsidRDefault="00B817D4" w:rsidP="00EF05F6">
      <w:pPr>
        <w:numPr>
          <w:ilvl w:val="0"/>
          <w:numId w:val="76"/>
        </w:numPr>
        <w:tabs>
          <w:tab w:val="num" w:pos="426"/>
        </w:tabs>
        <w:spacing w:line="288" w:lineRule="auto"/>
        <w:ind w:left="426" w:hanging="426"/>
        <w:jc w:val="both"/>
        <w:rPr>
          <w:sz w:val="22"/>
          <w:szCs w:val="22"/>
        </w:rPr>
      </w:pPr>
      <w:r w:rsidRPr="002C657F">
        <w:rPr>
          <w:sz w:val="22"/>
          <w:szCs w:val="22"/>
        </w:rPr>
        <w:lastRenderedPageBreak/>
        <w:t>Oferowany towar jest fabrycznie nowy, wolny od wad prawnych i fizycznych i nie narusza praw majątkowych i niemajątkowych, znaków handlowych, patentów praw autorskich osób trzecich oraz jest zgodny ze złożoną ofertą przetargową.</w:t>
      </w:r>
    </w:p>
    <w:p w:rsidR="00B817D4" w:rsidRPr="002C657F" w:rsidRDefault="00B817D4" w:rsidP="00EF05F6">
      <w:pPr>
        <w:numPr>
          <w:ilvl w:val="0"/>
          <w:numId w:val="76"/>
        </w:numPr>
        <w:tabs>
          <w:tab w:val="num" w:pos="426"/>
        </w:tabs>
        <w:spacing w:line="288" w:lineRule="auto"/>
        <w:ind w:left="426" w:hanging="426"/>
        <w:jc w:val="both"/>
        <w:rPr>
          <w:sz w:val="22"/>
          <w:szCs w:val="22"/>
        </w:rPr>
      </w:pPr>
      <w:r w:rsidRPr="002C657F">
        <w:rPr>
          <w:sz w:val="22"/>
          <w:szCs w:val="22"/>
        </w:rPr>
        <w:t>W przypadku wystąpienia przez osobę trzecią z jakimkolwiek roszczeniem przeciwko Zamawiającemu wynikającym z naruszenia praw autorskich, praw własności przemysłowej lub</w:t>
      </w:r>
      <w:r w:rsidRPr="002C657F">
        <w:rPr>
          <w:sz w:val="22"/>
          <w:szCs w:val="22"/>
        </w:rPr>
        <w:br/>
        <w:t>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rsidR="00B817D4" w:rsidRPr="002C657F" w:rsidRDefault="00B817D4" w:rsidP="00EF05F6">
      <w:pPr>
        <w:numPr>
          <w:ilvl w:val="0"/>
          <w:numId w:val="76"/>
        </w:numPr>
        <w:tabs>
          <w:tab w:val="num" w:pos="426"/>
        </w:tabs>
        <w:spacing w:line="288" w:lineRule="auto"/>
        <w:ind w:left="426" w:hanging="426"/>
        <w:jc w:val="both"/>
        <w:rPr>
          <w:sz w:val="22"/>
          <w:szCs w:val="22"/>
        </w:rPr>
      </w:pPr>
      <w:r w:rsidRPr="002C657F">
        <w:rPr>
          <w:sz w:val="22"/>
          <w:szCs w:val="22"/>
        </w:rPr>
        <w:t>Smary dostarczane na kopalnie będą w szczelnie zamkniętych opakowaniach. Każde opakowanie będzie w sposób trwały i widoczny opisane. Opis będzie zawierać pełną nazwę smaru,  rzeczywistą wagę w opakowaniu, numer partii, datę produkcji.</w:t>
      </w:r>
    </w:p>
    <w:p w:rsidR="00B817D4" w:rsidRPr="002C657F" w:rsidRDefault="00B817D4" w:rsidP="00EF05F6">
      <w:pPr>
        <w:numPr>
          <w:ilvl w:val="0"/>
          <w:numId w:val="76"/>
        </w:numPr>
        <w:tabs>
          <w:tab w:val="num" w:pos="426"/>
        </w:tabs>
        <w:spacing w:line="288" w:lineRule="auto"/>
        <w:ind w:left="426" w:hanging="426"/>
        <w:jc w:val="both"/>
        <w:rPr>
          <w:sz w:val="22"/>
          <w:szCs w:val="22"/>
        </w:rPr>
      </w:pPr>
      <w:r w:rsidRPr="002C657F">
        <w:rPr>
          <w:sz w:val="22"/>
          <w:szCs w:val="22"/>
        </w:rPr>
        <w:t>Jako opakowania do środków smarnych mogą być stosowane tylko pojemniki metalowe jednorazowego użytku, szczelnie zamknięte. Pojemniki wykonane z innych materiałów musza posiadać dopuszczenia do stosowania w podziemnych wyrobiskach zakładów górniczych.</w:t>
      </w:r>
    </w:p>
    <w:p w:rsidR="00B817D4" w:rsidRPr="002C657F" w:rsidRDefault="00B817D4" w:rsidP="00EF05F6">
      <w:pPr>
        <w:numPr>
          <w:ilvl w:val="0"/>
          <w:numId w:val="76"/>
        </w:numPr>
        <w:tabs>
          <w:tab w:val="num" w:pos="426"/>
        </w:tabs>
        <w:spacing w:line="288" w:lineRule="auto"/>
        <w:ind w:left="426" w:hanging="426"/>
        <w:jc w:val="both"/>
        <w:rPr>
          <w:sz w:val="22"/>
          <w:szCs w:val="22"/>
        </w:rPr>
      </w:pPr>
      <w:r w:rsidRPr="002C657F">
        <w:rPr>
          <w:sz w:val="22"/>
          <w:szCs w:val="22"/>
        </w:rPr>
        <w:t>Do każdej dostawy dostarczymy dokumenty kontroli jakości, zawierające własności fizykochemiczne produktu.</w:t>
      </w:r>
    </w:p>
    <w:p w:rsidR="00B817D4" w:rsidRPr="002C657F" w:rsidRDefault="00B817D4" w:rsidP="00EF05F6">
      <w:pPr>
        <w:numPr>
          <w:ilvl w:val="0"/>
          <w:numId w:val="76"/>
        </w:numPr>
        <w:tabs>
          <w:tab w:val="num" w:pos="426"/>
        </w:tabs>
        <w:spacing w:line="288" w:lineRule="auto"/>
        <w:ind w:left="426" w:hanging="426"/>
        <w:jc w:val="both"/>
        <w:rPr>
          <w:sz w:val="22"/>
          <w:szCs w:val="22"/>
        </w:rPr>
      </w:pPr>
      <w:r w:rsidRPr="002C657F">
        <w:rPr>
          <w:sz w:val="22"/>
          <w:szCs w:val="22"/>
        </w:rPr>
        <w:t>Wykonawca zobowiązany jest do odbioru opakowań zawierających pozostałości substancji niebezpiecznych lub nimi zanieczyszczonych tj. Wykonawca dokona odbioru i utylizacji zgodnie   z obowiązującymi przepisami pustych pojemników i pojemników z odpadami niebezpiecznymi oraz poniesie koszt ich utylizacji.</w:t>
      </w:r>
    </w:p>
    <w:p w:rsidR="00B817D4" w:rsidRPr="002C657F" w:rsidRDefault="00B817D4" w:rsidP="00EF05F6">
      <w:pPr>
        <w:numPr>
          <w:ilvl w:val="0"/>
          <w:numId w:val="76"/>
        </w:numPr>
        <w:tabs>
          <w:tab w:val="num" w:pos="426"/>
        </w:tabs>
        <w:spacing w:line="288" w:lineRule="auto"/>
        <w:ind w:left="426" w:hanging="426"/>
        <w:jc w:val="both"/>
        <w:rPr>
          <w:sz w:val="22"/>
          <w:szCs w:val="22"/>
        </w:rPr>
      </w:pPr>
      <w:r w:rsidRPr="002C657F">
        <w:rPr>
          <w:sz w:val="22"/>
          <w:szCs w:val="22"/>
        </w:rPr>
        <w:t xml:space="preserve">Z chwilą rozpoczęcia realizacji dostaw do każdej dostawy dostarczymy </w:t>
      </w:r>
      <w:r w:rsidRPr="002C657F">
        <w:rPr>
          <w:sz w:val="22"/>
          <w:szCs w:val="22"/>
          <w:u w:val="single"/>
        </w:rPr>
        <w:t>poniższe dokumenty</w:t>
      </w:r>
      <w:r w:rsidRPr="002C657F">
        <w:rPr>
          <w:sz w:val="22"/>
          <w:szCs w:val="22"/>
        </w:rPr>
        <w:t xml:space="preserve">                      do każdego magazynu materiałowego Oddziału Polskiej Grupy Górniczej sp. z o.o. objętego umową</w:t>
      </w:r>
      <w:r w:rsidRPr="002C657F">
        <w:rPr>
          <w:bCs/>
          <w:sz w:val="22"/>
          <w:szCs w:val="22"/>
        </w:rPr>
        <w:t>:</w:t>
      </w:r>
    </w:p>
    <w:p w:rsidR="00B817D4" w:rsidRPr="002C657F" w:rsidRDefault="00B817D4" w:rsidP="00EF05F6">
      <w:pPr>
        <w:numPr>
          <w:ilvl w:val="0"/>
          <w:numId w:val="77"/>
        </w:numPr>
        <w:tabs>
          <w:tab w:val="left" w:pos="1134"/>
        </w:tabs>
        <w:spacing w:line="288" w:lineRule="auto"/>
        <w:ind w:hanging="11"/>
        <w:jc w:val="both"/>
        <w:rPr>
          <w:sz w:val="22"/>
          <w:szCs w:val="22"/>
        </w:rPr>
      </w:pPr>
      <w:r w:rsidRPr="002C657F">
        <w:rPr>
          <w:sz w:val="22"/>
          <w:szCs w:val="22"/>
        </w:rPr>
        <w:t>Dowód dostawy WZ</w:t>
      </w:r>
    </w:p>
    <w:p w:rsidR="00B817D4" w:rsidRPr="002C657F" w:rsidRDefault="00B817D4" w:rsidP="00EF05F6">
      <w:pPr>
        <w:numPr>
          <w:ilvl w:val="0"/>
          <w:numId w:val="77"/>
        </w:numPr>
        <w:tabs>
          <w:tab w:val="left" w:pos="1134"/>
        </w:tabs>
        <w:spacing w:line="288" w:lineRule="auto"/>
        <w:ind w:hanging="11"/>
        <w:jc w:val="both"/>
        <w:rPr>
          <w:sz w:val="22"/>
          <w:szCs w:val="22"/>
        </w:rPr>
      </w:pPr>
      <w:r w:rsidRPr="002C657F">
        <w:rPr>
          <w:sz w:val="22"/>
          <w:szCs w:val="22"/>
        </w:rPr>
        <w:t>Dokument kontroli jakości zawierający właściwości fizykochemiczne smaru</w:t>
      </w:r>
    </w:p>
    <w:p w:rsidR="00B817D4" w:rsidRPr="002C657F" w:rsidRDefault="00B817D4" w:rsidP="00EF05F6">
      <w:pPr>
        <w:numPr>
          <w:ilvl w:val="0"/>
          <w:numId w:val="77"/>
        </w:numPr>
        <w:spacing w:line="288" w:lineRule="auto"/>
        <w:jc w:val="both"/>
        <w:rPr>
          <w:sz w:val="22"/>
          <w:szCs w:val="22"/>
        </w:rPr>
      </w:pPr>
      <w:r w:rsidRPr="002C657F">
        <w:rPr>
          <w:sz w:val="22"/>
          <w:szCs w:val="22"/>
        </w:rPr>
        <w:t xml:space="preserve">Oświadczenia (rekomendacje) Wydzierżawiającego urządzenie/maszynę dla pozycji dotyczących dostaw smarów w zadaniach nr:  </w:t>
      </w:r>
      <w:r w:rsidRPr="002C657F">
        <w:rPr>
          <w:b/>
          <w:sz w:val="22"/>
          <w:szCs w:val="22"/>
        </w:rPr>
        <w:t>3, 6</w:t>
      </w:r>
      <w:r w:rsidRPr="002C657F">
        <w:rPr>
          <w:sz w:val="22"/>
          <w:szCs w:val="22"/>
        </w:rPr>
        <w:t xml:space="preserve">  dopuszczające zastosowanie innego smaru równoważnego niż obecnie stosowanego, zapewniającego zgodność                                    z wymaganiami gwarancyjnymi maszyny/urządzenia (w przypadku ofert produktów                      nie dopuszczonych do stosowania tj. spoza zakresu dotychczasowych rekomendacji, wynikających  z Dokumentacji technicznych / Instrukcji Obsługi / Użytkowania                                         przez Wydzierżawiającego maszynę/urządzenie).</w:t>
      </w:r>
    </w:p>
    <w:p w:rsidR="00B817D4" w:rsidRPr="002C657F" w:rsidRDefault="00B817D4" w:rsidP="00B817D4">
      <w:pPr>
        <w:ind w:left="284" w:hanging="284"/>
        <w:jc w:val="both"/>
        <w:rPr>
          <w:b/>
          <w:sz w:val="22"/>
          <w:szCs w:val="22"/>
        </w:rPr>
      </w:pPr>
      <w:r w:rsidRPr="002C657F">
        <w:rPr>
          <w:b/>
          <w:sz w:val="22"/>
          <w:szCs w:val="22"/>
        </w:rPr>
        <w:t>C. Załączone dokumenty potwierdzające spełnienie przez oferowane dostawy wymagań określonych przez Zamawiającego</w:t>
      </w:r>
    </w:p>
    <w:p w:rsidR="00B817D4" w:rsidRPr="002C657F" w:rsidRDefault="00B817D4" w:rsidP="00B817D4">
      <w:pPr>
        <w:jc w:val="both"/>
        <w:rPr>
          <w:b/>
          <w:sz w:val="22"/>
          <w:szCs w:val="22"/>
        </w:rPr>
      </w:pPr>
    </w:p>
    <w:tbl>
      <w:tblPr>
        <w:tblW w:w="970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5693"/>
        <w:gridCol w:w="3544"/>
      </w:tblGrid>
      <w:tr w:rsidR="00B817D4" w:rsidRPr="002C657F" w:rsidTr="00663A1E">
        <w:tc>
          <w:tcPr>
            <w:tcW w:w="468" w:type="dxa"/>
            <w:vAlign w:val="center"/>
          </w:tcPr>
          <w:p w:rsidR="00B817D4" w:rsidRPr="003918E5" w:rsidRDefault="00B817D4" w:rsidP="00663A1E">
            <w:pPr>
              <w:jc w:val="center"/>
              <w:rPr>
                <w:szCs w:val="22"/>
              </w:rPr>
            </w:pPr>
            <w:r w:rsidRPr="003918E5">
              <w:rPr>
                <w:szCs w:val="22"/>
              </w:rPr>
              <w:t>1.</w:t>
            </w:r>
          </w:p>
        </w:tc>
        <w:tc>
          <w:tcPr>
            <w:tcW w:w="5693" w:type="dxa"/>
            <w:vAlign w:val="center"/>
          </w:tcPr>
          <w:p w:rsidR="00B817D4" w:rsidRPr="003918E5" w:rsidRDefault="00B817D4" w:rsidP="00663A1E">
            <w:pPr>
              <w:jc w:val="both"/>
              <w:rPr>
                <w:strike/>
                <w:szCs w:val="22"/>
              </w:rPr>
            </w:pPr>
            <w:r w:rsidRPr="003918E5">
              <w:rPr>
                <w:iCs/>
                <w:szCs w:val="22"/>
              </w:rPr>
              <w:t xml:space="preserve">Oświadczenie dotyczące oferowanego wyrobu akcyzowego zwolnionego od akcyzy ze względu na przeznaczenie, wyrobu opodatkowanego zerową stawką akcyzy lub wyrobu wyłączonego z akcyzy </w:t>
            </w:r>
            <w:r w:rsidRPr="003918E5">
              <w:rPr>
                <w:b/>
                <w:iCs/>
                <w:szCs w:val="22"/>
              </w:rPr>
              <w:t xml:space="preserve">Załącznik 1 a do SWZ - </w:t>
            </w:r>
            <w:r w:rsidRPr="003918E5">
              <w:rPr>
                <w:szCs w:val="22"/>
              </w:rPr>
              <w:t>Załącznik winien być sporządzony oddzielnie dla każdej oferowanej pozycji.</w:t>
            </w:r>
          </w:p>
        </w:tc>
        <w:tc>
          <w:tcPr>
            <w:tcW w:w="3544" w:type="dxa"/>
            <w:vAlign w:val="center"/>
          </w:tcPr>
          <w:p w:rsidR="00B817D4" w:rsidRPr="003918E5" w:rsidRDefault="00B817D4" w:rsidP="00663A1E">
            <w:pPr>
              <w:jc w:val="center"/>
              <w:rPr>
                <w:szCs w:val="22"/>
              </w:rPr>
            </w:pPr>
            <w:r w:rsidRPr="003918E5">
              <w:rPr>
                <w:szCs w:val="22"/>
              </w:rPr>
              <w:t>nr zadania ……………………</w:t>
            </w:r>
          </w:p>
          <w:p w:rsidR="00B817D4" w:rsidRPr="003918E5" w:rsidRDefault="00B817D4" w:rsidP="00663A1E">
            <w:pPr>
              <w:jc w:val="center"/>
              <w:rPr>
                <w:b/>
                <w:szCs w:val="22"/>
              </w:rPr>
            </w:pPr>
            <w:r w:rsidRPr="003918E5">
              <w:rPr>
                <w:szCs w:val="22"/>
              </w:rPr>
              <w:t>nr  strony w ofercie ………….</w:t>
            </w:r>
          </w:p>
        </w:tc>
      </w:tr>
      <w:tr w:rsidR="00B817D4" w:rsidRPr="002C657F" w:rsidTr="00663A1E">
        <w:tc>
          <w:tcPr>
            <w:tcW w:w="468" w:type="dxa"/>
            <w:vAlign w:val="center"/>
          </w:tcPr>
          <w:p w:rsidR="00B817D4" w:rsidRPr="003918E5" w:rsidRDefault="00B817D4" w:rsidP="00663A1E">
            <w:pPr>
              <w:jc w:val="center"/>
              <w:rPr>
                <w:szCs w:val="22"/>
              </w:rPr>
            </w:pPr>
            <w:r w:rsidRPr="003918E5">
              <w:rPr>
                <w:szCs w:val="22"/>
              </w:rPr>
              <w:t>2.</w:t>
            </w:r>
          </w:p>
        </w:tc>
        <w:tc>
          <w:tcPr>
            <w:tcW w:w="5693" w:type="dxa"/>
            <w:vAlign w:val="center"/>
          </w:tcPr>
          <w:p w:rsidR="00B817D4" w:rsidRPr="003918E5" w:rsidRDefault="00B817D4" w:rsidP="00663A1E">
            <w:pPr>
              <w:suppressAutoHyphens/>
              <w:autoSpaceDE w:val="0"/>
              <w:autoSpaceDN w:val="0"/>
              <w:adjustRightInd w:val="0"/>
              <w:jc w:val="both"/>
              <w:rPr>
                <w:iCs/>
                <w:szCs w:val="22"/>
              </w:rPr>
            </w:pPr>
            <w:r w:rsidRPr="003918E5">
              <w:rPr>
                <w:iCs/>
                <w:szCs w:val="22"/>
              </w:rPr>
              <w:t>Karta produktu (</w:t>
            </w:r>
            <w:r w:rsidRPr="003918E5">
              <w:rPr>
                <w:szCs w:val="22"/>
              </w:rPr>
              <w:t>Informacja techniczna o produkcie)</w:t>
            </w:r>
          </w:p>
        </w:tc>
        <w:tc>
          <w:tcPr>
            <w:tcW w:w="3544" w:type="dxa"/>
            <w:vAlign w:val="center"/>
          </w:tcPr>
          <w:p w:rsidR="00B817D4" w:rsidRPr="003918E5" w:rsidRDefault="00B817D4" w:rsidP="00663A1E">
            <w:pPr>
              <w:jc w:val="center"/>
              <w:rPr>
                <w:szCs w:val="22"/>
              </w:rPr>
            </w:pPr>
            <w:r w:rsidRPr="003918E5">
              <w:rPr>
                <w:szCs w:val="22"/>
              </w:rPr>
              <w:t>nr zadania ……………………</w:t>
            </w:r>
          </w:p>
          <w:p w:rsidR="00B817D4" w:rsidRPr="003918E5" w:rsidRDefault="00B817D4" w:rsidP="00663A1E">
            <w:pPr>
              <w:jc w:val="center"/>
              <w:rPr>
                <w:b/>
                <w:szCs w:val="22"/>
              </w:rPr>
            </w:pPr>
            <w:r w:rsidRPr="003918E5">
              <w:rPr>
                <w:szCs w:val="22"/>
              </w:rPr>
              <w:t>nr  strony w ofercie ………….</w:t>
            </w:r>
          </w:p>
        </w:tc>
      </w:tr>
      <w:tr w:rsidR="00B817D4" w:rsidRPr="002C657F" w:rsidTr="00663A1E">
        <w:tc>
          <w:tcPr>
            <w:tcW w:w="468" w:type="dxa"/>
            <w:vAlign w:val="center"/>
          </w:tcPr>
          <w:p w:rsidR="00B817D4" w:rsidRPr="003918E5" w:rsidRDefault="00B817D4" w:rsidP="00663A1E">
            <w:pPr>
              <w:jc w:val="center"/>
              <w:rPr>
                <w:szCs w:val="22"/>
              </w:rPr>
            </w:pPr>
            <w:r w:rsidRPr="003918E5">
              <w:rPr>
                <w:szCs w:val="22"/>
              </w:rPr>
              <w:t>3.</w:t>
            </w:r>
          </w:p>
        </w:tc>
        <w:tc>
          <w:tcPr>
            <w:tcW w:w="5693" w:type="dxa"/>
            <w:vAlign w:val="center"/>
          </w:tcPr>
          <w:p w:rsidR="00B817D4" w:rsidRPr="003918E5" w:rsidRDefault="00B817D4" w:rsidP="00663A1E">
            <w:pPr>
              <w:suppressAutoHyphens/>
              <w:autoSpaceDE w:val="0"/>
              <w:autoSpaceDN w:val="0"/>
              <w:adjustRightInd w:val="0"/>
              <w:jc w:val="both"/>
              <w:rPr>
                <w:iCs/>
                <w:szCs w:val="22"/>
              </w:rPr>
            </w:pPr>
            <w:r w:rsidRPr="003918E5">
              <w:rPr>
                <w:szCs w:val="22"/>
              </w:rPr>
              <w:t xml:space="preserve">Karta charakterystyki preparatu chemicznego zgodnego </w:t>
            </w:r>
            <w:r>
              <w:rPr>
                <w:szCs w:val="22"/>
              </w:rPr>
              <w:br/>
            </w:r>
            <w:r w:rsidRPr="003918E5">
              <w:rPr>
                <w:szCs w:val="22"/>
              </w:rPr>
              <w:t>z 2020/878/UE</w:t>
            </w:r>
          </w:p>
        </w:tc>
        <w:tc>
          <w:tcPr>
            <w:tcW w:w="3544" w:type="dxa"/>
            <w:vAlign w:val="center"/>
          </w:tcPr>
          <w:p w:rsidR="00B817D4" w:rsidRPr="003918E5" w:rsidRDefault="00B817D4" w:rsidP="00663A1E">
            <w:pPr>
              <w:jc w:val="center"/>
              <w:rPr>
                <w:szCs w:val="22"/>
              </w:rPr>
            </w:pPr>
            <w:r w:rsidRPr="003918E5">
              <w:rPr>
                <w:szCs w:val="22"/>
              </w:rPr>
              <w:t>nr zadania ……………………</w:t>
            </w:r>
          </w:p>
          <w:p w:rsidR="00B817D4" w:rsidRPr="003918E5" w:rsidRDefault="00B817D4" w:rsidP="00663A1E">
            <w:pPr>
              <w:jc w:val="center"/>
              <w:rPr>
                <w:szCs w:val="22"/>
              </w:rPr>
            </w:pPr>
            <w:r w:rsidRPr="003918E5">
              <w:rPr>
                <w:szCs w:val="22"/>
              </w:rPr>
              <w:t>nr  strony w ofercie ………….</w:t>
            </w:r>
          </w:p>
        </w:tc>
      </w:tr>
      <w:tr w:rsidR="00B817D4" w:rsidRPr="002C657F" w:rsidTr="00663A1E">
        <w:tc>
          <w:tcPr>
            <w:tcW w:w="468" w:type="dxa"/>
            <w:vAlign w:val="center"/>
          </w:tcPr>
          <w:p w:rsidR="00B817D4" w:rsidRPr="003918E5" w:rsidRDefault="00B817D4" w:rsidP="00663A1E">
            <w:pPr>
              <w:jc w:val="center"/>
              <w:rPr>
                <w:szCs w:val="22"/>
              </w:rPr>
            </w:pPr>
            <w:r w:rsidRPr="003918E5">
              <w:rPr>
                <w:szCs w:val="22"/>
              </w:rPr>
              <w:t>4.</w:t>
            </w:r>
          </w:p>
        </w:tc>
        <w:tc>
          <w:tcPr>
            <w:tcW w:w="5693" w:type="dxa"/>
            <w:vAlign w:val="center"/>
          </w:tcPr>
          <w:p w:rsidR="00B817D4" w:rsidRPr="003918E5" w:rsidRDefault="00B817D4" w:rsidP="00663A1E">
            <w:pPr>
              <w:suppressAutoHyphens/>
              <w:autoSpaceDE w:val="0"/>
              <w:autoSpaceDN w:val="0"/>
              <w:adjustRightInd w:val="0"/>
              <w:jc w:val="both"/>
              <w:rPr>
                <w:iCs/>
                <w:szCs w:val="22"/>
              </w:rPr>
            </w:pPr>
            <w:r w:rsidRPr="003918E5">
              <w:rPr>
                <w:iCs/>
                <w:szCs w:val="22"/>
              </w:rPr>
              <w:t xml:space="preserve">Oświadczenia (rekomendacje) Wydzierżawiającego urządzenie/maszynę dla pozycji dotyczących dostaw smarów </w:t>
            </w:r>
            <w:r>
              <w:rPr>
                <w:iCs/>
                <w:szCs w:val="22"/>
              </w:rPr>
              <w:br/>
            </w:r>
            <w:r w:rsidRPr="003918E5">
              <w:rPr>
                <w:iCs/>
                <w:szCs w:val="22"/>
              </w:rPr>
              <w:t xml:space="preserve">w zadaniach nr:  </w:t>
            </w:r>
            <w:r w:rsidRPr="003918E5">
              <w:rPr>
                <w:b/>
                <w:iCs/>
                <w:szCs w:val="22"/>
              </w:rPr>
              <w:t>3, 6</w:t>
            </w:r>
            <w:r w:rsidRPr="003918E5">
              <w:rPr>
                <w:iCs/>
                <w:szCs w:val="22"/>
              </w:rPr>
              <w:t xml:space="preserve">  dopuszczające zastosowanie innego smaru równoważnego niż obecnie stosowanego, zapewniającego zgodność z wymaganiami gwarancyjnymi maszyny/urządzenia (w przypadku ofert produktów nie dopuszczonych  do stosowania </w:t>
            </w:r>
            <w:r>
              <w:rPr>
                <w:iCs/>
                <w:szCs w:val="22"/>
              </w:rPr>
              <w:t>t</w:t>
            </w:r>
            <w:r w:rsidRPr="003918E5">
              <w:rPr>
                <w:iCs/>
                <w:szCs w:val="22"/>
              </w:rPr>
              <w:t xml:space="preserve">j. spoza </w:t>
            </w:r>
            <w:r w:rsidRPr="003918E5">
              <w:rPr>
                <w:iCs/>
                <w:szCs w:val="22"/>
              </w:rPr>
              <w:lastRenderedPageBreak/>
              <w:t>zakresu dotychczasowych rekomendacji, wynikających                               z Dokumentacji technicznych / Instrukcji Obsługi / Użytkowania przez Wydzierżawiającego maszynę/urządzenie)</w:t>
            </w:r>
          </w:p>
        </w:tc>
        <w:tc>
          <w:tcPr>
            <w:tcW w:w="3544" w:type="dxa"/>
            <w:vAlign w:val="center"/>
          </w:tcPr>
          <w:p w:rsidR="00B817D4" w:rsidRPr="003918E5" w:rsidRDefault="00B817D4" w:rsidP="00663A1E">
            <w:pPr>
              <w:jc w:val="center"/>
              <w:rPr>
                <w:szCs w:val="22"/>
              </w:rPr>
            </w:pPr>
            <w:r w:rsidRPr="003918E5">
              <w:rPr>
                <w:szCs w:val="22"/>
              </w:rPr>
              <w:lastRenderedPageBreak/>
              <w:t>nr zadania ……………………</w:t>
            </w:r>
          </w:p>
          <w:p w:rsidR="00B817D4" w:rsidRPr="003918E5" w:rsidRDefault="00B817D4" w:rsidP="00663A1E">
            <w:pPr>
              <w:jc w:val="center"/>
              <w:rPr>
                <w:szCs w:val="22"/>
              </w:rPr>
            </w:pPr>
            <w:r w:rsidRPr="003918E5">
              <w:rPr>
                <w:szCs w:val="22"/>
              </w:rPr>
              <w:t>nr  strony w ofercie ………….</w:t>
            </w:r>
          </w:p>
        </w:tc>
      </w:tr>
    </w:tbl>
    <w:p w:rsidR="00B817D4" w:rsidRPr="002C657F" w:rsidRDefault="00B817D4" w:rsidP="00B817D4">
      <w:pPr>
        <w:jc w:val="both"/>
        <w:rPr>
          <w:b/>
          <w:sz w:val="22"/>
          <w:szCs w:val="22"/>
        </w:rPr>
      </w:pPr>
    </w:p>
    <w:p w:rsidR="00B817D4" w:rsidRPr="002C657F" w:rsidRDefault="00B817D4" w:rsidP="00EF05F6">
      <w:pPr>
        <w:numPr>
          <w:ilvl w:val="6"/>
          <w:numId w:val="57"/>
        </w:numPr>
        <w:ind w:left="709" w:hanging="425"/>
        <w:jc w:val="both"/>
        <w:rPr>
          <w:sz w:val="22"/>
          <w:szCs w:val="22"/>
        </w:rPr>
      </w:pPr>
      <w:r w:rsidRPr="002C657F">
        <w:rPr>
          <w:b/>
          <w:sz w:val="22"/>
          <w:szCs w:val="22"/>
        </w:rPr>
        <w:t>Oświadczam,</w:t>
      </w:r>
      <w:r w:rsidRPr="002C657F">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rsidR="00B817D4" w:rsidRPr="002C657F" w:rsidRDefault="00B817D4" w:rsidP="00B817D4">
      <w:pPr>
        <w:ind w:left="709"/>
        <w:jc w:val="both"/>
        <w:rPr>
          <w:sz w:val="22"/>
          <w:szCs w:val="22"/>
        </w:rPr>
      </w:pPr>
    </w:p>
    <w:p w:rsidR="00B817D4" w:rsidRPr="002C657F" w:rsidRDefault="00B817D4" w:rsidP="00EF05F6">
      <w:pPr>
        <w:numPr>
          <w:ilvl w:val="6"/>
          <w:numId w:val="57"/>
        </w:numPr>
        <w:ind w:left="709" w:hanging="425"/>
        <w:jc w:val="both"/>
        <w:rPr>
          <w:b/>
          <w:bCs/>
          <w:sz w:val="22"/>
          <w:szCs w:val="22"/>
        </w:rPr>
      </w:pPr>
      <w:r w:rsidRPr="002C657F">
        <w:rPr>
          <w:b/>
          <w:bCs/>
          <w:sz w:val="22"/>
          <w:szCs w:val="22"/>
        </w:rPr>
        <w:t xml:space="preserve">Oświadczam, że udział towarów pochodzących z państw członkowskich Unii Europejskiej, państw, z którymi Unia Europejska zawarła umowy o równym traktowaniu przedsiębiorców lub państw, wobec których na mocy decyzji Rady stosuje się przepisy dyrektywy 2014/25/UE </w:t>
      </w:r>
      <w:r w:rsidRPr="002C657F">
        <w:rPr>
          <w:i/>
          <w:iCs/>
          <w:sz w:val="22"/>
          <w:szCs w:val="22"/>
        </w:rPr>
        <w:t>(zaznaczyć właściwe*):</w:t>
      </w:r>
    </w:p>
    <w:p w:rsidR="00B817D4" w:rsidRPr="002C657F" w:rsidRDefault="00B817D4" w:rsidP="00B817D4">
      <w:pPr>
        <w:ind w:left="709"/>
        <w:jc w:val="both"/>
        <w:rPr>
          <w:b/>
          <w:bCs/>
          <w:sz w:val="22"/>
          <w:szCs w:val="22"/>
        </w:rPr>
      </w:pPr>
    </w:p>
    <w:p w:rsidR="00B817D4" w:rsidRPr="002C657F" w:rsidRDefault="00B817D4" w:rsidP="00B817D4">
      <w:pPr>
        <w:ind w:left="709"/>
        <w:rPr>
          <w:b/>
          <w:bCs/>
          <w:sz w:val="22"/>
          <w:szCs w:val="22"/>
        </w:rPr>
      </w:pPr>
      <w:r w:rsidRPr="002C657F">
        <w:rPr>
          <w:b/>
          <w:bCs/>
          <w:sz w:val="22"/>
          <w:szCs w:val="22"/>
        </w:rPr>
        <w:sym w:font="Wingdings" w:char="F0A8"/>
      </w:r>
      <w:r w:rsidRPr="002C657F">
        <w:rPr>
          <w:b/>
          <w:bCs/>
          <w:sz w:val="22"/>
          <w:szCs w:val="22"/>
        </w:rPr>
        <w:t xml:space="preserve"> - przekracza 50% zamówienia*</w:t>
      </w:r>
    </w:p>
    <w:p w:rsidR="00B817D4" w:rsidRPr="002C657F" w:rsidRDefault="00B817D4" w:rsidP="00B817D4">
      <w:pPr>
        <w:ind w:left="709"/>
        <w:rPr>
          <w:sz w:val="22"/>
          <w:szCs w:val="22"/>
        </w:rPr>
      </w:pPr>
      <w:r w:rsidRPr="002C657F">
        <w:rPr>
          <w:b/>
          <w:bCs/>
          <w:sz w:val="22"/>
          <w:szCs w:val="22"/>
        </w:rPr>
        <w:sym w:font="Wingdings" w:char="F0A8"/>
      </w:r>
      <w:r w:rsidRPr="002C657F">
        <w:rPr>
          <w:b/>
          <w:bCs/>
          <w:sz w:val="22"/>
          <w:szCs w:val="22"/>
        </w:rPr>
        <w:t xml:space="preserve"> - nie przekracza 50% zamówienia*</w:t>
      </w:r>
      <w:r w:rsidRPr="002C657F">
        <w:rPr>
          <w:sz w:val="22"/>
          <w:szCs w:val="22"/>
        </w:rPr>
        <w:t xml:space="preserve"> </w:t>
      </w:r>
    </w:p>
    <w:p w:rsidR="00B817D4" w:rsidRPr="002C657F" w:rsidRDefault="00B817D4" w:rsidP="00B817D4">
      <w:pPr>
        <w:ind w:left="709"/>
        <w:jc w:val="both"/>
        <w:rPr>
          <w:i/>
          <w:iCs/>
          <w:sz w:val="22"/>
          <w:szCs w:val="22"/>
        </w:rPr>
      </w:pPr>
      <w:r w:rsidRPr="002C657F">
        <w:rPr>
          <w:i/>
          <w:iCs/>
          <w:sz w:val="22"/>
          <w:szCs w:val="22"/>
        </w:rPr>
        <w:t xml:space="preserve">(Zamawiający, na podstawie art. 393 ust. 1 pkt 4) ustawy </w:t>
      </w:r>
      <w:proofErr w:type="spellStart"/>
      <w:r w:rsidRPr="002C657F">
        <w:rPr>
          <w:i/>
          <w:iCs/>
          <w:sz w:val="22"/>
          <w:szCs w:val="22"/>
        </w:rPr>
        <w:t>Pzp</w:t>
      </w:r>
      <w:proofErr w:type="spellEnd"/>
      <w:r w:rsidRPr="002C657F">
        <w:rPr>
          <w:i/>
          <w:iCs/>
          <w:sz w:val="22"/>
          <w:szCs w:val="22"/>
        </w:rPr>
        <w:t xml:space="preserve">, odrzuci ofertę, w której udział produktów </w:t>
      </w:r>
    </w:p>
    <w:p w:rsidR="00B817D4" w:rsidRPr="002C657F" w:rsidRDefault="00B817D4" w:rsidP="00B817D4">
      <w:pPr>
        <w:ind w:left="709"/>
        <w:jc w:val="both"/>
        <w:rPr>
          <w:b/>
          <w:bCs/>
          <w:i/>
          <w:iCs/>
          <w:sz w:val="22"/>
          <w:szCs w:val="22"/>
        </w:rPr>
      </w:pPr>
      <w:r w:rsidRPr="002C657F">
        <w:rPr>
          <w:i/>
          <w:iCs/>
          <w:sz w:val="22"/>
          <w:szCs w:val="22"/>
        </w:rPr>
        <w:t xml:space="preserve">pochodzących z państw członkowskich Unii Europejskiej, państw, z którymi Unia Europejska zawarła umowy o równym traktowaniu przedsiębiorców lub państw, wobec których na mocy decyzji Rady stosuje się przepisy dyrektywy 2014/25/UE, </w:t>
      </w:r>
      <w:r w:rsidRPr="002C657F">
        <w:rPr>
          <w:b/>
          <w:bCs/>
          <w:i/>
          <w:iCs/>
          <w:sz w:val="22"/>
          <w:szCs w:val="22"/>
        </w:rPr>
        <w:t>nie przekracza 50%).</w:t>
      </w:r>
    </w:p>
    <w:p w:rsidR="00B817D4" w:rsidRPr="002C657F" w:rsidRDefault="00B817D4" w:rsidP="00B817D4">
      <w:pPr>
        <w:ind w:left="709"/>
        <w:jc w:val="both"/>
        <w:rPr>
          <w:sz w:val="22"/>
          <w:szCs w:val="22"/>
        </w:rPr>
      </w:pPr>
    </w:p>
    <w:p w:rsidR="00B817D4" w:rsidRPr="002C657F" w:rsidRDefault="00B817D4" w:rsidP="00B817D4">
      <w:pPr>
        <w:ind w:left="709"/>
        <w:jc w:val="both"/>
        <w:rPr>
          <w:sz w:val="22"/>
          <w:szCs w:val="22"/>
        </w:rPr>
      </w:pPr>
    </w:p>
    <w:p w:rsidR="00B817D4" w:rsidRPr="002C657F" w:rsidRDefault="00B817D4" w:rsidP="00EF05F6">
      <w:pPr>
        <w:numPr>
          <w:ilvl w:val="6"/>
          <w:numId w:val="57"/>
        </w:numPr>
        <w:ind w:left="709" w:hanging="425"/>
        <w:jc w:val="both"/>
        <w:rPr>
          <w:sz w:val="22"/>
          <w:szCs w:val="22"/>
        </w:rPr>
      </w:pPr>
      <w:r w:rsidRPr="002C657F">
        <w:rPr>
          <w:b/>
          <w:bCs/>
          <w:sz w:val="22"/>
          <w:szCs w:val="22"/>
        </w:rPr>
        <w:t xml:space="preserve">Oświadczam, </w:t>
      </w:r>
      <w:r w:rsidRPr="002C657F">
        <w:rPr>
          <w:sz w:val="22"/>
          <w:szCs w:val="22"/>
        </w:rPr>
        <w:t xml:space="preserve">że oferowany towar spełnia wymagania prawa polskiego i Unii Europejskiej </w:t>
      </w:r>
      <w:r w:rsidRPr="002C657F">
        <w:rPr>
          <w:sz w:val="22"/>
          <w:szCs w:val="22"/>
        </w:rPr>
        <w:br/>
        <w:t>w zakresie wprowadzenia na rynek i do użytku w podziemnych wyrobiskach zakładów górniczych w warunkach istniejących zagrożeń.</w:t>
      </w:r>
    </w:p>
    <w:p w:rsidR="00B817D4" w:rsidRPr="002C657F" w:rsidRDefault="00B817D4" w:rsidP="00B817D4">
      <w:pPr>
        <w:ind w:left="709"/>
        <w:jc w:val="both"/>
        <w:rPr>
          <w:sz w:val="22"/>
          <w:szCs w:val="22"/>
        </w:rPr>
      </w:pPr>
    </w:p>
    <w:p w:rsidR="00B817D4" w:rsidRPr="002C657F" w:rsidRDefault="00B817D4" w:rsidP="00EF05F6">
      <w:pPr>
        <w:numPr>
          <w:ilvl w:val="6"/>
          <w:numId w:val="57"/>
        </w:numPr>
        <w:ind w:left="709" w:hanging="425"/>
        <w:jc w:val="both"/>
        <w:rPr>
          <w:sz w:val="22"/>
          <w:szCs w:val="22"/>
        </w:rPr>
      </w:pPr>
      <w:r w:rsidRPr="003918E5">
        <w:rPr>
          <w:rFonts w:eastAsia="Calibri"/>
          <w:b/>
          <w:sz w:val="22"/>
          <w:szCs w:val="22"/>
          <w:lang w:eastAsia="en-US"/>
        </w:rPr>
        <w:t>Oświadczam</w:t>
      </w:r>
      <w:r>
        <w:rPr>
          <w:rFonts w:eastAsia="Calibri"/>
          <w:sz w:val="22"/>
          <w:szCs w:val="22"/>
          <w:lang w:eastAsia="en-US"/>
        </w:rPr>
        <w:t>, że zobowiązuję się</w:t>
      </w:r>
      <w:r w:rsidRPr="002C657F">
        <w:rPr>
          <w:rFonts w:eastAsia="Calibri"/>
          <w:sz w:val="22"/>
          <w:szCs w:val="22"/>
          <w:lang w:eastAsia="en-US"/>
        </w:rPr>
        <w:t xml:space="preserve"> do odbioru opakowań zawierających pozostałości substancji niebezpiecznych lub nimi zanieczyszczonych tj. Wykonawca dokona odbioru i utylizacji zgodnie  z obowiązującymi przepisami </w:t>
      </w:r>
      <w:r w:rsidRPr="003918E5">
        <w:rPr>
          <w:rFonts w:eastAsia="Calibri"/>
          <w:b/>
          <w:sz w:val="22"/>
          <w:szCs w:val="22"/>
          <w:lang w:eastAsia="en-US"/>
        </w:rPr>
        <w:t>pustych pojemników</w:t>
      </w:r>
      <w:r w:rsidRPr="002C657F">
        <w:rPr>
          <w:rFonts w:eastAsia="Calibri"/>
          <w:sz w:val="22"/>
          <w:szCs w:val="22"/>
          <w:lang w:eastAsia="en-US"/>
        </w:rPr>
        <w:t xml:space="preserve"> i </w:t>
      </w:r>
      <w:r w:rsidRPr="003918E5">
        <w:rPr>
          <w:rFonts w:eastAsia="Calibri"/>
          <w:b/>
          <w:sz w:val="22"/>
          <w:szCs w:val="22"/>
          <w:lang w:eastAsia="en-US"/>
        </w:rPr>
        <w:t>pojemników z odpadami niebezpiecznymi</w:t>
      </w:r>
      <w:r w:rsidRPr="002C657F">
        <w:rPr>
          <w:rFonts w:eastAsia="Calibri"/>
          <w:sz w:val="22"/>
          <w:szCs w:val="22"/>
          <w:lang w:eastAsia="en-US"/>
        </w:rPr>
        <w:t xml:space="preserve"> oraz poniesie koszt ich utylizacji.</w:t>
      </w:r>
    </w:p>
    <w:p w:rsidR="00B817D4" w:rsidRPr="002C657F" w:rsidRDefault="00B817D4" w:rsidP="00B817D4">
      <w:pPr>
        <w:ind w:left="709"/>
        <w:jc w:val="both"/>
        <w:rPr>
          <w:sz w:val="22"/>
          <w:szCs w:val="22"/>
        </w:rPr>
      </w:pPr>
    </w:p>
    <w:p w:rsidR="00B817D4" w:rsidRPr="002C657F" w:rsidRDefault="00B817D4" w:rsidP="00EF05F6">
      <w:pPr>
        <w:numPr>
          <w:ilvl w:val="6"/>
          <w:numId w:val="57"/>
        </w:numPr>
        <w:ind w:left="709" w:hanging="425"/>
        <w:jc w:val="both"/>
        <w:rPr>
          <w:sz w:val="22"/>
          <w:szCs w:val="22"/>
        </w:rPr>
      </w:pPr>
      <w:r w:rsidRPr="002C657F">
        <w:rPr>
          <w:b/>
          <w:sz w:val="22"/>
          <w:szCs w:val="22"/>
        </w:rPr>
        <w:t>Oświadczam,</w:t>
      </w:r>
      <w:r w:rsidRPr="002C657F">
        <w:rPr>
          <w:sz w:val="22"/>
          <w:szCs w:val="22"/>
        </w:rPr>
        <w:t xml:space="preserve"> że informacje znajdujące się w pliku ………….…………………..……… </w:t>
      </w:r>
    </w:p>
    <w:p w:rsidR="00B817D4" w:rsidRPr="002C657F" w:rsidRDefault="00B817D4" w:rsidP="00B817D4">
      <w:pPr>
        <w:ind w:left="709"/>
        <w:jc w:val="both"/>
        <w:rPr>
          <w:i/>
          <w:sz w:val="22"/>
          <w:szCs w:val="22"/>
        </w:rPr>
      </w:pPr>
      <w:r w:rsidRPr="002C657F">
        <w:rPr>
          <w:b/>
          <w:i/>
          <w:sz w:val="22"/>
          <w:szCs w:val="22"/>
        </w:rPr>
        <w:t xml:space="preserve">                                                                                    </w:t>
      </w:r>
      <w:r w:rsidRPr="002C657F">
        <w:rPr>
          <w:i/>
          <w:sz w:val="22"/>
          <w:szCs w:val="22"/>
        </w:rPr>
        <w:t>(nazwa pliku dołączonego do oferty)</w:t>
      </w:r>
    </w:p>
    <w:p w:rsidR="00B817D4" w:rsidRPr="002C657F" w:rsidRDefault="00B817D4" w:rsidP="00B817D4">
      <w:pPr>
        <w:ind w:left="709"/>
        <w:jc w:val="both"/>
        <w:rPr>
          <w:i/>
          <w:sz w:val="22"/>
          <w:szCs w:val="22"/>
        </w:rPr>
      </w:pPr>
    </w:p>
    <w:p w:rsidR="00B817D4" w:rsidRPr="002C657F" w:rsidRDefault="00B817D4" w:rsidP="00B817D4">
      <w:pPr>
        <w:ind w:left="709"/>
        <w:jc w:val="both"/>
        <w:rPr>
          <w:sz w:val="22"/>
          <w:szCs w:val="22"/>
        </w:rPr>
      </w:pPr>
      <w:r w:rsidRPr="002C657F">
        <w:rPr>
          <w:sz w:val="22"/>
          <w:szCs w:val="22"/>
        </w:rPr>
        <w:t xml:space="preserve">stanowią informacje będące </w:t>
      </w:r>
      <w:r w:rsidRPr="002C657F">
        <w:rPr>
          <w:b/>
          <w:sz w:val="22"/>
          <w:szCs w:val="22"/>
        </w:rPr>
        <w:t>tajemnicą przedsiębiorstwa</w:t>
      </w:r>
      <w:r w:rsidRPr="002C657F">
        <w:rPr>
          <w:sz w:val="22"/>
          <w:szCs w:val="22"/>
        </w:rPr>
        <w:t xml:space="preserve"> w rozumieniu przepisów Ustawy z dnia 16 kwietnia 1993 roku o zwalczaniu nieuczciwej konkurencji, tj. spełniają </w:t>
      </w:r>
      <w:r w:rsidRPr="002C657F">
        <w:rPr>
          <w:b/>
          <w:sz w:val="22"/>
          <w:szCs w:val="22"/>
        </w:rPr>
        <w:t>łącznie</w:t>
      </w:r>
      <w:r w:rsidRPr="002C657F">
        <w:rPr>
          <w:sz w:val="22"/>
          <w:szCs w:val="22"/>
        </w:rPr>
        <w:t xml:space="preserve"> trzy warunki:</w:t>
      </w:r>
    </w:p>
    <w:p w:rsidR="00B817D4" w:rsidRPr="002C657F" w:rsidRDefault="00B817D4" w:rsidP="00EF05F6">
      <w:pPr>
        <w:numPr>
          <w:ilvl w:val="0"/>
          <w:numId w:val="67"/>
        </w:numPr>
        <w:tabs>
          <w:tab w:val="clear" w:pos="720"/>
          <w:tab w:val="num" w:pos="993"/>
        </w:tabs>
        <w:ind w:left="993" w:hanging="284"/>
        <w:jc w:val="both"/>
        <w:rPr>
          <w:sz w:val="22"/>
          <w:szCs w:val="22"/>
        </w:rPr>
      </w:pPr>
      <w:r w:rsidRPr="002C657F">
        <w:rPr>
          <w:sz w:val="22"/>
          <w:szCs w:val="22"/>
        </w:rPr>
        <w:t>informacja ma charakter ……………….. (techniczny, technologiczny, organizacyjny przedsiębiorstwa lub posiada wartość gospodarczą),</w:t>
      </w:r>
    </w:p>
    <w:p w:rsidR="00B817D4" w:rsidRPr="002C657F" w:rsidRDefault="00B817D4" w:rsidP="00EF05F6">
      <w:pPr>
        <w:numPr>
          <w:ilvl w:val="0"/>
          <w:numId w:val="67"/>
        </w:numPr>
        <w:tabs>
          <w:tab w:val="clear" w:pos="720"/>
          <w:tab w:val="num" w:pos="993"/>
        </w:tabs>
        <w:ind w:left="993" w:hanging="284"/>
        <w:jc w:val="both"/>
        <w:rPr>
          <w:sz w:val="22"/>
          <w:szCs w:val="22"/>
        </w:rPr>
      </w:pPr>
      <w:r w:rsidRPr="002C657F">
        <w:rPr>
          <w:sz w:val="22"/>
          <w:szCs w:val="22"/>
        </w:rPr>
        <w:t>nie została ujawniona do wiadomości publicznej,</w:t>
      </w:r>
    </w:p>
    <w:p w:rsidR="00B817D4" w:rsidRPr="002C657F" w:rsidRDefault="00B817D4" w:rsidP="00EF05F6">
      <w:pPr>
        <w:numPr>
          <w:ilvl w:val="0"/>
          <w:numId w:val="67"/>
        </w:numPr>
        <w:tabs>
          <w:tab w:val="clear" w:pos="720"/>
          <w:tab w:val="num" w:pos="993"/>
        </w:tabs>
        <w:ind w:left="993" w:hanging="284"/>
        <w:jc w:val="both"/>
        <w:rPr>
          <w:sz w:val="22"/>
          <w:szCs w:val="22"/>
        </w:rPr>
      </w:pPr>
      <w:r w:rsidRPr="002C657F">
        <w:rPr>
          <w:sz w:val="22"/>
          <w:szCs w:val="22"/>
        </w:rPr>
        <w:t>podjęto w stosunku do niej niezbędne działania w celu zachowania poufności.</w:t>
      </w:r>
    </w:p>
    <w:p w:rsidR="00B817D4" w:rsidRPr="002C657F" w:rsidRDefault="00B817D4" w:rsidP="00B817D4">
      <w:pPr>
        <w:ind w:left="709"/>
        <w:jc w:val="both"/>
        <w:rPr>
          <w:sz w:val="22"/>
          <w:szCs w:val="22"/>
        </w:rPr>
      </w:pPr>
      <w:r w:rsidRPr="002C657F">
        <w:rPr>
          <w:sz w:val="22"/>
          <w:szCs w:val="22"/>
        </w:rPr>
        <w:t>Faktyczne okoliczności potwierdzające zasadność objęcia informacji tajemnicą przedsiębiorstwa:</w:t>
      </w:r>
    </w:p>
    <w:p w:rsidR="00B817D4" w:rsidRPr="002C657F" w:rsidRDefault="00B817D4" w:rsidP="00B817D4">
      <w:pPr>
        <w:ind w:left="709"/>
        <w:rPr>
          <w:sz w:val="22"/>
          <w:szCs w:val="22"/>
        </w:rPr>
      </w:pPr>
    </w:p>
    <w:p w:rsidR="00B817D4" w:rsidRPr="002C657F" w:rsidRDefault="00B817D4" w:rsidP="00B817D4">
      <w:pPr>
        <w:ind w:left="709"/>
        <w:rPr>
          <w:sz w:val="22"/>
          <w:szCs w:val="22"/>
        </w:rPr>
      </w:pPr>
      <w:r w:rsidRPr="002C657F">
        <w:rPr>
          <w:sz w:val="22"/>
          <w:szCs w:val="22"/>
        </w:rPr>
        <w:t>Ad. 1 ………………………………………………………………………………………….…</w:t>
      </w:r>
    </w:p>
    <w:p w:rsidR="00B817D4" w:rsidRPr="002C657F" w:rsidRDefault="00B817D4" w:rsidP="00B817D4">
      <w:pPr>
        <w:ind w:left="709"/>
        <w:rPr>
          <w:sz w:val="22"/>
          <w:szCs w:val="22"/>
        </w:rPr>
      </w:pPr>
      <w:r w:rsidRPr="002C657F">
        <w:rPr>
          <w:sz w:val="22"/>
          <w:szCs w:val="22"/>
        </w:rPr>
        <w:t>Ad. 2 ….…………………………………………………………………………………………</w:t>
      </w:r>
    </w:p>
    <w:p w:rsidR="00B817D4" w:rsidRPr="002C657F" w:rsidRDefault="00B817D4" w:rsidP="00B817D4">
      <w:pPr>
        <w:ind w:left="709"/>
        <w:rPr>
          <w:sz w:val="22"/>
          <w:szCs w:val="22"/>
        </w:rPr>
      </w:pPr>
      <w:r w:rsidRPr="002C657F">
        <w:rPr>
          <w:sz w:val="22"/>
          <w:szCs w:val="22"/>
        </w:rPr>
        <w:t>Ad. 3 ……………………………………………………………………………………….……</w:t>
      </w:r>
    </w:p>
    <w:p w:rsidR="00B817D4" w:rsidRPr="002C657F" w:rsidRDefault="00B817D4" w:rsidP="00EF05F6">
      <w:pPr>
        <w:numPr>
          <w:ilvl w:val="6"/>
          <w:numId w:val="57"/>
        </w:numPr>
        <w:spacing w:before="480"/>
        <w:ind w:left="709" w:hanging="425"/>
        <w:jc w:val="both"/>
        <w:rPr>
          <w:b/>
          <w:sz w:val="22"/>
          <w:szCs w:val="22"/>
        </w:rPr>
      </w:pPr>
      <w:r w:rsidRPr="002C657F">
        <w:rPr>
          <w:b/>
          <w:sz w:val="22"/>
          <w:szCs w:val="22"/>
        </w:rPr>
        <w:t xml:space="preserve">Oświadczam, że </w:t>
      </w:r>
      <w:r w:rsidRPr="002C657F">
        <w:rPr>
          <w:iCs/>
          <w:sz w:val="22"/>
          <w:szCs w:val="22"/>
        </w:rPr>
        <w:t>kwalifikujemy się do kategorii (odpowiednio zaznaczyć):</w:t>
      </w:r>
      <w:r w:rsidRPr="002C657F">
        <w:rPr>
          <w:b/>
          <w:sz w:val="22"/>
          <w:szCs w:val="22"/>
        </w:rPr>
        <w:t xml:space="preserve"> </w:t>
      </w:r>
    </w:p>
    <w:p w:rsidR="00B817D4" w:rsidRPr="002C657F" w:rsidRDefault="00B817D4" w:rsidP="00B817D4">
      <w:pPr>
        <w:ind w:left="709"/>
        <w:rPr>
          <w:sz w:val="22"/>
          <w:szCs w:val="22"/>
        </w:rPr>
      </w:pPr>
      <w:r w:rsidRPr="002C657F">
        <w:rPr>
          <w:sz w:val="22"/>
          <w:szCs w:val="22"/>
        </w:rPr>
        <w:sym w:font="Wingdings" w:char="F0A8"/>
      </w:r>
      <w:r w:rsidRPr="002C657F">
        <w:rPr>
          <w:sz w:val="22"/>
          <w:szCs w:val="22"/>
        </w:rPr>
        <w:t xml:space="preserve"> - </w:t>
      </w:r>
      <w:proofErr w:type="spellStart"/>
      <w:r w:rsidRPr="002C657F">
        <w:rPr>
          <w:sz w:val="22"/>
          <w:szCs w:val="22"/>
        </w:rPr>
        <w:t>mikroprzedsiębiostwo</w:t>
      </w:r>
      <w:proofErr w:type="spellEnd"/>
    </w:p>
    <w:p w:rsidR="00B817D4" w:rsidRPr="002C657F" w:rsidRDefault="00B817D4" w:rsidP="00B817D4">
      <w:pPr>
        <w:ind w:left="709"/>
        <w:rPr>
          <w:sz w:val="22"/>
          <w:szCs w:val="22"/>
        </w:rPr>
      </w:pPr>
      <w:r w:rsidRPr="002C657F">
        <w:rPr>
          <w:sz w:val="22"/>
          <w:szCs w:val="22"/>
        </w:rPr>
        <w:lastRenderedPageBreak/>
        <w:sym w:font="Wingdings" w:char="F0A8"/>
      </w:r>
      <w:r w:rsidRPr="002C657F">
        <w:rPr>
          <w:sz w:val="22"/>
          <w:szCs w:val="22"/>
        </w:rPr>
        <w:t xml:space="preserve"> - małe przedsiębiorstwo</w:t>
      </w:r>
    </w:p>
    <w:p w:rsidR="00B817D4" w:rsidRPr="002C657F" w:rsidRDefault="00B817D4" w:rsidP="00B817D4">
      <w:pPr>
        <w:ind w:left="709"/>
        <w:rPr>
          <w:sz w:val="22"/>
          <w:szCs w:val="22"/>
        </w:rPr>
      </w:pPr>
      <w:r w:rsidRPr="002C657F">
        <w:rPr>
          <w:sz w:val="22"/>
          <w:szCs w:val="22"/>
        </w:rPr>
        <w:sym w:font="Wingdings" w:char="F0A8"/>
      </w:r>
      <w:r w:rsidRPr="002C657F">
        <w:rPr>
          <w:sz w:val="22"/>
          <w:szCs w:val="22"/>
        </w:rPr>
        <w:t xml:space="preserve"> - średnie </w:t>
      </w:r>
      <w:proofErr w:type="spellStart"/>
      <w:r w:rsidRPr="002C657F">
        <w:rPr>
          <w:sz w:val="22"/>
          <w:szCs w:val="22"/>
        </w:rPr>
        <w:t>przedsiebiorstwo</w:t>
      </w:r>
      <w:proofErr w:type="spellEnd"/>
    </w:p>
    <w:p w:rsidR="00B817D4" w:rsidRPr="002C657F" w:rsidRDefault="00B817D4" w:rsidP="00B817D4">
      <w:pPr>
        <w:ind w:left="709"/>
        <w:rPr>
          <w:sz w:val="22"/>
          <w:szCs w:val="22"/>
        </w:rPr>
      </w:pPr>
      <w:r w:rsidRPr="002C657F">
        <w:rPr>
          <w:sz w:val="22"/>
          <w:szCs w:val="22"/>
        </w:rPr>
        <w:sym w:font="Wingdings" w:char="F0A8"/>
      </w:r>
      <w:r w:rsidRPr="002C657F">
        <w:rPr>
          <w:sz w:val="22"/>
          <w:szCs w:val="22"/>
        </w:rPr>
        <w:t xml:space="preserve"> - duże </w:t>
      </w:r>
      <w:proofErr w:type="spellStart"/>
      <w:r w:rsidRPr="002C657F">
        <w:rPr>
          <w:sz w:val="22"/>
          <w:szCs w:val="22"/>
        </w:rPr>
        <w:t>przedsiebiorstwo</w:t>
      </w:r>
      <w:proofErr w:type="spellEnd"/>
    </w:p>
    <w:p w:rsidR="00B817D4" w:rsidRPr="002C657F" w:rsidRDefault="00B817D4" w:rsidP="00B817D4">
      <w:pPr>
        <w:ind w:left="709"/>
        <w:rPr>
          <w:sz w:val="22"/>
          <w:szCs w:val="22"/>
        </w:rPr>
      </w:pPr>
      <w:r w:rsidRPr="002C657F">
        <w:rPr>
          <w:sz w:val="22"/>
          <w:szCs w:val="22"/>
        </w:rPr>
        <w:sym w:font="Wingdings" w:char="F0A8"/>
      </w:r>
      <w:r w:rsidRPr="002C657F">
        <w:rPr>
          <w:sz w:val="22"/>
          <w:szCs w:val="22"/>
        </w:rPr>
        <w:t xml:space="preserve"> - jednoosobowa działalność gospodarcza</w:t>
      </w:r>
    </w:p>
    <w:p w:rsidR="00B817D4" w:rsidRPr="002C657F" w:rsidRDefault="00B817D4" w:rsidP="00B817D4">
      <w:pPr>
        <w:ind w:left="709"/>
        <w:rPr>
          <w:sz w:val="22"/>
          <w:szCs w:val="22"/>
        </w:rPr>
      </w:pPr>
      <w:r w:rsidRPr="002C657F">
        <w:rPr>
          <w:sz w:val="22"/>
          <w:szCs w:val="22"/>
        </w:rPr>
        <w:sym w:font="Wingdings" w:char="F0A8"/>
      </w:r>
      <w:r w:rsidRPr="002C657F">
        <w:rPr>
          <w:sz w:val="22"/>
          <w:szCs w:val="22"/>
        </w:rPr>
        <w:t xml:space="preserve"> - inny rodzaj</w:t>
      </w:r>
    </w:p>
    <w:p w:rsidR="00B817D4" w:rsidRPr="002C657F" w:rsidRDefault="00B817D4" w:rsidP="00B817D4">
      <w:pPr>
        <w:ind w:left="709"/>
        <w:rPr>
          <w:sz w:val="22"/>
          <w:szCs w:val="22"/>
        </w:rPr>
      </w:pPr>
    </w:p>
    <w:p w:rsidR="00B817D4" w:rsidRPr="002C657F" w:rsidRDefault="00B817D4" w:rsidP="00EF05F6">
      <w:pPr>
        <w:numPr>
          <w:ilvl w:val="6"/>
          <w:numId w:val="57"/>
        </w:numPr>
        <w:ind w:left="709" w:hanging="425"/>
        <w:jc w:val="both"/>
        <w:rPr>
          <w:i/>
          <w:sz w:val="22"/>
          <w:szCs w:val="22"/>
        </w:rPr>
      </w:pPr>
      <w:r w:rsidRPr="002C657F">
        <w:rPr>
          <w:b/>
          <w:sz w:val="22"/>
          <w:szCs w:val="22"/>
        </w:rPr>
        <w:t xml:space="preserve">Oświadczam, </w:t>
      </w:r>
      <w:r w:rsidRPr="002C657F">
        <w:rPr>
          <w:sz w:val="22"/>
          <w:szCs w:val="22"/>
        </w:rPr>
        <w:t xml:space="preserve">że wyrób oferowany jako równoważny spełnia wymagania określone przez Zamawiającego w </w:t>
      </w:r>
      <w:r w:rsidRPr="002C657F">
        <w:rPr>
          <w:b/>
          <w:sz w:val="22"/>
          <w:szCs w:val="22"/>
        </w:rPr>
        <w:t>Załączniku Nr 1</w:t>
      </w:r>
      <w:r w:rsidRPr="002C657F">
        <w:rPr>
          <w:sz w:val="22"/>
          <w:szCs w:val="22"/>
        </w:rPr>
        <w:t xml:space="preserve"> do SWZ – dotyczy/ nie dotyczy (odpowiednie skreślić) – </w:t>
      </w:r>
      <w:r w:rsidRPr="002C657F">
        <w:rPr>
          <w:i/>
          <w:sz w:val="22"/>
          <w:szCs w:val="22"/>
        </w:rPr>
        <w:t>jeżeli dopuszczamy wyroby równoważne.</w:t>
      </w:r>
    </w:p>
    <w:p w:rsidR="00B817D4" w:rsidRPr="002C657F" w:rsidRDefault="00B817D4" w:rsidP="00B817D4">
      <w:pPr>
        <w:jc w:val="both"/>
        <w:rPr>
          <w:b/>
          <w:bCs/>
          <w:sz w:val="22"/>
          <w:szCs w:val="22"/>
        </w:rPr>
      </w:pPr>
    </w:p>
    <w:p w:rsidR="00B817D4" w:rsidRPr="002C657F" w:rsidRDefault="00B817D4" w:rsidP="00B817D4">
      <w:pPr>
        <w:rPr>
          <w:b/>
          <w:bCs/>
          <w:sz w:val="22"/>
          <w:szCs w:val="22"/>
        </w:rPr>
      </w:pPr>
    </w:p>
    <w:p w:rsidR="00B817D4" w:rsidRPr="002C657F" w:rsidRDefault="00B817D4" w:rsidP="00B817D4">
      <w:pPr>
        <w:jc w:val="right"/>
        <w:rPr>
          <w:b/>
          <w:bCs/>
          <w:sz w:val="22"/>
          <w:szCs w:val="22"/>
        </w:rPr>
      </w:pPr>
    </w:p>
    <w:p w:rsidR="0035712B" w:rsidRPr="00045BDA" w:rsidRDefault="0035712B" w:rsidP="00357145">
      <w:pPr>
        <w:jc w:val="right"/>
        <w:rPr>
          <w:b/>
          <w:bCs/>
          <w:sz w:val="22"/>
          <w:szCs w:val="22"/>
        </w:rPr>
      </w:pPr>
      <w:r w:rsidRPr="00750E51">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4 do SWZ</w:t>
      </w:r>
    </w:p>
    <w:p w:rsidR="0035712B" w:rsidRPr="00F86320" w:rsidRDefault="0035712B" w:rsidP="00357145">
      <w:pPr>
        <w:tabs>
          <w:tab w:val="left" w:pos="851"/>
        </w:tabs>
        <w:rPr>
          <w:bCs/>
          <w:sz w:val="22"/>
          <w:szCs w:val="22"/>
        </w:rPr>
      </w:pPr>
    </w:p>
    <w:p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rsidR="0035712B" w:rsidRDefault="0035712B" w:rsidP="00357145">
      <w:pPr>
        <w:jc w:val="both"/>
        <w:rPr>
          <w:sz w:val="22"/>
          <w:szCs w:val="22"/>
        </w:rPr>
      </w:pPr>
    </w:p>
    <w:p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rsidR="0035712B" w:rsidRPr="00EE44BA" w:rsidRDefault="0035712B" w:rsidP="00357145">
      <w:pPr>
        <w:jc w:val="both"/>
        <w:rPr>
          <w:sz w:val="22"/>
          <w:szCs w:val="22"/>
        </w:rPr>
      </w:pPr>
    </w:p>
    <w:p w:rsidR="0035712B" w:rsidRPr="004D1AF0" w:rsidRDefault="0035712B" w:rsidP="00357145">
      <w:pPr>
        <w:jc w:val="both"/>
        <w:rPr>
          <w:b/>
          <w:i/>
          <w:sz w:val="22"/>
          <w:szCs w:val="22"/>
        </w:rPr>
      </w:pPr>
      <w:r w:rsidRPr="00EE44BA">
        <w:rPr>
          <w:b/>
          <w:i/>
          <w:sz w:val="22"/>
          <w:szCs w:val="22"/>
        </w:rPr>
        <w:t>Uwaga:</w:t>
      </w:r>
    </w:p>
    <w:p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rsidR="0035712B" w:rsidRPr="00CA4C6F" w:rsidRDefault="0035712B" w:rsidP="00357145">
      <w:pPr>
        <w:jc w:val="both"/>
        <w:rPr>
          <w:sz w:val="22"/>
          <w:szCs w:val="22"/>
        </w:rPr>
      </w:pPr>
    </w:p>
    <w:p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rsidR="0035712B" w:rsidRPr="00CA4C6F" w:rsidRDefault="0035712B" w:rsidP="00357145">
      <w:pPr>
        <w:jc w:val="both"/>
        <w:rPr>
          <w:sz w:val="22"/>
          <w:szCs w:val="22"/>
        </w:rPr>
      </w:pPr>
    </w:p>
    <w:p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rsidR="0035712B" w:rsidRPr="002763D5" w:rsidRDefault="0035712B" w:rsidP="00357145">
      <w:pPr>
        <w:jc w:val="both"/>
        <w:rPr>
          <w:sz w:val="22"/>
          <w:szCs w:val="22"/>
        </w:rPr>
      </w:pPr>
    </w:p>
    <w:p w:rsidR="0035712B" w:rsidRPr="002763D5" w:rsidRDefault="0035712B" w:rsidP="00357145">
      <w:pPr>
        <w:jc w:val="both"/>
        <w:rPr>
          <w:b/>
          <w:sz w:val="22"/>
          <w:szCs w:val="22"/>
          <w:lang w:val="en-US"/>
        </w:rPr>
      </w:pPr>
      <w:r w:rsidRPr="002763D5">
        <w:rPr>
          <w:sz w:val="22"/>
          <w:szCs w:val="22"/>
          <w:lang w:val="en-US"/>
        </w:rPr>
        <w:t xml:space="preserve">Link: </w:t>
      </w:r>
      <w:bookmarkStart w:id="31"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1"/>
      <w:r>
        <w:rPr>
          <w:sz w:val="22"/>
          <w:szCs w:val="22"/>
        </w:rPr>
        <w:t xml:space="preserve"> </w:t>
      </w:r>
    </w:p>
    <w:p w:rsidR="0035712B" w:rsidRPr="002763D5" w:rsidRDefault="0035712B" w:rsidP="00357145">
      <w:pPr>
        <w:jc w:val="both"/>
        <w:rPr>
          <w:sz w:val="22"/>
          <w:szCs w:val="22"/>
          <w:lang w:val="en-US"/>
        </w:rPr>
      </w:pPr>
    </w:p>
    <w:p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rsidR="0035712B" w:rsidRPr="00F86320" w:rsidRDefault="0035712B" w:rsidP="00357145">
      <w:pPr>
        <w:jc w:val="both"/>
        <w:rPr>
          <w:sz w:val="22"/>
          <w:szCs w:val="22"/>
        </w:rPr>
      </w:pPr>
    </w:p>
    <w:p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rsidR="0035712B" w:rsidRPr="00F86320" w:rsidRDefault="0035712B" w:rsidP="00357145">
      <w:pPr>
        <w:jc w:val="both"/>
        <w:rPr>
          <w:sz w:val="22"/>
          <w:szCs w:val="22"/>
        </w:rPr>
      </w:pPr>
    </w:p>
    <w:p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rsidR="0035712B" w:rsidRPr="00750E51" w:rsidRDefault="0035712B" w:rsidP="00357145">
      <w:pPr>
        <w:jc w:val="both"/>
        <w:rPr>
          <w:sz w:val="22"/>
          <w:szCs w:val="22"/>
        </w:rPr>
      </w:pPr>
    </w:p>
    <w:p w:rsidR="0035712B" w:rsidRPr="00750E51" w:rsidRDefault="0035712B" w:rsidP="00357145">
      <w:pPr>
        <w:jc w:val="center"/>
        <w:rPr>
          <w:b/>
          <w:sz w:val="22"/>
          <w:szCs w:val="22"/>
        </w:rPr>
      </w:pPr>
      <w:r w:rsidRPr="00750E51">
        <w:rPr>
          <w:b/>
          <w:sz w:val="22"/>
          <w:szCs w:val="22"/>
        </w:rPr>
        <w:t>WYKAZ WYKONANYCH DOSTAW</w:t>
      </w:r>
    </w:p>
    <w:p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rsidR="0035712B" w:rsidRDefault="0035712B" w:rsidP="00357145">
      <w:pPr>
        <w:jc w:val="center"/>
        <w:rPr>
          <w:b/>
          <w:sz w:val="22"/>
          <w:szCs w:val="22"/>
        </w:rPr>
      </w:pPr>
    </w:p>
    <w:p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rsidTr="00860D0C">
        <w:tc>
          <w:tcPr>
            <w:tcW w:w="425" w:type="dxa"/>
            <w:vAlign w:val="center"/>
          </w:tcPr>
          <w:p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rsidR="0035712B" w:rsidRPr="00B709AE" w:rsidRDefault="0035712B" w:rsidP="00357145">
            <w:pPr>
              <w:pStyle w:val="Tekstpodstawowywcity"/>
              <w:tabs>
                <w:tab w:val="left" w:pos="851"/>
              </w:tabs>
              <w:rPr>
                <w:b w:val="0"/>
                <w:bCs w:val="0"/>
                <w:sz w:val="20"/>
              </w:rPr>
            </w:pPr>
            <w:r w:rsidRPr="00B709AE">
              <w:rPr>
                <w:b w:val="0"/>
                <w:bCs w:val="0"/>
                <w:sz w:val="20"/>
              </w:rPr>
              <w:t>Data dostawy</w:t>
            </w:r>
          </w:p>
          <w:p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rsidTr="00860D0C">
        <w:trPr>
          <w:cantSplit/>
          <w:trHeight w:val="294"/>
        </w:trPr>
        <w:tc>
          <w:tcPr>
            <w:tcW w:w="425" w:type="dxa"/>
            <w:vAlign w:val="center"/>
          </w:tcPr>
          <w:p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rsidTr="00860D0C">
        <w:trPr>
          <w:cantSplit/>
          <w:trHeight w:val="553"/>
        </w:trPr>
        <w:tc>
          <w:tcPr>
            <w:tcW w:w="425" w:type="dxa"/>
          </w:tcPr>
          <w:p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rsidTr="00860D0C">
        <w:trPr>
          <w:cantSplit/>
          <w:trHeight w:val="561"/>
        </w:trPr>
        <w:tc>
          <w:tcPr>
            <w:tcW w:w="425" w:type="dxa"/>
          </w:tcPr>
          <w:p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rsidTr="00860D0C">
        <w:trPr>
          <w:cantSplit/>
          <w:trHeight w:val="561"/>
        </w:trPr>
        <w:tc>
          <w:tcPr>
            <w:tcW w:w="425" w:type="dxa"/>
          </w:tcPr>
          <w:p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rsidTr="00860D0C">
        <w:trPr>
          <w:cantSplit/>
          <w:trHeight w:val="561"/>
        </w:trPr>
        <w:tc>
          <w:tcPr>
            <w:tcW w:w="425" w:type="dxa"/>
          </w:tcPr>
          <w:p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rsidR="0035712B" w:rsidRPr="00B709AE" w:rsidRDefault="0035712B" w:rsidP="00357145">
            <w:pPr>
              <w:pStyle w:val="Tekstpodstawowywcity1"/>
              <w:tabs>
                <w:tab w:val="left" w:pos="851"/>
              </w:tabs>
              <w:ind w:left="0"/>
              <w:rPr>
                <w:rFonts w:ascii="Times New Roman" w:hAnsi="Times New Roman"/>
                <w:bCs/>
                <w:sz w:val="22"/>
                <w:szCs w:val="22"/>
              </w:rPr>
            </w:pPr>
          </w:p>
        </w:tc>
      </w:tr>
    </w:tbl>
    <w:p w:rsidR="0035712B" w:rsidRPr="00750E51" w:rsidRDefault="0035712B" w:rsidP="00357145">
      <w:pPr>
        <w:pStyle w:val="Tekstpodstawowywcity"/>
        <w:tabs>
          <w:tab w:val="left" w:pos="851"/>
        </w:tabs>
        <w:rPr>
          <w:sz w:val="22"/>
          <w:szCs w:val="22"/>
        </w:rPr>
      </w:pPr>
    </w:p>
    <w:p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rsidR="0035712B" w:rsidRDefault="0035712B" w:rsidP="00357145">
      <w:pPr>
        <w:pStyle w:val="Tekstpodstawowywcity"/>
        <w:rPr>
          <w:b w:val="0"/>
          <w:sz w:val="22"/>
          <w:szCs w:val="22"/>
        </w:rPr>
      </w:pPr>
    </w:p>
    <w:p w:rsidR="0035712B" w:rsidRPr="00750E51" w:rsidRDefault="0035712B" w:rsidP="00357145">
      <w:pPr>
        <w:pStyle w:val="Tekstpodstawowywcity"/>
        <w:jc w:val="left"/>
        <w:rPr>
          <w:b w:val="0"/>
          <w:sz w:val="22"/>
          <w:szCs w:val="22"/>
        </w:rPr>
      </w:pPr>
      <w:r w:rsidRPr="00750E51">
        <w:rPr>
          <w:b w:val="0"/>
          <w:sz w:val="22"/>
          <w:szCs w:val="22"/>
        </w:rPr>
        <w:t>Uwaga!</w:t>
      </w:r>
    </w:p>
    <w:p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rsidR="0035712B" w:rsidRPr="000B2254" w:rsidRDefault="0035712B" w:rsidP="00357145">
      <w:pPr>
        <w:jc w:val="both"/>
        <w:rPr>
          <w:i/>
        </w:rPr>
      </w:pPr>
    </w:p>
    <w:p w:rsidR="0035712B" w:rsidRPr="00B709AE" w:rsidRDefault="0035712B" w:rsidP="00357145">
      <w:pPr>
        <w:jc w:val="both"/>
        <w:rPr>
          <w:b/>
          <w:bCs/>
          <w:i/>
        </w:rPr>
      </w:pPr>
    </w:p>
    <w:p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rsidR="0035712B" w:rsidRDefault="0035712B" w:rsidP="00357145">
      <w:pPr>
        <w:rPr>
          <w:bCs/>
          <w:sz w:val="22"/>
          <w:szCs w:val="22"/>
        </w:rPr>
      </w:pPr>
    </w:p>
    <w:p w:rsidR="0035712B" w:rsidRDefault="0035712B" w:rsidP="00357145">
      <w:pPr>
        <w:rPr>
          <w:bCs/>
          <w:sz w:val="22"/>
          <w:szCs w:val="22"/>
        </w:rPr>
      </w:pPr>
    </w:p>
    <w:p w:rsidR="0035712B" w:rsidRPr="00750E51" w:rsidRDefault="0035712B" w:rsidP="00357145">
      <w:pPr>
        <w:rPr>
          <w:bCs/>
          <w:sz w:val="22"/>
          <w:szCs w:val="22"/>
        </w:rPr>
      </w:pPr>
    </w:p>
    <w:p w:rsidR="0035712B" w:rsidRPr="00844924" w:rsidRDefault="0035712B" w:rsidP="00357145">
      <w:pPr>
        <w:jc w:val="center"/>
        <w:rPr>
          <w:b/>
          <w:sz w:val="22"/>
          <w:szCs w:val="22"/>
        </w:rPr>
      </w:pPr>
      <w:r w:rsidRPr="00844924">
        <w:rPr>
          <w:b/>
          <w:sz w:val="22"/>
          <w:szCs w:val="22"/>
        </w:rPr>
        <w:t>OŚWIADCZENIE</w:t>
      </w:r>
    </w:p>
    <w:p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rsidR="0035712B" w:rsidRPr="00B709AE" w:rsidRDefault="0035712B" w:rsidP="00357145">
      <w:pPr>
        <w:rPr>
          <w:sz w:val="22"/>
          <w:szCs w:val="22"/>
        </w:rPr>
      </w:pPr>
    </w:p>
    <w:p w:rsidR="0035712B" w:rsidRPr="00B709AE" w:rsidRDefault="0035712B" w:rsidP="00357145">
      <w:pPr>
        <w:rPr>
          <w:sz w:val="22"/>
          <w:szCs w:val="22"/>
        </w:rPr>
      </w:pPr>
    </w:p>
    <w:p w:rsidR="0035712B" w:rsidRPr="00B709AE" w:rsidRDefault="0035712B" w:rsidP="00357145">
      <w:pPr>
        <w:tabs>
          <w:tab w:val="left" w:pos="851"/>
        </w:tabs>
        <w:jc w:val="both"/>
        <w:rPr>
          <w:sz w:val="22"/>
          <w:szCs w:val="22"/>
        </w:rPr>
      </w:pPr>
      <w:r w:rsidRPr="00B709AE">
        <w:rPr>
          <w:sz w:val="22"/>
          <w:szCs w:val="22"/>
        </w:rPr>
        <w:t>Nazwa Wykonawcy: ...................................................................................................................</w:t>
      </w:r>
    </w:p>
    <w:p w:rsidR="0035712B" w:rsidRPr="00B709AE" w:rsidRDefault="0035712B" w:rsidP="00357145">
      <w:pPr>
        <w:tabs>
          <w:tab w:val="left" w:pos="851"/>
        </w:tabs>
        <w:jc w:val="both"/>
        <w:rPr>
          <w:sz w:val="22"/>
          <w:szCs w:val="22"/>
        </w:rPr>
      </w:pPr>
    </w:p>
    <w:p w:rsidR="0035712B" w:rsidRPr="00B709AE" w:rsidRDefault="0035712B" w:rsidP="00357145">
      <w:pPr>
        <w:tabs>
          <w:tab w:val="left" w:pos="851"/>
        </w:tabs>
        <w:jc w:val="both"/>
        <w:rPr>
          <w:sz w:val="22"/>
          <w:szCs w:val="22"/>
        </w:rPr>
      </w:pPr>
      <w:r w:rsidRPr="00B709AE">
        <w:rPr>
          <w:sz w:val="22"/>
          <w:szCs w:val="22"/>
        </w:rPr>
        <w:t>Adres Wykonawcy: ...................................................................................................................</w:t>
      </w:r>
    </w:p>
    <w:p w:rsidR="0035712B" w:rsidRPr="00B709AE" w:rsidRDefault="0035712B" w:rsidP="00357145">
      <w:pPr>
        <w:jc w:val="both"/>
        <w:rPr>
          <w:sz w:val="22"/>
          <w:szCs w:val="22"/>
        </w:rPr>
      </w:pPr>
    </w:p>
    <w:p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rsidR="0035712B" w:rsidRPr="000B2254" w:rsidRDefault="0035712B" w:rsidP="00357145">
      <w:pPr>
        <w:jc w:val="both"/>
        <w:rPr>
          <w:sz w:val="22"/>
          <w:szCs w:val="22"/>
        </w:rPr>
      </w:pPr>
    </w:p>
    <w:p w:rsidR="0035712B" w:rsidRPr="003349BC" w:rsidRDefault="0035712B" w:rsidP="00EF05F6">
      <w:pPr>
        <w:numPr>
          <w:ilvl w:val="0"/>
          <w:numId w:val="58"/>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2" w:name="_Hlk86214246"/>
      <w:r w:rsidR="00A93669" w:rsidRPr="004B67F2">
        <w:rPr>
          <w:bCs/>
          <w:iCs/>
          <w:sz w:val="22"/>
          <w:szCs w:val="22"/>
        </w:rPr>
        <w:t xml:space="preserve">Dz. U. z </w:t>
      </w:r>
      <w:r w:rsidR="00A93669">
        <w:rPr>
          <w:sz w:val="22"/>
          <w:szCs w:val="22"/>
        </w:rPr>
        <w:t>2023r. poz. 1689</w:t>
      </w:r>
      <w:bookmarkEnd w:id="32"/>
      <w:r w:rsidRPr="003349BC">
        <w:rPr>
          <w:bCs/>
          <w:iCs/>
          <w:sz w:val="22"/>
          <w:szCs w:val="22"/>
        </w:rPr>
        <w:t xml:space="preserve">), z innym wykonawcą, który złożył odrębną ofertę </w:t>
      </w:r>
    </w:p>
    <w:p w:rsidR="0035712B" w:rsidRPr="003349BC" w:rsidRDefault="0035712B" w:rsidP="00357145">
      <w:pPr>
        <w:jc w:val="both"/>
        <w:rPr>
          <w:sz w:val="22"/>
          <w:szCs w:val="22"/>
        </w:rPr>
      </w:pPr>
    </w:p>
    <w:p w:rsidR="0035712B" w:rsidRPr="003349BC" w:rsidRDefault="0035712B" w:rsidP="00357145">
      <w:pPr>
        <w:ind w:left="425" w:hanging="141"/>
        <w:jc w:val="both"/>
        <w:rPr>
          <w:sz w:val="22"/>
          <w:szCs w:val="22"/>
        </w:rPr>
      </w:pPr>
      <w:r w:rsidRPr="003349BC">
        <w:rPr>
          <w:sz w:val="22"/>
          <w:szCs w:val="22"/>
        </w:rPr>
        <w:t>lub</w:t>
      </w:r>
    </w:p>
    <w:p w:rsidR="0035712B" w:rsidRPr="003349BC" w:rsidRDefault="0035712B" w:rsidP="00EF05F6">
      <w:pPr>
        <w:numPr>
          <w:ilvl w:val="0"/>
          <w:numId w:val="58"/>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rsidR="0035712B" w:rsidRPr="00D671BB" w:rsidRDefault="0035712B" w:rsidP="00357145">
      <w:pPr>
        <w:ind w:left="426"/>
        <w:jc w:val="both"/>
        <w:rPr>
          <w:color w:val="FF0000"/>
          <w:sz w:val="22"/>
          <w:szCs w:val="22"/>
        </w:rPr>
      </w:pPr>
    </w:p>
    <w:p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rsidTr="00860D0C">
        <w:tc>
          <w:tcPr>
            <w:tcW w:w="959" w:type="dxa"/>
            <w:vAlign w:val="center"/>
          </w:tcPr>
          <w:p w:rsidR="0035712B" w:rsidRPr="00827930" w:rsidRDefault="0035712B" w:rsidP="00357145">
            <w:pPr>
              <w:jc w:val="center"/>
            </w:pPr>
            <w:r w:rsidRPr="00827930">
              <w:t>Lp.</w:t>
            </w:r>
          </w:p>
        </w:tc>
        <w:tc>
          <w:tcPr>
            <w:tcW w:w="8251" w:type="dxa"/>
            <w:vAlign w:val="center"/>
          </w:tcPr>
          <w:p w:rsidR="0035712B" w:rsidRPr="00827930" w:rsidRDefault="0035712B" w:rsidP="00357145">
            <w:pPr>
              <w:jc w:val="center"/>
            </w:pPr>
            <w:r w:rsidRPr="00827930">
              <w:t>Nazwa podmiotu, adres</w:t>
            </w:r>
          </w:p>
        </w:tc>
      </w:tr>
      <w:tr w:rsidR="0035712B" w:rsidRPr="00827930" w:rsidTr="00860D0C">
        <w:trPr>
          <w:trHeight w:val="463"/>
        </w:trPr>
        <w:tc>
          <w:tcPr>
            <w:tcW w:w="959" w:type="dxa"/>
          </w:tcPr>
          <w:p w:rsidR="0035712B" w:rsidRPr="00827930" w:rsidRDefault="0035712B" w:rsidP="00357145">
            <w:pPr>
              <w:jc w:val="both"/>
              <w:rPr>
                <w:sz w:val="24"/>
                <w:szCs w:val="24"/>
              </w:rPr>
            </w:pPr>
          </w:p>
        </w:tc>
        <w:tc>
          <w:tcPr>
            <w:tcW w:w="8251" w:type="dxa"/>
          </w:tcPr>
          <w:p w:rsidR="0035712B" w:rsidRPr="00827930" w:rsidRDefault="0035712B" w:rsidP="00357145">
            <w:pPr>
              <w:jc w:val="both"/>
              <w:rPr>
                <w:sz w:val="24"/>
                <w:szCs w:val="24"/>
              </w:rPr>
            </w:pPr>
          </w:p>
        </w:tc>
      </w:tr>
      <w:tr w:rsidR="0035712B" w:rsidRPr="00827930" w:rsidTr="00860D0C">
        <w:trPr>
          <w:trHeight w:val="463"/>
        </w:trPr>
        <w:tc>
          <w:tcPr>
            <w:tcW w:w="959" w:type="dxa"/>
          </w:tcPr>
          <w:p w:rsidR="0035712B" w:rsidRPr="00827930" w:rsidRDefault="0035712B" w:rsidP="00357145">
            <w:pPr>
              <w:jc w:val="both"/>
              <w:rPr>
                <w:sz w:val="24"/>
                <w:szCs w:val="24"/>
              </w:rPr>
            </w:pPr>
          </w:p>
        </w:tc>
        <w:tc>
          <w:tcPr>
            <w:tcW w:w="8251" w:type="dxa"/>
          </w:tcPr>
          <w:p w:rsidR="0035712B" w:rsidRPr="00827930" w:rsidRDefault="0035712B" w:rsidP="00357145">
            <w:pPr>
              <w:jc w:val="both"/>
              <w:rPr>
                <w:sz w:val="24"/>
                <w:szCs w:val="24"/>
              </w:rPr>
            </w:pPr>
          </w:p>
        </w:tc>
      </w:tr>
      <w:tr w:rsidR="0035712B" w:rsidRPr="00827930" w:rsidTr="00860D0C">
        <w:trPr>
          <w:trHeight w:val="463"/>
        </w:trPr>
        <w:tc>
          <w:tcPr>
            <w:tcW w:w="959" w:type="dxa"/>
          </w:tcPr>
          <w:p w:rsidR="0035712B" w:rsidRPr="00827930" w:rsidRDefault="0035712B" w:rsidP="00357145">
            <w:pPr>
              <w:jc w:val="both"/>
              <w:rPr>
                <w:sz w:val="24"/>
                <w:szCs w:val="24"/>
              </w:rPr>
            </w:pPr>
          </w:p>
        </w:tc>
        <w:tc>
          <w:tcPr>
            <w:tcW w:w="8251" w:type="dxa"/>
          </w:tcPr>
          <w:p w:rsidR="0035712B" w:rsidRPr="00827930" w:rsidRDefault="0035712B" w:rsidP="00357145">
            <w:pPr>
              <w:jc w:val="both"/>
              <w:rPr>
                <w:sz w:val="24"/>
                <w:szCs w:val="24"/>
              </w:rPr>
            </w:pPr>
          </w:p>
        </w:tc>
      </w:tr>
      <w:tr w:rsidR="0035712B" w:rsidRPr="00827930" w:rsidTr="00860D0C">
        <w:trPr>
          <w:trHeight w:val="463"/>
        </w:trPr>
        <w:tc>
          <w:tcPr>
            <w:tcW w:w="959" w:type="dxa"/>
          </w:tcPr>
          <w:p w:rsidR="0035712B" w:rsidRPr="00827930" w:rsidRDefault="0035712B" w:rsidP="00357145">
            <w:pPr>
              <w:jc w:val="both"/>
              <w:rPr>
                <w:sz w:val="24"/>
                <w:szCs w:val="24"/>
              </w:rPr>
            </w:pPr>
          </w:p>
        </w:tc>
        <w:tc>
          <w:tcPr>
            <w:tcW w:w="8251" w:type="dxa"/>
          </w:tcPr>
          <w:p w:rsidR="0035712B" w:rsidRPr="00827930" w:rsidRDefault="0035712B" w:rsidP="00357145">
            <w:pPr>
              <w:jc w:val="both"/>
              <w:rPr>
                <w:sz w:val="24"/>
                <w:szCs w:val="24"/>
              </w:rPr>
            </w:pPr>
          </w:p>
        </w:tc>
      </w:tr>
    </w:tbl>
    <w:p w:rsidR="0035712B" w:rsidRDefault="0035712B" w:rsidP="00357145">
      <w:pPr>
        <w:jc w:val="both"/>
      </w:pPr>
    </w:p>
    <w:p w:rsidR="0035712B" w:rsidRPr="007C5117" w:rsidRDefault="0035712B" w:rsidP="00357145">
      <w:pPr>
        <w:jc w:val="both"/>
      </w:pPr>
      <w:r w:rsidRPr="007C5117">
        <w:t>*) – zaznaczyć odpowiednio</w:t>
      </w:r>
    </w:p>
    <w:p w:rsidR="0035712B" w:rsidRPr="00827930" w:rsidRDefault="0035712B" w:rsidP="00357145">
      <w:pPr>
        <w:jc w:val="both"/>
        <w:rPr>
          <w:sz w:val="22"/>
          <w:szCs w:val="22"/>
        </w:rPr>
      </w:pPr>
    </w:p>
    <w:p w:rsidR="0035712B" w:rsidRPr="003349BC" w:rsidRDefault="0035712B" w:rsidP="00357145">
      <w:pPr>
        <w:jc w:val="both"/>
        <w:rPr>
          <w:bCs/>
          <w:i/>
        </w:rPr>
      </w:pPr>
      <w:r w:rsidRPr="003349BC">
        <w:rPr>
          <w:bCs/>
          <w:i/>
        </w:rPr>
        <w:t>Uwaga:</w:t>
      </w:r>
    </w:p>
    <w:p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rsidR="0035712B" w:rsidRPr="003349BC" w:rsidRDefault="0035712B" w:rsidP="00357145">
      <w:pPr>
        <w:tabs>
          <w:tab w:val="left" w:pos="851"/>
        </w:tabs>
        <w:jc w:val="both"/>
        <w:rPr>
          <w:bCs/>
          <w:i/>
        </w:rPr>
      </w:pPr>
    </w:p>
    <w:p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rsidR="0035712B" w:rsidRPr="000B2254" w:rsidRDefault="0035712B" w:rsidP="00357145">
      <w:pPr>
        <w:rPr>
          <w:iCs/>
          <w:sz w:val="22"/>
          <w:szCs w:val="22"/>
        </w:rPr>
      </w:pPr>
    </w:p>
    <w:p w:rsidR="0035712B" w:rsidRPr="000B2254" w:rsidRDefault="0035712B" w:rsidP="00357145">
      <w:pPr>
        <w:jc w:val="center"/>
        <w:rPr>
          <w:b/>
          <w:sz w:val="22"/>
        </w:rPr>
      </w:pPr>
      <w:r w:rsidRPr="000B2254">
        <w:rPr>
          <w:b/>
          <w:sz w:val="22"/>
        </w:rPr>
        <w:t>ZOBOWIĄZANIE PODMIOTU UDOSTĘPNIAJĄCEGO ZASOBY DO ODDANIA DO DYSPOZYCJI WYKONAWCY ZASOBÓW NIEZBĘDNYCH DO REALIZACJI  ZAMÓWIENIA</w:t>
      </w:r>
    </w:p>
    <w:p w:rsidR="0035712B" w:rsidRDefault="0035712B" w:rsidP="00357145">
      <w:pPr>
        <w:jc w:val="both"/>
        <w:rPr>
          <w:sz w:val="22"/>
        </w:rPr>
      </w:pPr>
    </w:p>
    <w:p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rsidR="0035712B" w:rsidRDefault="0035712B" w:rsidP="00357145">
      <w:pPr>
        <w:jc w:val="both"/>
        <w:rPr>
          <w:sz w:val="22"/>
        </w:rPr>
      </w:pPr>
    </w:p>
    <w:p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rsidR="0035712B" w:rsidRPr="00C77EA5" w:rsidRDefault="0035712B" w:rsidP="00357145">
      <w:pPr>
        <w:jc w:val="both"/>
        <w:rPr>
          <w:sz w:val="22"/>
        </w:rPr>
      </w:pPr>
    </w:p>
    <w:p w:rsidR="0035712B" w:rsidRDefault="0035712B" w:rsidP="00357145">
      <w:pPr>
        <w:numPr>
          <w:ilvl w:val="0"/>
          <w:numId w:val="2"/>
        </w:numPr>
        <w:jc w:val="both"/>
        <w:rPr>
          <w:sz w:val="22"/>
        </w:rPr>
      </w:pPr>
      <w:r w:rsidRPr="00C77EA5">
        <w:rPr>
          <w:sz w:val="22"/>
        </w:rPr>
        <w:t>Zakres zasobów, jakie udostępniamy wyk</w:t>
      </w:r>
      <w:r>
        <w:rPr>
          <w:sz w:val="22"/>
        </w:rPr>
        <w:t>onawcy:</w:t>
      </w:r>
    </w:p>
    <w:p w:rsidR="0035712B" w:rsidRPr="00C77EA5" w:rsidRDefault="0035712B" w:rsidP="00357145">
      <w:pPr>
        <w:ind w:left="360"/>
        <w:jc w:val="both"/>
        <w:rPr>
          <w:sz w:val="22"/>
        </w:rPr>
      </w:pPr>
    </w:p>
    <w:p w:rsidR="0035712B" w:rsidRDefault="0035712B" w:rsidP="00357145">
      <w:pPr>
        <w:numPr>
          <w:ilvl w:val="1"/>
          <w:numId w:val="2"/>
        </w:numPr>
        <w:jc w:val="both"/>
        <w:rPr>
          <w:sz w:val="22"/>
        </w:rPr>
      </w:pPr>
      <w:r w:rsidRPr="000B2254">
        <w:rPr>
          <w:sz w:val="22"/>
        </w:rPr>
        <w:t>w zakresie zdolności technicznej lub zawodowej:</w:t>
      </w:r>
    </w:p>
    <w:p w:rsidR="0035712B" w:rsidRPr="000B2254" w:rsidRDefault="0035712B" w:rsidP="00357145">
      <w:pPr>
        <w:ind w:left="360"/>
        <w:jc w:val="both"/>
        <w:rPr>
          <w:sz w:val="22"/>
        </w:rPr>
      </w:pPr>
    </w:p>
    <w:p w:rsidR="0035712B" w:rsidRPr="000B2254" w:rsidRDefault="0035712B" w:rsidP="00357145">
      <w:pPr>
        <w:ind w:left="720"/>
        <w:jc w:val="both"/>
        <w:rPr>
          <w:sz w:val="22"/>
        </w:rPr>
      </w:pPr>
      <w:r w:rsidRPr="000B2254">
        <w:rPr>
          <w:sz w:val="22"/>
        </w:rPr>
        <w:t>…………………………………………………………………………………………………</w:t>
      </w:r>
    </w:p>
    <w:p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rsidR="0035712B" w:rsidRPr="000B2254" w:rsidRDefault="0035712B" w:rsidP="00357145">
      <w:pPr>
        <w:ind w:left="1080"/>
        <w:jc w:val="both"/>
        <w:rPr>
          <w:sz w:val="22"/>
        </w:rPr>
      </w:pPr>
    </w:p>
    <w:p w:rsidR="0035712B" w:rsidRDefault="0035712B" w:rsidP="00357145">
      <w:pPr>
        <w:numPr>
          <w:ilvl w:val="1"/>
          <w:numId w:val="2"/>
        </w:numPr>
        <w:jc w:val="both"/>
        <w:rPr>
          <w:sz w:val="22"/>
        </w:rPr>
      </w:pPr>
      <w:r w:rsidRPr="000B2254">
        <w:rPr>
          <w:sz w:val="22"/>
        </w:rPr>
        <w:t>w zakresie sytuacji ekonomicznej:</w:t>
      </w:r>
    </w:p>
    <w:p w:rsidR="0035712B" w:rsidRPr="000B2254" w:rsidRDefault="0035712B" w:rsidP="00357145">
      <w:pPr>
        <w:ind w:left="720"/>
        <w:jc w:val="both"/>
        <w:rPr>
          <w:sz w:val="22"/>
        </w:rPr>
      </w:pPr>
    </w:p>
    <w:p w:rsidR="0035712B" w:rsidRPr="000B2254" w:rsidRDefault="0035712B" w:rsidP="00357145">
      <w:pPr>
        <w:ind w:left="720"/>
        <w:jc w:val="both"/>
        <w:rPr>
          <w:sz w:val="22"/>
        </w:rPr>
      </w:pPr>
      <w:r w:rsidRPr="000B2254">
        <w:rPr>
          <w:sz w:val="22"/>
        </w:rPr>
        <w:t>…………………………………………………………………………………………………</w:t>
      </w:r>
    </w:p>
    <w:p w:rsidR="0035712B" w:rsidRPr="000B2254" w:rsidRDefault="0035712B" w:rsidP="00357145">
      <w:pPr>
        <w:ind w:left="1080"/>
        <w:jc w:val="both"/>
        <w:rPr>
          <w:i/>
          <w:iCs/>
          <w:sz w:val="22"/>
        </w:rPr>
      </w:pPr>
      <w:r w:rsidRPr="000B2254">
        <w:rPr>
          <w:i/>
          <w:iCs/>
          <w:sz w:val="22"/>
        </w:rPr>
        <w:t>(należy wyspecyfikować udostępniane zasoby)</w:t>
      </w:r>
    </w:p>
    <w:p w:rsidR="0035712B" w:rsidRPr="000B2254" w:rsidRDefault="0035712B" w:rsidP="00357145">
      <w:pPr>
        <w:jc w:val="both"/>
        <w:rPr>
          <w:sz w:val="22"/>
        </w:rPr>
      </w:pPr>
    </w:p>
    <w:p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rsidR="0035712B" w:rsidRDefault="0035712B" w:rsidP="00357145">
      <w:pPr>
        <w:ind w:left="360"/>
        <w:jc w:val="both"/>
        <w:rPr>
          <w:sz w:val="22"/>
        </w:rPr>
      </w:pPr>
      <w:r w:rsidRPr="00C77EA5">
        <w:rPr>
          <w:sz w:val="22"/>
        </w:rPr>
        <w:t>…………………………………………………………………………………………………………………………………………………………………………………………………</w:t>
      </w:r>
      <w:r>
        <w:rPr>
          <w:sz w:val="22"/>
        </w:rPr>
        <w:t>…………..</w:t>
      </w:r>
    </w:p>
    <w:p w:rsidR="0035712B" w:rsidRPr="00C77EA5" w:rsidRDefault="0035712B" w:rsidP="00357145">
      <w:pPr>
        <w:jc w:val="both"/>
        <w:rPr>
          <w:sz w:val="22"/>
        </w:rPr>
      </w:pPr>
    </w:p>
    <w:p w:rsidR="0035712B" w:rsidRDefault="0035712B" w:rsidP="00357145">
      <w:pPr>
        <w:jc w:val="both"/>
        <w:rPr>
          <w:sz w:val="22"/>
        </w:rPr>
      </w:pPr>
    </w:p>
    <w:p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rsidR="0035712B" w:rsidRPr="00B709AE" w:rsidRDefault="0035712B" w:rsidP="00357145">
      <w:pPr>
        <w:jc w:val="both"/>
        <w:rPr>
          <w:sz w:val="22"/>
          <w:szCs w:val="22"/>
        </w:rPr>
      </w:pPr>
    </w:p>
    <w:p w:rsidR="0035712B" w:rsidRDefault="0035712B" w:rsidP="00357145">
      <w:pPr>
        <w:jc w:val="both"/>
        <w:rPr>
          <w:sz w:val="22"/>
          <w:szCs w:val="22"/>
        </w:rPr>
      </w:pPr>
    </w:p>
    <w:p w:rsidR="0035712B" w:rsidRDefault="0035712B" w:rsidP="00357145">
      <w:pPr>
        <w:tabs>
          <w:tab w:val="left" w:pos="851"/>
        </w:tabs>
        <w:rPr>
          <w:bCs/>
          <w:sz w:val="22"/>
          <w:szCs w:val="22"/>
        </w:rPr>
      </w:pPr>
    </w:p>
    <w:p w:rsidR="0035712B" w:rsidRPr="00B709AE" w:rsidRDefault="0035712B" w:rsidP="00357145">
      <w:pPr>
        <w:tabs>
          <w:tab w:val="left" w:pos="851"/>
        </w:tabs>
        <w:rPr>
          <w:bCs/>
          <w:sz w:val="22"/>
          <w:szCs w:val="22"/>
        </w:rPr>
      </w:pPr>
    </w:p>
    <w:p w:rsidR="0035712B" w:rsidRPr="00B709AE" w:rsidRDefault="0035712B" w:rsidP="00357145">
      <w:pPr>
        <w:ind w:left="4395"/>
        <w:jc w:val="center"/>
        <w:rPr>
          <w:i/>
          <w:iCs/>
        </w:rPr>
      </w:pPr>
      <w:r w:rsidRPr="00B709AE">
        <w:rPr>
          <w:i/>
          <w:iCs/>
        </w:rPr>
        <w:t>…………………………………………….…………..</w:t>
      </w:r>
    </w:p>
    <w:p w:rsidR="0035712B" w:rsidRDefault="0035712B" w:rsidP="00357145">
      <w:pPr>
        <w:ind w:left="4395"/>
        <w:jc w:val="center"/>
        <w:rPr>
          <w:i/>
          <w:iCs/>
        </w:rPr>
      </w:pPr>
      <w:r w:rsidRPr="00B709AE">
        <w:rPr>
          <w:i/>
          <w:iCs/>
        </w:rPr>
        <w:t xml:space="preserve">pieczęć i podpis(y) </w:t>
      </w:r>
      <w:r>
        <w:rPr>
          <w:i/>
          <w:iCs/>
        </w:rPr>
        <w:t xml:space="preserve"> </w:t>
      </w:r>
      <w:r w:rsidRPr="00B709AE">
        <w:rPr>
          <w:i/>
          <w:iCs/>
        </w:rPr>
        <w:t>(lub podpis elektroniczny)</w:t>
      </w:r>
    </w:p>
    <w:p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rsidR="0035712B" w:rsidRDefault="0035712B" w:rsidP="00357145">
      <w:pPr>
        <w:ind w:left="4395"/>
        <w:jc w:val="center"/>
        <w:rPr>
          <w:i/>
          <w:iCs/>
        </w:rPr>
      </w:pPr>
    </w:p>
    <w:p w:rsidR="0035712B" w:rsidRDefault="0035712B" w:rsidP="00357145">
      <w:pPr>
        <w:ind w:left="4395"/>
        <w:jc w:val="center"/>
        <w:rPr>
          <w:i/>
          <w:iCs/>
        </w:rPr>
      </w:pPr>
    </w:p>
    <w:p w:rsidR="0035712B" w:rsidRDefault="0035712B" w:rsidP="00357145">
      <w:pPr>
        <w:ind w:left="4395"/>
        <w:jc w:val="center"/>
        <w:rPr>
          <w:i/>
          <w:iCs/>
        </w:rPr>
      </w:pPr>
      <w:r>
        <w:rPr>
          <w:i/>
          <w:iCs/>
        </w:rPr>
        <w:br w:type="page"/>
      </w:r>
    </w:p>
    <w:p w:rsidR="0035712B" w:rsidRPr="000B2254" w:rsidRDefault="0035712B" w:rsidP="00357145">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rsidR="0035712B" w:rsidRDefault="0035712B" w:rsidP="00357145">
      <w:pPr>
        <w:rPr>
          <w:i/>
          <w:iCs/>
        </w:rPr>
      </w:pPr>
    </w:p>
    <w:p w:rsidR="0035712B" w:rsidRDefault="0035712B" w:rsidP="00357145">
      <w:pPr>
        <w:rPr>
          <w:i/>
          <w:iCs/>
        </w:rPr>
      </w:pPr>
    </w:p>
    <w:p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rsidR="0035712B" w:rsidRDefault="0035712B" w:rsidP="00357145">
      <w:pPr>
        <w:rPr>
          <w:i/>
          <w:iCs/>
        </w:rPr>
      </w:pPr>
    </w:p>
    <w:p w:rsidR="0035712B" w:rsidRDefault="0035712B" w:rsidP="00357145">
      <w:pPr>
        <w:rPr>
          <w:i/>
          <w:iCs/>
        </w:rPr>
      </w:pPr>
    </w:p>
    <w:p w:rsidR="0035712B" w:rsidRDefault="0035712B" w:rsidP="00357145">
      <w:pPr>
        <w:rPr>
          <w:i/>
          <w:iCs/>
        </w:rPr>
      </w:pPr>
    </w:p>
    <w:p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rsidR="0035712B" w:rsidRPr="00193CD6" w:rsidRDefault="0035712B" w:rsidP="00357145">
      <w:pPr>
        <w:pStyle w:val="Akapitzlist"/>
        <w:ind w:left="0"/>
        <w:jc w:val="both"/>
        <w:rPr>
          <w:b/>
          <w:sz w:val="22"/>
          <w:szCs w:val="22"/>
        </w:rPr>
      </w:pPr>
    </w:p>
    <w:p w:rsidR="0035712B" w:rsidRPr="00193CD6" w:rsidRDefault="0035712B" w:rsidP="00357145">
      <w:pPr>
        <w:pStyle w:val="Akapitzlist"/>
        <w:ind w:left="0"/>
        <w:jc w:val="both"/>
        <w:rPr>
          <w:b/>
          <w:sz w:val="22"/>
          <w:szCs w:val="22"/>
        </w:rPr>
      </w:pPr>
    </w:p>
    <w:p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rsidTr="00860D0C">
        <w:tc>
          <w:tcPr>
            <w:tcW w:w="3543" w:type="dxa"/>
            <w:shd w:val="clear" w:color="auto" w:fill="auto"/>
          </w:tcPr>
          <w:p w:rsidR="0035712B" w:rsidRPr="00193CD6" w:rsidRDefault="0035712B" w:rsidP="00357145">
            <w:pPr>
              <w:pStyle w:val="Akapitzlist"/>
              <w:ind w:left="0"/>
              <w:jc w:val="center"/>
              <w:rPr>
                <w:bCs/>
                <w:sz w:val="22"/>
                <w:szCs w:val="22"/>
              </w:rPr>
            </w:pPr>
            <w:r w:rsidRPr="00193CD6">
              <w:rPr>
                <w:bCs/>
                <w:sz w:val="22"/>
                <w:szCs w:val="22"/>
              </w:rPr>
              <w:t xml:space="preserve">Nr zadania/pozycji </w:t>
            </w:r>
          </w:p>
          <w:p w:rsidR="0035712B" w:rsidRPr="00193CD6" w:rsidRDefault="0035712B" w:rsidP="00357145">
            <w:pPr>
              <w:pStyle w:val="Akapitzlist"/>
              <w:ind w:left="0"/>
              <w:jc w:val="center"/>
              <w:rPr>
                <w:bCs/>
                <w:sz w:val="22"/>
                <w:szCs w:val="22"/>
              </w:rPr>
            </w:pPr>
            <w:r w:rsidRPr="00193CD6">
              <w:rPr>
                <w:bCs/>
                <w:sz w:val="22"/>
                <w:szCs w:val="22"/>
              </w:rPr>
              <w:t>(zgodnie z formularzem ofertowym)</w:t>
            </w:r>
          </w:p>
          <w:p w:rsidR="0035712B" w:rsidRPr="00193CD6" w:rsidRDefault="0035712B" w:rsidP="00357145">
            <w:pPr>
              <w:pStyle w:val="Akapitzlist"/>
              <w:ind w:left="0"/>
              <w:jc w:val="center"/>
              <w:rPr>
                <w:bCs/>
                <w:sz w:val="22"/>
                <w:szCs w:val="22"/>
              </w:rPr>
            </w:pPr>
            <w:r w:rsidRPr="00193CD6">
              <w:rPr>
                <w:bCs/>
                <w:sz w:val="22"/>
                <w:szCs w:val="22"/>
              </w:rPr>
              <w:t>lub</w:t>
            </w:r>
          </w:p>
          <w:p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shd w:val="clear" w:color="auto" w:fill="auto"/>
          </w:tcPr>
          <w:p w:rsidR="0035712B" w:rsidRPr="00193CD6" w:rsidRDefault="0035712B" w:rsidP="00357145">
            <w:pPr>
              <w:pStyle w:val="Akapitzlist"/>
              <w:ind w:left="0"/>
              <w:jc w:val="center"/>
              <w:rPr>
                <w:bCs/>
                <w:sz w:val="22"/>
                <w:szCs w:val="22"/>
              </w:rPr>
            </w:pPr>
          </w:p>
          <w:p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rsidTr="00860D0C">
        <w:tc>
          <w:tcPr>
            <w:tcW w:w="3543" w:type="dxa"/>
            <w:shd w:val="clear" w:color="auto" w:fill="auto"/>
          </w:tcPr>
          <w:p w:rsidR="0035712B" w:rsidRPr="00193CD6" w:rsidRDefault="0035712B" w:rsidP="00357145">
            <w:pPr>
              <w:pStyle w:val="Akapitzlist"/>
              <w:ind w:left="0"/>
              <w:jc w:val="both"/>
              <w:rPr>
                <w:b/>
                <w:sz w:val="22"/>
                <w:szCs w:val="22"/>
              </w:rPr>
            </w:pPr>
          </w:p>
        </w:tc>
        <w:tc>
          <w:tcPr>
            <w:tcW w:w="3686" w:type="dxa"/>
            <w:shd w:val="clear" w:color="auto" w:fill="auto"/>
          </w:tcPr>
          <w:p w:rsidR="0035712B" w:rsidRPr="00193CD6" w:rsidRDefault="0035712B" w:rsidP="00357145">
            <w:pPr>
              <w:pStyle w:val="Akapitzlist"/>
              <w:ind w:left="0"/>
              <w:jc w:val="both"/>
              <w:rPr>
                <w:b/>
                <w:sz w:val="22"/>
                <w:szCs w:val="22"/>
              </w:rPr>
            </w:pPr>
          </w:p>
        </w:tc>
      </w:tr>
      <w:tr w:rsidR="0035712B" w:rsidRPr="00193CD6" w:rsidTr="00860D0C">
        <w:tc>
          <w:tcPr>
            <w:tcW w:w="3543" w:type="dxa"/>
            <w:shd w:val="clear" w:color="auto" w:fill="auto"/>
          </w:tcPr>
          <w:p w:rsidR="0035712B" w:rsidRPr="00193CD6" w:rsidRDefault="0035712B" w:rsidP="00357145">
            <w:pPr>
              <w:pStyle w:val="Akapitzlist"/>
              <w:ind w:left="0"/>
              <w:jc w:val="both"/>
              <w:rPr>
                <w:b/>
                <w:sz w:val="22"/>
                <w:szCs w:val="22"/>
              </w:rPr>
            </w:pPr>
          </w:p>
        </w:tc>
        <w:tc>
          <w:tcPr>
            <w:tcW w:w="3686" w:type="dxa"/>
            <w:shd w:val="clear" w:color="auto" w:fill="auto"/>
          </w:tcPr>
          <w:p w:rsidR="0035712B" w:rsidRPr="00193CD6" w:rsidRDefault="0035712B" w:rsidP="00357145">
            <w:pPr>
              <w:pStyle w:val="Akapitzlist"/>
              <w:ind w:left="0"/>
              <w:jc w:val="both"/>
              <w:rPr>
                <w:b/>
                <w:sz w:val="22"/>
                <w:szCs w:val="22"/>
              </w:rPr>
            </w:pPr>
          </w:p>
        </w:tc>
      </w:tr>
      <w:tr w:rsidR="0035712B" w:rsidRPr="00193CD6" w:rsidTr="00860D0C">
        <w:tc>
          <w:tcPr>
            <w:tcW w:w="3543" w:type="dxa"/>
            <w:shd w:val="clear" w:color="auto" w:fill="auto"/>
          </w:tcPr>
          <w:p w:rsidR="0035712B" w:rsidRPr="00193CD6" w:rsidRDefault="0035712B" w:rsidP="00357145">
            <w:pPr>
              <w:pStyle w:val="Akapitzlist"/>
              <w:ind w:left="0"/>
              <w:jc w:val="both"/>
              <w:rPr>
                <w:b/>
                <w:sz w:val="22"/>
                <w:szCs w:val="22"/>
              </w:rPr>
            </w:pPr>
          </w:p>
        </w:tc>
        <w:tc>
          <w:tcPr>
            <w:tcW w:w="3686" w:type="dxa"/>
            <w:shd w:val="clear" w:color="auto" w:fill="auto"/>
          </w:tcPr>
          <w:p w:rsidR="0035712B" w:rsidRPr="00193CD6" w:rsidRDefault="0035712B" w:rsidP="00357145">
            <w:pPr>
              <w:pStyle w:val="Akapitzlist"/>
              <w:ind w:left="0"/>
              <w:jc w:val="both"/>
              <w:rPr>
                <w:b/>
                <w:sz w:val="22"/>
                <w:szCs w:val="22"/>
              </w:rPr>
            </w:pPr>
          </w:p>
        </w:tc>
      </w:tr>
      <w:tr w:rsidR="0035712B" w:rsidRPr="00193CD6" w:rsidTr="00860D0C">
        <w:tc>
          <w:tcPr>
            <w:tcW w:w="3543" w:type="dxa"/>
            <w:shd w:val="clear" w:color="auto" w:fill="auto"/>
          </w:tcPr>
          <w:p w:rsidR="0035712B" w:rsidRPr="00193CD6" w:rsidRDefault="0035712B" w:rsidP="00357145">
            <w:pPr>
              <w:pStyle w:val="Akapitzlist"/>
              <w:ind w:left="0"/>
              <w:jc w:val="both"/>
              <w:rPr>
                <w:b/>
                <w:sz w:val="22"/>
                <w:szCs w:val="22"/>
              </w:rPr>
            </w:pPr>
          </w:p>
        </w:tc>
        <w:tc>
          <w:tcPr>
            <w:tcW w:w="3686" w:type="dxa"/>
            <w:shd w:val="clear" w:color="auto" w:fill="auto"/>
          </w:tcPr>
          <w:p w:rsidR="0035712B" w:rsidRPr="00193CD6" w:rsidRDefault="0035712B" w:rsidP="00357145">
            <w:pPr>
              <w:pStyle w:val="Akapitzlist"/>
              <w:ind w:left="0"/>
              <w:jc w:val="both"/>
              <w:rPr>
                <w:b/>
                <w:sz w:val="22"/>
                <w:szCs w:val="22"/>
              </w:rPr>
            </w:pPr>
          </w:p>
        </w:tc>
      </w:tr>
      <w:tr w:rsidR="0035712B" w:rsidRPr="00193CD6" w:rsidTr="00860D0C">
        <w:tc>
          <w:tcPr>
            <w:tcW w:w="3543" w:type="dxa"/>
            <w:shd w:val="clear" w:color="auto" w:fill="auto"/>
          </w:tcPr>
          <w:p w:rsidR="0035712B" w:rsidRPr="00193CD6" w:rsidRDefault="0035712B" w:rsidP="00357145">
            <w:pPr>
              <w:pStyle w:val="Akapitzlist"/>
              <w:ind w:left="0"/>
              <w:jc w:val="both"/>
              <w:rPr>
                <w:b/>
                <w:sz w:val="22"/>
                <w:szCs w:val="22"/>
              </w:rPr>
            </w:pPr>
          </w:p>
        </w:tc>
        <w:tc>
          <w:tcPr>
            <w:tcW w:w="3686" w:type="dxa"/>
            <w:shd w:val="clear" w:color="auto" w:fill="auto"/>
          </w:tcPr>
          <w:p w:rsidR="0035712B" w:rsidRPr="00193CD6" w:rsidRDefault="0035712B" w:rsidP="00357145">
            <w:pPr>
              <w:pStyle w:val="Akapitzlist"/>
              <w:ind w:left="0"/>
              <w:jc w:val="both"/>
              <w:rPr>
                <w:b/>
                <w:sz w:val="22"/>
                <w:szCs w:val="22"/>
              </w:rPr>
            </w:pPr>
          </w:p>
        </w:tc>
      </w:tr>
      <w:tr w:rsidR="0035712B" w:rsidRPr="00193CD6" w:rsidTr="00860D0C">
        <w:tc>
          <w:tcPr>
            <w:tcW w:w="3543" w:type="dxa"/>
            <w:shd w:val="clear" w:color="auto" w:fill="auto"/>
          </w:tcPr>
          <w:p w:rsidR="0035712B" w:rsidRPr="00193CD6" w:rsidRDefault="0035712B" w:rsidP="00357145">
            <w:pPr>
              <w:pStyle w:val="Akapitzlist"/>
              <w:ind w:left="0"/>
              <w:jc w:val="both"/>
              <w:rPr>
                <w:b/>
                <w:sz w:val="22"/>
                <w:szCs w:val="22"/>
              </w:rPr>
            </w:pPr>
          </w:p>
        </w:tc>
        <w:tc>
          <w:tcPr>
            <w:tcW w:w="3686" w:type="dxa"/>
            <w:shd w:val="clear" w:color="auto" w:fill="auto"/>
          </w:tcPr>
          <w:p w:rsidR="0035712B" w:rsidRPr="00193CD6" w:rsidRDefault="0035712B" w:rsidP="00357145">
            <w:pPr>
              <w:pStyle w:val="Akapitzlist"/>
              <w:ind w:left="0"/>
              <w:jc w:val="both"/>
              <w:rPr>
                <w:b/>
                <w:sz w:val="22"/>
                <w:szCs w:val="22"/>
              </w:rPr>
            </w:pPr>
          </w:p>
        </w:tc>
      </w:tr>
      <w:tr w:rsidR="0035712B" w:rsidRPr="00193CD6" w:rsidTr="00860D0C">
        <w:tc>
          <w:tcPr>
            <w:tcW w:w="3543" w:type="dxa"/>
            <w:shd w:val="clear" w:color="auto" w:fill="auto"/>
          </w:tcPr>
          <w:p w:rsidR="0035712B" w:rsidRPr="00193CD6" w:rsidRDefault="0035712B" w:rsidP="00357145">
            <w:pPr>
              <w:pStyle w:val="Akapitzlist"/>
              <w:ind w:left="0"/>
              <w:jc w:val="both"/>
              <w:rPr>
                <w:b/>
                <w:sz w:val="22"/>
                <w:szCs w:val="22"/>
              </w:rPr>
            </w:pPr>
          </w:p>
        </w:tc>
        <w:tc>
          <w:tcPr>
            <w:tcW w:w="3686" w:type="dxa"/>
            <w:shd w:val="clear" w:color="auto" w:fill="auto"/>
          </w:tcPr>
          <w:p w:rsidR="0035712B" w:rsidRPr="00193CD6" w:rsidRDefault="0035712B" w:rsidP="00357145">
            <w:pPr>
              <w:pStyle w:val="Akapitzlist"/>
              <w:ind w:left="0"/>
              <w:jc w:val="both"/>
              <w:rPr>
                <w:b/>
                <w:sz w:val="22"/>
                <w:szCs w:val="22"/>
              </w:rPr>
            </w:pPr>
          </w:p>
        </w:tc>
      </w:tr>
    </w:tbl>
    <w:p w:rsidR="0035712B" w:rsidRPr="00D27753" w:rsidRDefault="0035712B" w:rsidP="00357145">
      <w:pPr>
        <w:pStyle w:val="Akapitzlist"/>
        <w:ind w:left="0"/>
        <w:jc w:val="both"/>
        <w:rPr>
          <w:b/>
          <w:sz w:val="22"/>
          <w:szCs w:val="22"/>
        </w:rPr>
      </w:pPr>
    </w:p>
    <w:p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rsidR="0035712B" w:rsidRPr="00D27753" w:rsidRDefault="0035712B" w:rsidP="00357145">
      <w:pPr>
        <w:pStyle w:val="Akapitzlist"/>
        <w:ind w:left="0"/>
        <w:jc w:val="both"/>
        <w:rPr>
          <w:b/>
          <w:bCs/>
          <w:sz w:val="22"/>
          <w:szCs w:val="22"/>
        </w:rPr>
      </w:pPr>
    </w:p>
    <w:p w:rsidR="0035712B" w:rsidRPr="00D27753" w:rsidRDefault="0035712B" w:rsidP="00357145">
      <w:pPr>
        <w:pStyle w:val="Akapitzlist"/>
        <w:ind w:left="0"/>
        <w:jc w:val="both"/>
        <w:rPr>
          <w:b/>
          <w:sz w:val="22"/>
          <w:szCs w:val="22"/>
        </w:rPr>
      </w:pPr>
    </w:p>
    <w:p w:rsidR="0035712B" w:rsidRPr="00D27753" w:rsidRDefault="0035712B" w:rsidP="00357145">
      <w:pPr>
        <w:pStyle w:val="Akapitzlist"/>
        <w:ind w:left="284" w:hanging="284"/>
        <w:jc w:val="both"/>
        <w:rPr>
          <w:b/>
          <w:i/>
          <w:iCs/>
          <w:sz w:val="22"/>
          <w:szCs w:val="22"/>
        </w:rPr>
      </w:pPr>
      <w:r w:rsidRPr="00D27753">
        <w:rPr>
          <w:b/>
          <w:i/>
          <w:iCs/>
          <w:sz w:val="22"/>
          <w:szCs w:val="22"/>
        </w:rPr>
        <w:t>1) Stawka podatku od towarów i usług obowiązująca u zamawiającego zgodnie z ustawą z 11.03.2004r. o</w:t>
      </w:r>
      <w:r w:rsidRPr="00D27753">
        <w:rPr>
          <w:b/>
          <w:sz w:val="22"/>
          <w:szCs w:val="22"/>
        </w:rPr>
        <w:t xml:space="preserve"> </w:t>
      </w:r>
      <w:r w:rsidRPr="00D27753">
        <w:rPr>
          <w:b/>
          <w:i/>
          <w:iCs/>
          <w:sz w:val="22"/>
          <w:szCs w:val="22"/>
        </w:rPr>
        <w:t>podatku od towarów i usług wynosi 23%.</w:t>
      </w:r>
    </w:p>
    <w:p w:rsidR="0035712B" w:rsidRPr="00D27753" w:rsidRDefault="0035712B" w:rsidP="00357145">
      <w:pPr>
        <w:pStyle w:val="Akapitzlist"/>
        <w:ind w:left="142" w:hanging="142"/>
        <w:jc w:val="both"/>
        <w:rPr>
          <w:b/>
          <w:i/>
          <w:iCs/>
          <w:sz w:val="22"/>
          <w:szCs w:val="22"/>
        </w:rPr>
      </w:pPr>
    </w:p>
    <w:p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rsidR="0035712B" w:rsidRDefault="0035712B" w:rsidP="00357145">
      <w:pPr>
        <w:pStyle w:val="Akapitzlist"/>
        <w:ind w:left="360"/>
        <w:jc w:val="both"/>
        <w:rPr>
          <w:b/>
          <w:sz w:val="22"/>
          <w:szCs w:val="22"/>
        </w:rPr>
      </w:pPr>
    </w:p>
    <w:p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rsidR="0035712B" w:rsidRPr="00B709AE" w:rsidRDefault="0035712B" w:rsidP="00357145">
      <w:pPr>
        <w:rPr>
          <w:sz w:val="22"/>
          <w:szCs w:val="22"/>
        </w:rPr>
      </w:pPr>
    </w:p>
    <w:p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rsidR="0035712B" w:rsidRPr="003C6244" w:rsidRDefault="0035712B" w:rsidP="00357145">
      <w:pPr>
        <w:rPr>
          <w:sz w:val="22"/>
          <w:szCs w:val="22"/>
        </w:rPr>
      </w:pPr>
    </w:p>
    <w:p w:rsidR="0035712B" w:rsidRPr="003C6244" w:rsidRDefault="0035712B" w:rsidP="00357145">
      <w:pPr>
        <w:jc w:val="center"/>
        <w:rPr>
          <w:b/>
          <w:sz w:val="22"/>
          <w:szCs w:val="22"/>
        </w:rPr>
      </w:pPr>
      <w:r w:rsidRPr="003C6244">
        <w:rPr>
          <w:b/>
          <w:sz w:val="22"/>
          <w:szCs w:val="22"/>
        </w:rPr>
        <w:t>UMOWA</w:t>
      </w:r>
    </w:p>
    <w:p w:rsidR="0035712B" w:rsidRPr="003C6244" w:rsidRDefault="0035712B" w:rsidP="00357145">
      <w:pPr>
        <w:rPr>
          <w:sz w:val="22"/>
          <w:szCs w:val="22"/>
        </w:rPr>
      </w:pPr>
    </w:p>
    <w:p w:rsidR="0035712B" w:rsidRPr="003C6244" w:rsidRDefault="0035712B" w:rsidP="00357145">
      <w:pPr>
        <w:jc w:val="center"/>
        <w:rPr>
          <w:b/>
          <w:color w:val="000000"/>
          <w:sz w:val="22"/>
          <w:szCs w:val="22"/>
        </w:rPr>
      </w:pPr>
      <w:r w:rsidRPr="003C6244">
        <w:rPr>
          <w:b/>
          <w:color w:val="000000"/>
          <w:sz w:val="22"/>
          <w:szCs w:val="22"/>
        </w:rPr>
        <w:t xml:space="preserve">Dostawa ___________________________ dla Oddziałów Polskiej Grupy Górniczej S.A. </w:t>
      </w:r>
    </w:p>
    <w:p w:rsidR="0035712B" w:rsidRPr="003C6244" w:rsidRDefault="0035712B" w:rsidP="00357145">
      <w:pPr>
        <w:jc w:val="center"/>
        <w:rPr>
          <w:b/>
          <w:color w:val="000000"/>
          <w:sz w:val="22"/>
          <w:szCs w:val="22"/>
        </w:rPr>
      </w:pPr>
      <w:r w:rsidRPr="003C6244">
        <w:rPr>
          <w:b/>
          <w:color w:val="000000"/>
          <w:sz w:val="22"/>
          <w:szCs w:val="22"/>
        </w:rPr>
        <w:t>- nr grupy ________</w:t>
      </w:r>
    </w:p>
    <w:p w:rsidR="0035712B" w:rsidRPr="003C6244" w:rsidRDefault="0035712B" w:rsidP="00357145">
      <w:pPr>
        <w:jc w:val="both"/>
        <w:rPr>
          <w:sz w:val="22"/>
          <w:szCs w:val="22"/>
        </w:rPr>
      </w:pPr>
    </w:p>
    <w:p w:rsidR="00825D9B" w:rsidRPr="00C57C45" w:rsidRDefault="00825D9B" w:rsidP="00825D9B">
      <w:pPr>
        <w:pStyle w:val="Zwykytekst"/>
        <w:jc w:val="both"/>
        <w:rPr>
          <w:rFonts w:ascii="Times New Roman" w:hAnsi="Times New Roman"/>
          <w:color w:val="FF0000"/>
          <w:sz w:val="22"/>
          <w:szCs w:val="22"/>
        </w:rPr>
      </w:pPr>
      <w:r w:rsidRPr="00C57C45">
        <w:rPr>
          <w:rFonts w:ascii="Times New Roman" w:hAnsi="Times New Roman"/>
          <w:color w:val="FF0000"/>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rsidR="00825D9B" w:rsidRDefault="00825D9B" w:rsidP="00825D9B">
      <w:pPr>
        <w:pStyle w:val="Zwykytekst"/>
        <w:rPr>
          <w:rFonts w:ascii="Times New Roman" w:hAnsi="Times New Roman"/>
          <w:color w:val="FF0000"/>
          <w:sz w:val="22"/>
          <w:szCs w:val="22"/>
        </w:rPr>
      </w:pPr>
      <w:r w:rsidRPr="00C57C45">
        <w:rPr>
          <w:rFonts w:ascii="Times New Roman" w:hAnsi="Times New Roman"/>
          <w:color w:val="FF0000"/>
          <w:sz w:val="22"/>
          <w:szCs w:val="22"/>
        </w:rPr>
        <w:t>Strony przyjmują jako datę jej zawarcia - datę złożenia ostatniego podpisu.</w:t>
      </w:r>
    </w:p>
    <w:p w:rsidR="004E4CF6" w:rsidRPr="00C57C45" w:rsidRDefault="004E4CF6" w:rsidP="00825D9B">
      <w:pPr>
        <w:pStyle w:val="Zwykytekst"/>
        <w:rPr>
          <w:rFonts w:ascii="Times New Roman" w:hAnsi="Times New Roman"/>
          <w:color w:val="FF0000"/>
          <w:sz w:val="22"/>
          <w:szCs w:val="22"/>
        </w:rPr>
      </w:pPr>
      <w:r w:rsidRPr="004E4CF6">
        <w:rPr>
          <w:rFonts w:ascii="Times New Roman" w:hAnsi="Times New Roman"/>
          <w:color w:val="FF0000"/>
          <w:sz w:val="22"/>
          <w:szCs w:val="22"/>
        </w:rPr>
        <w:t>Umowa została zawarta pomiędzy:</w:t>
      </w:r>
    </w:p>
    <w:p w:rsidR="00825D9B" w:rsidRPr="00C57C45" w:rsidRDefault="00825D9B" w:rsidP="00825D9B">
      <w:pPr>
        <w:jc w:val="both"/>
        <w:rPr>
          <w:i/>
          <w:iCs/>
          <w:color w:val="FF0000"/>
          <w:sz w:val="22"/>
          <w:szCs w:val="22"/>
        </w:rPr>
      </w:pPr>
      <w:r w:rsidRPr="00C57C45">
        <w:rPr>
          <w:i/>
          <w:iCs/>
          <w:color w:val="FF0000"/>
          <w:sz w:val="22"/>
          <w:szCs w:val="22"/>
          <w:highlight w:val="yellow"/>
        </w:rPr>
        <w:t>(w przypadku wersji elektronicznej)</w:t>
      </w:r>
    </w:p>
    <w:p w:rsidR="00825D9B" w:rsidRPr="00C57C45" w:rsidRDefault="00825D9B" w:rsidP="00825D9B">
      <w:pPr>
        <w:jc w:val="both"/>
        <w:rPr>
          <w:b/>
          <w:bCs/>
          <w:color w:val="FF0000"/>
          <w:sz w:val="22"/>
          <w:szCs w:val="22"/>
        </w:rPr>
      </w:pPr>
    </w:p>
    <w:p w:rsidR="00825D9B" w:rsidRPr="00C57C45" w:rsidRDefault="00825D9B" w:rsidP="00825D9B">
      <w:pPr>
        <w:jc w:val="both"/>
        <w:rPr>
          <w:color w:val="FF0000"/>
          <w:sz w:val="22"/>
          <w:szCs w:val="22"/>
        </w:rPr>
      </w:pPr>
      <w:r w:rsidRPr="00C57C45">
        <w:rPr>
          <w:color w:val="FF0000"/>
          <w:sz w:val="22"/>
          <w:szCs w:val="22"/>
          <w:highlight w:val="yellow"/>
        </w:rPr>
        <w:t>lub</w:t>
      </w:r>
    </w:p>
    <w:p w:rsidR="00825D9B" w:rsidRPr="00C57C45" w:rsidRDefault="00825D9B" w:rsidP="00825D9B">
      <w:pPr>
        <w:jc w:val="both"/>
        <w:rPr>
          <w:b/>
          <w:bCs/>
          <w:color w:val="FF0000"/>
          <w:sz w:val="22"/>
          <w:szCs w:val="22"/>
        </w:rPr>
      </w:pPr>
    </w:p>
    <w:p w:rsidR="00825D9B" w:rsidRPr="00C57C45" w:rsidRDefault="00825D9B" w:rsidP="00825D9B">
      <w:pPr>
        <w:jc w:val="both"/>
        <w:rPr>
          <w:color w:val="FF0000"/>
          <w:sz w:val="22"/>
          <w:szCs w:val="22"/>
        </w:rPr>
      </w:pPr>
      <w:r w:rsidRPr="00C57C45">
        <w:rPr>
          <w:color w:val="FF0000"/>
          <w:sz w:val="22"/>
          <w:szCs w:val="22"/>
        </w:rPr>
        <w:t>Umowa została zawarta w dniu ……….  w ……………….</w:t>
      </w:r>
      <w:r w:rsidR="00A44219">
        <w:rPr>
          <w:color w:val="FF0000"/>
          <w:sz w:val="22"/>
          <w:szCs w:val="22"/>
        </w:rPr>
        <w:t xml:space="preserve"> pomiędzy:</w:t>
      </w:r>
    </w:p>
    <w:p w:rsidR="00825D9B" w:rsidRPr="00077E9C" w:rsidRDefault="00825D9B" w:rsidP="00825D9B">
      <w:pPr>
        <w:jc w:val="both"/>
        <w:rPr>
          <w:i/>
          <w:iCs/>
          <w:color w:val="FF0000"/>
          <w:sz w:val="22"/>
          <w:szCs w:val="22"/>
        </w:rPr>
      </w:pPr>
      <w:r w:rsidRPr="00077E9C">
        <w:rPr>
          <w:i/>
          <w:iCs/>
          <w:color w:val="FF0000"/>
          <w:sz w:val="22"/>
          <w:szCs w:val="22"/>
          <w:highlight w:val="yellow"/>
        </w:rPr>
        <w:t>(w przypadku wersji papierowej)</w:t>
      </w:r>
    </w:p>
    <w:p w:rsidR="00825D9B" w:rsidRPr="003C6244" w:rsidRDefault="00825D9B" w:rsidP="00825D9B">
      <w:pPr>
        <w:jc w:val="both"/>
        <w:rPr>
          <w:sz w:val="22"/>
          <w:szCs w:val="22"/>
        </w:rPr>
      </w:pPr>
    </w:p>
    <w:p w:rsidR="00825D9B" w:rsidRPr="003C6244" w:rsidRDefault="00825D9B" w:rsidP="00825D9B">
      <w:pPr>
        <w:jc w:val="both"/>
        <w:rPr>
          <w:sz w:val="22"/>
          <w:szCs w:val="22"/>
        </w:rPr>
      </w:pPr>
      <w:bookmarkStart w:id="33"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 xml:space="preserve">zarejestrowaną w Sądzie Rejonowym Katowice-Wschód w Katowicach, Wydział VIII Gospodarczy, nr KRS 0000709363, REGON 360615984, wysokość kapitału zakładowego całkowicie wpłaconego 3 916 718 </w:t>
      </w:r>
      <w:r w:rsidR="00A11EAE">
        <w:rPr>
          <w:sz w:val="22"/>
          <w:szCs w:val="22"/>
        </w:rPr>
        <w:t>9</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rsidR="00825D9B" w:rsidRDefault="00825D9B" w:rsidP="00825D9B">
      <w:pPr>
        <w:jc w:val="center"/>
        <w:rPr>
          <w:sz w:val="22"/>
          <w:szCs w:val="22"/>
        </w:rPr>
      </w:pPr>
    </w:p>
    <w:p w:rsidR="00825D9B" w:rsidRDefault="00825D9B" w:rsidP="00825D9B">
      <w:pPr>
        <w:jc w:val="center"/>
        <w:rPr>
          <w:sz w:val="22"/>
          <w:szCs w:val="22"/>
        </w:rPr>
      </w:pPr>
    </w:p>
    <w:p w:rsidR="00825D9B" w:rsidRPr="00C57C45" w:rsidRDefault="00825D9B" w:rsidP="00825D9B">
      <w:pPr>
        <w:jc w:val="both"/>
        <w:rPr>
          <w:i/>
          <w:iCs/>
          <w:color w:val="FF0000"/>
          <w:sz w:val="22"/>
          <w:szCs w:val="22"/>
        </w:rPr>
      </w:pPr>
      <w:r w:rsidRPr="00C57C45">
        <w:rPr>
          <w:i/>
          <w:iCs/>
          <w:color w:val="FF0000"/>
          <w:sz w:val="22"/>
          <w:szCs w:val="22"/>
          <w:highlight w:val="yellow"/>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25D9B" w:rsidRPr="00090D8E" w:rsidTr="00F956BB">
        <w:trPr>
          <w:trHeight w:val="20"/>
        </w:trPr>
        <w:tc>
          <w:tcPr>
            <w:tcW w:w="5000" w:type="pct"/>
            <w:gridSpan w:val="4"/>
            <w:shd w:val="clear" w:color="auto" w:fill="F2F2F2" w:themeFill="background1" w:themeFillShade="F2"/>
            <w:vAlign w:val="center"/>
          </w:tcPr>
          <w:p w:rsidR="00825D9B" w:rsidRPr="00090D8E" w:rsidRDefault="00825D9B" w:rsidP="00F956BB">
            <w:pPr>
              <w:widowControl w:val="0"/>
              <w:tabs>
                <w:tab w:val="left" w:pos="284"/>
                <w:tab w:val="left" w:pos="851"/>
              </w:tabs>
              <w:ind w:left="284" w:hanging="284"/>
              <w:jc w:val="center"/>
              <w:rPr>
                <w:b/>
                <w:bCs/>
                <w:color w:val="FF0000"/>
              </w:rPr>
            </w:pPr>
            <w:r w:rsidRPr="00090D8E">
              <w:rPr>
                <w:b/>
                <w:bCs/>
                <w:color w:val="FF0000"/>
                <w:sz w:val="22"/>
                <w:szCs w:val="22"/>
              </w:rPr>
              <w:t>ZAMAWIAJĄCY</w:t>
            </w:r>
          </w:p>
        </w:tc>
      </w:tr>
      <w:tr w:rsidR="00825D9B" w:rsidRPr="00090D8E" w:rsidTr="00F956BB">
        <w:trPr>
          <w:trHeight w:val="557"/>
        </w:trPr>
        <w:tc>
          <w:tcPr>
            <w:tcW w:w="2498" w:type="pct"/>
            <w:gridSpan w:val="2"/>
            <w:vAlign w:val="center"/>
          </w:tcPr>
          <w:p w:rsidR="00825D9B" w:rsidRPr="00090D8E" w:rsidRDefault="00825D9B" w:rsidP="00F956BB">
            <w:pPr>
              <w:widowControl w:val="0"/>
              <w:jc w:val="center"/>
              <w:rPr>
                <w:color w:val="FF0000"/>
                <w:sz w:val="18"/>
                <w:szCs w:val="18"/>
              </w:rPr>
            </w:pPr>
          </w:p>
          <w:p w:rsidR="00825D9B" w:rsidRPr="00090D8E" w:rsidRDefault="00825D9B" w:rsidP="00F956BB">
            <w:pPr>
              <w:widowControl w:val="0"/>
              <w:jc w:val="center"/>
              <w:rPr>
                <w:color w:val="FF0000"/>
                <w:sz w:val="18"/>
                <w:szCs w:val="18"/>
              </w:rPr>
            </w:pPr>
          </w:p>
          <w:p w:rsidR="00825D9B" w:rsidRPr="00090D8E" w:rsidRDefault="00825D9B" w:rsidP="00F956BB">
            <w:pPr>
              <w:widowControl w:val="0"/>
              <w:jc w:val="center"/>
              <w:rPr>
                <w:color w:val="FF0000"/>
                <w:sz w:val="18"/>
                <w:szCs w:val="18"/>
              </w:rPr>
            </w:pPr>
          </w:p>
          <w:p w:rsidR="00825D9B" w:rsidRPr="00090D8E" w:rsidRDefault="00825D9B" w:rsidP="00F956BB">
            <w:pPr>
              <w:widowControl w:val="0"/>
              <w:jc w:val="center"/>
              <w:rPr>
                <w:color w:val="FF0000"/>
                <w:sz w:val="18"/>
                <w:szCs w:val="18"/>
              </w:rPr>
            </w:pPr>
          </w:p>
          <w:p w:rsidR="00825D9B" w:rsidRPr="00090D8E" w:rsidRDefault="00825D9B" w:rsidP="00F956BB">
            <w:pPr>
              <w:widowControl w:val="0"/>
              <w:jc w:val="center"/>
              <w:rPr>
                <w:color w:val="FF0000"/>
                <w:sz w:val="18"/>
                <w:szCs w:val="18"/>
              </w:rPr>
            </w:pPr>
          </w:p>
          <w:p w:rsidR="00825D9B" w:rsidRPr="00090D8E" w:rsidRDefault="00825D9B" w:rsidP="00F956BB">
            <w:pPr>
              <w:widowControl w:val="0"/>
              <w:tabs>
                <w:tab w:val="left" w:pos="284"/>
                <w:tab w:val="left" w:pos="851"/>
              </w:tabs>
              <w:ind w:left="284" w:hanging="284"/>
              <w:jc w:val="center"/>
              <w:rPr>
                <w:b/>
                <w:bCs/>
                <w:color w:val="FF0000"/>
              </w:rPr>
            </w:pPr>
          </w:p>
        </w:tc>
        <w:tc>
          <w:tcPr>
            <w:tcW w:w="2502" w:type="pct"/>
            <w:gridSpan w:val="2"/>
            <w:vAlign w:val="center"/>
          </w:tcPr>
          <w:p w:rsidR="00825D9B" w:rsidRPr="00090D8E" w:rsidRDefault="00825D9B" w:rsidP="00F956BB">
            <w:pPr>
              <w:widowControl w:val="0"/>
              <w:jc w:val="center"/>
              <w:rPr>
                <w:color w:val="FF0000"/>
                <w:sz w:val="18"/>
                <w:szCs w:val="18"/>
              </w:rPr>
            </w:pPr>
          </w:p>
          <w:p w:rsidR="00825D9B" w:rsidRPr="00090D8E" w:rsidRDefault="00825D9B" w:rsidP="00F956BB">
            <w:pPr>
              <w:widowControl w:val="0"/>
              <w:jc w:val="center"/>
              <w:rPr>
                <w:color w:val="FF0000"/>
                <w:sz w:val="18"/>
                <w:szCs w:val="18"/>
              </w:rPr>
            </w:pPr>
          </w:p>
          <w:p w:rsidR="00825D9B" w:rsidRPr="00090D8E" w:rsidRDefault="00825D9B" w:rsidP="00F956BB">
            <w:pPr>
              <w:widowControl w:val="0"/>
              <w:jc w:val="center"/>
              <w:rPr>
                <w:color w:val="FF0000"/>
                <w:sz w:val="18"/>
                <w:szCs w:val="18"/>
              </w:rPr>
            </w:pPr>
          </w:p>
          <w:p w:rsidR="00825D9B" w:rsidRPr="00090D8E" w:rsidRDefault="00825D9B" w:rsidP="00F956BB">
            <w:pPr>
              <w:widowControl w:val="0"/>
              <w:jc w:val="center"/>
              <w:rPr>
                <w:color w:val="FF0000"/>
                <w:sz w:val="18"/>
                <w:szCs w:val="18"/>
              </w:rPr>
            </w:pPr>
          </w:p>
          <w:p w:rsidR="00825D9B" w:rsidRPr="00090D8E" w:rsidRDefault="00825D9B" w:rsidP="00F956BB">
            <w:pPr>
              <w:widowControl w:val="0"/>
              <w:jc w:val="center"/>
              <w:rPr>
                <w:color w:val="FF0000"/>
                <w:sz w:val="18"/>
                <w:szCs w:val="18"/>
              </w:rPr>
            </w:pPr>
          </w:p>
          <w:p w:rsidR="00825D9B" w:rsidRPr="00090D8E" w:rsidRDefault="00825D9B" w:rsidP="00F956BB">
            <w:pPr>
              <w:widowControl w:val="0"/>
              <w:tabs>
                <w:tab w:val="left" w:pos="284"/>
                <w:tab w:val="left" w:pos="851"/>
              </w:tabs>
              <w:ind w:left="284" w:hanging="284"/>
              <w:jc w:val="center"/>
              <w:rPr>
                <w:b/>
                <w:bCs/>
                <w:color w:val="FF0000"/>
              </w:rPr>
            </w:pPr>
          </w:p>
        </w:tc>
      </w:tr>
      <w:tr w:rsidR="00825D9B" w:rsidRPr="00090D8E" w:rsidTr="00F956BB">
        <w:trPr>
          <w:trHeight w:val="564"/>
        </w:trPr>
        <w:tc>
          <w:tcPr>
            <w:tcW w:w="1561" w:type="pct"/>
            <w:shd w:val="clear" w:color="auto" w:fill="F2F2F2" w:themeFill="background1" w:themeFillShade="F2"/>
            <w:vAlign w:val="center"/>
          </w:tcPr>
          <w:p w:rsidR="00825D9B" w:rsidRPr="00090D8E" w:rsidRDefault="00825D9B" w:rsidP="00F956BB">
            <w:pPr>
              <w:ind w:left="-108" w:right="-108"/>
              <w:jc w:val="center"/>
              <w:rPr>
                <w:color w:val="FF0000"/>
                <w:sz w:val="18"/>
                <w:szCs w:val="18"/>
              </w:rPr>
            </w:pPr>
            <w:r w:rsidRPr="00090D8E">
              <w:rPr>
                <w:color w:val="FF0000"/>
                <w:sz w:val="18"/>
                <w:szCs w:val="18"/>
              </w:rPr>
              <w:t>Sekretarz Komisji Przetargowej lub</w:t>
            </w:r>
          </w:p>
          <w:p w:rsidR="00825D9B" w:rsidRPr="00090D8E" w:rsidRDefault="00825D9B" w:rsidP="00F956BB">
            <w:pPr>
              <w:widowControl w:val="0"/>
              <w:tabs>
                <w:tab w:val="left" w:pos="284"/>
                <w:tab w:val="left" w:pos="851"/>
              </w:tabs>
              <w:ind w:left="-108" w:right="-108"/>
              <w:jc w:val="center"/>
              <w:rPr>
                <w:b/>
                <w:bCs/>
                <w:color w:val="FF0000"/>
                <w:sz w:val="18"/>
                <w:szCs w:val="18"/>
              </w:rPr>
            </w:pPr>
            <w:r w:rsidRPr="00090D8E">
              <w:rPr>
                <w:color w:val="FF0000"/>
                <w:sz w:val="18"/>
                <w:szCs w:val="18"/>
              </w:rPr>
              <w:t>inna osoba wyznaczona</w:t>
            </w:r>
          </w:p>
        </w:tc>
        <w:tc>
          <w:tcPr>
            <w:tcW w:w="1643" w:type="pct"/>
            <w:gridSpan w:val="2"/>
            <w:shd w:val="clear" w:color="auto" w:fill="F2F2F2" w:themeFill="background1" w:themeFillShade="F2"/>
            <w:vAlign w:val="center"/>
          </w:tcPr>
          <w:p w:rsidR="00825D9B" w:rsidRPr="00090D8E" w:rsidRDefault="00825D9B" w:rsidP="00F956BB">
            <w:pPr>
              <w:widowControl w:val="0"/>
              <w:ind w:left="-108" w:right="-108"/>
              <w:jc w:val="center"/>
              <w:rPr>
                <w:b/>
                <w:bCs/>
                <w:color w:val="FF0000"/>
                <w:sz w:val="18"/>
                <w:szCs w:val="18"/>
              </w:rPr>
            </w:pPr>
            <w:r w:rsidRPr="00090D8E">
              <w:rPr>
                <w:color w:val="FF0000"/>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rsidR="00825D9B" w:rsidRPr="00090D8E" w:rsidRDefault="00825D9B" w:rsidP="00F956BB">
            <w:pPr>
              <w:widowControl w:val="0"/>
              <w:ind w:left="-108" w:right="-108"/>
              <w:jc w:val="center"/>
              <w:rPr>
                <w:b/>
                <w:bCs/>
                <w:color w:val="FF0000"/>
                <w:sz w:val="18"/>
                <w:szCs w:val="18"/>
              </w:rPr>
            </w:pPr>
            <w:r w:rsidRPr="00090D8E">
              <w:rPr>
                <w:color w:val="FF0000"/>
                <w:sz w:val="18"/>
                <w:szCs w:val="18"/>
              </w:rPr>
              <w:t>Radca Prawny</w:t>
            </w:r>
          </w:p>
        </w:tc>
      </w:tr>
      <w:tr w:rsidR="00825D9B" w:rsidRPr="00090D8E" w:rsidTr="00F956BB">
        <w:trPr>
          <w:trHeight w:val="564"/>
        </w:trPr>
        <w:tc>
          <w:tcPr>
            <w:tcW w:w="1561" w:type="pct"/>
            <w:vAlign w:val="center"/>
          </w:tcPr>
          <w:p w:rsidR="00825D9B" w:rsidRPr="00090D8E" w:rsidRDefault="00825D9B" w:rsidP="00F956BB">
            <w:pPr>
              <w:widowControl w:val="0"/>
              <w:jc w:val="center"/>
              <w:rPr>
                <w:color w:val="FF0000"/>
                <w:sz w:val="18"/>
                <w:szCs w:val="18"/>
              </w:rPr>
            </w:pPr>
          </w:p>
          <w:p w:rsidR="00825D9B" w:rsidRPr="00090D8E" w:rsidRDefault="00825D9B" w:rsidP="00F956BB">
            <w:pPr>
              <w:widowControl w:val="0"/>
              <w:jc w:val="center"/>
              <w:rPr>
                <w:color w:val="FF0000"/>
                <w:sz w:val="18"/>
                <w:szCs w:val="18"/>
              </w:rPr>
            </w:pPr>
          </w:p>
          <w:p w:rsidR="00825D9B" w:rsidRPr="00090D8E" w:rsidRDefault="00825D9B" w:rsidP="00F956BB">
            <w:pPr>
              <w:widowControl w:val="0"/>
              <w:jc w:val="center"/>
              <w:rPr>
                <w:color w:val="FF0000"/>
                <w:sz w:val="18"/>
                <w:szCs w:val="18"/>
              </w:rPr>
            </w:pPr>
          </w:p>
          <w:p w:rsidR="00825D9B" w:rsidRPr="00090D8E" w:rsidRDefault="00825D9B" w:rsidP="00F956BB">
            <w:pPr>
              <w:widowControl w:val="0"/>
              <w:jc w:val="center"/>
              <w:rPr>
                <w:color w:val="FF0000"/>
                <w:sz w:val="18"/>
                <w:szCs w:val="18"/>
              </w:rPr>
            </w:pPr>
          </w:p>
          <w:p w:rsidR="00825D9B" w:rsidRPr="00090D8E" w:rsidRDefault="00825D9B" w:rsidP="00F956BB">
            <w:pPr>
              <w:widowControl w:val="0"/>
              <w:jc w:val="center"/>
              <w:rPr>
                <w:color w:val="FF0000"/>
                <w:sz w:val="18"/>
                <w:szCs w:val="18"/>
              </w:rPr>
            </w:pPr>
          </w:p>
          <w:p w:rsidR="00825D9B" w:rsidRPr="00090D8E" w:rsidRDefault="00825D9B" w:rsidP="00F956BB">
            <w:pPr>
              <w:ind w:left="22"/>
              <w:jc w:val="center"/>
              <w:rPr>
                <w:color w:val="FF0000"/>
                <w:sz w:val="18"/>
                <w:szCs w:val="18"/>
              </w:rPr>
            </w:pPr>
          </w:p>
        </w:tc>
        <w:tc>
          <w:tcPr>
            <w:tcW w:w="1643" w:type="pct"/>
            <w:gridSpan w:val="2"/>
            <w:vAlign w:val="center"/>
          </w:tcPr>
          <w:p w:rsidR="00825D9B" w:rsidRPr="00090D8E" w:rsidRDefault="00825D9B" w:rsidP="00F956BB">
            <w:pPr>
              <w:widowControl w:val="0"/>
              <w:jc w:val="center"/>
              <w:rPr>
                <w:color w:val="FF0000"/>
                <w:sz w:val="18"/>
                <w:szCs w:val="18"/>
              </w:rPr>
            </w:pPr>
          </w:p>
          <w:p w:rsidR="00825D9B" w:rsidRPr="00090D8E" w:rsidRDefault="00825D9B" w:rsidP="00F956BB">
            <w:pPr>
              <w:widowControl w:val="0"/>
              <w:jc w:val="center"/>
              <w:rPr>
                <w:color w:val="FF0000"/>
                <w:sz w:val="18"/>
                <w:szCs w:val="18"/>
              </w:rPr>
            </w:pPr>
          </w:p>
          <w:p w:rsidR="00825D9B" w:rsidRPr="00090D8E" w:rsidRDefault="00825D9B" w:rsidP="00F956BB">
            <w:pPr>
              <w:widowControl w:val="0"/>
              <w:jc w:val="center"/>
              <w:rPr>
                <w:color w:val="FF0000"/>
                <w:sz w:val="18"/>
                <w:szCs w:val="18"/>
              </w:rPr>
            </w:pPr>
          </w:p>
          <w:p w:rsidR="00825D9B" w:rsidRPr="00090D8E" w:rsidRDefault="00825D9B" w:rsidP="00F956BB">
            <w:pPr>
              <w:widowControl w:val="0"/>
              <w:jc w:val="center"/>
              <w:rPr>
                <w:color w:val="FF0000"/>
                <w:sz w:val="18"/>
                <w:szCs w:val="18"/>
              </w:rPr>
            </w:pPr>
          </w:p>
          <w:p w:rsidR="00825D9B" w:rsidRPr="00090D8E" w:rsidRDefault="00825D9B" w:rsidP="00F956BB">
            <w:pPr>
              <w:widowControl w:val="0"/>
              <w:jc w:val="center"/>
              <w:rPr>
                <w:color w:val="FF0000"/>
                <w:sz w:val="18"/>
                <w:szCs w:val="18"/>
              </w:rPr>
            </w:pPr>
          </w:p>
          <w:p w:rsidR="00825D9B" w:rsidRPr="00090D8E" w:rsidRDefault="00825D9B" w:rsidP="00F956BB">
            <w:pPr>
              <w:widowControl w:val="0"/>
              <w:ind w:left="34" w:hanging="34"/>
              <w:jc w:val="center"/>
              <w:rPr>
                <w:color w:val="FF0000"/>
                <w:sz w:val="18"/>
                <w:szCs w:val="18"/>
              </w:rPr>
            </w:pPr>
          </w:p>
        </w:tc>
        <w:tc>
          <w:tcPr>
            <w:tcW w:w="1796" w:type="pct"/>
            <w:vAlign w:val="center"/>
          </w:tcPr>
          <w:p w:rsidR="00825D9B" w:rsidRPr="00090D8E" w:rsidRDefault="00825D9B" w:rsidP="00F956BB">
            <w:pPr>
              <w:widowControl w:val="0"/>
              <w:jc w:val="center"/>
              <w:rPr>
                <w:color w:val="FF0000"/>
                <w:sz w:val="18"/>
                <w:szCs w:val="18"/>
              </w:rPr>
            </w:pPr>
          </w:p>
          <w:p w:rsidR="00825D9B" w:rsidRPr="00090D8E" w:rsidRDefault="00825D9B" w:rsidP="00F956BB">
            <w:pPr>
              <w:widowControl w:val="0"/>
              <w:jc w:val="center"/>
              <w:rPr>
                <w:color w:val="FF0000"/>
                <w:sz w:val="18"/>
                <w:szCs w:val="18"/>
              </w:rPr>
            </w:pPr>
          </w:p>
          <w:p w:rsidR="00825D9B" w:rsidRPr="00090D8E" w:rsidRDefault="00825D9B" w:rsidP="00F956BB">
            <w:pPr>
              <w:widowControl w:val="0"/>
              <w:jc w:val="center"/>
              <w:rPr>
                <w:color w:val="FF0000"/>
                <w:sz w:val="18"/>
                <w:szCs w:val="18"/>
              </w:rPr>
            </w:pPr>
          </w:p>
          <w:p w:rsidR="00825D9B" w:rsidRPr="00090D8E" w:rsidRDefault="00825D9B" w:rsidP="00F956BB">
            <w:pPr>
              <w:widowControl w:val="0"/>
              <w:jc w:val="center"/>
              <w:rPr>
                <w:color w:val="FF0000"/>
                <w:sz w:val="18"/>
                <w:szCs w:val="18"/>
              </w:rPr>
            </w:pPr>
          </w:p>
          <w:p w:rsidR="00825D9B" w:rsidRPr="00090D8E" w:rsidRDefault="00825D9B" w:rsidP="00F956BB">
            <w:pPr>
              <w:widowControl w:val="0"/>
              <w:jc w:val="center"/>
              <w:rPr>
                <w:color w:val="FF0000"/>
                <w:sz w:val="18"/>
                <w:szCs w:val="18"/>
              </w:rPr>
            </w:pPr>
          </w:p>
          <w:p w:rsidR="00825D9B" w:rsidRPr="00090D8E" w:rsidRDefault="00825D9B" w:rsidP="00F956BB">
            <w:pPr>
              <w:widowControl w:val="0"/>
              <w:jc w:val="center"/>
              <w:rPr>
                <w:color w:val="FF0000"/>
                <w:sz w:val="18"/>
                <w:szCs w:val="18"/>
              </w:rPr>
            </w:pPr>
          </w:p>
        </w:tc>
      </w:tr>
    </w:tbl>
    <w:p w:rsidR="00825D9B" w:rsidRPr="00090D8E" w:rsidRDefault="00825D9B" w:rsidP="00825D9B">
      <w:pPr>
        <w:jc w:val="both"/>
        <w:rPr>
          <w:color w:val="FF0000"/>
          <w:sz w:val="18"/>
          <w:szCs w:val="18"/>
        </w:rPr>
      </w:pPr>
    </w:p>
    <w:p w:rsidR="00825D9B" w:rsidRPr="003C6244" w:rsidRDefault="00825D9B" w:rsidP="00825D9B">
      <w:pPr>
        <w:jc w:val="center"/>
        <w:rPr>
          <w:sz w:val="22"/>
          <w:szCs w:val="22"/>
        </w:rPr>
      </w:pPr>
    </w:p>
    <w:p w:rsidR="00825D9B" w:rsidRPr="003C6244" w:rsidRDefault="00825D9B" w:rsidP="00825D9B">
      <w:pPr>
        <w:rPr>
          <w:b/>
          <w:sz w:val="22"/>
          <w:szCs w:val="22"/>
        </w:rPr>
      </w:pPr>
      <w:r>
        <w:rPr>
          <w:b/>
          <w:sz w:val="22"/>
          <w:szCs w:val="22"/>
        </w:rPr>
        <w:t>i</w:t>
      </w:r>
      <w:r w:rsidRPr="003C6244">
        <w:rPr>
          <w:b/>
          <w:sz w:val="22"/>
          <w:szCs w:val="22"/>
        </w:rPr>
        <w:t>:</w:t>
      </w:r>
    </w:p>
    <w:p w:rsidR="00825D9B" w:rsidRPr="003C6244" w:rsidRDefault="00825D9B" w:rsidP="00825D9B">
      <w:pPr>
        <w:rPr>
          <w:i/>
          <w:color w:val="FF0000"/>
          <w:sz w:val="22"/>
          <w:szCs w:val="22"/>
        </w:rPr>
      </w:pPr>
      <w:bookmarkStart w:id="34" w:name="_Hlk9317397"/>
    </w:p>
    <w:p w:rsidR="00825D9B" w:rsidRPr="003C6244" w:rsidRDefault="00825D9B" w:rsidP="00825D9B">
      <w:pPr>
        <w:rPr>
          <w:i/>
          <w:color w:val="FF0000"/>
          <w:sz w:val="22"/>
          <w:szCs w:val="22"/>
        </w:rPr>
      </w:pPr>
      <w:r w:rsidRPr="003C6244">
        <w:rPr>
          <w:i/>
          <w:color w:val="FF0000"/>
          <w:sz w:val="22"/>
          <w:szCs w:val="22"/>
          <w:highlight w:val="yellow"/>
        </w:rPr>
        <w:t>W przypadku spółki prawa handlowego:</w:t>
      </w:r>
    </w:p>
    <w:p w:rsidR="00825D9B" w:rsidRPr="003C6244" w:rsidRDefault="00825D9B" w:rsidP="00825D9B">
      <w:pPr>
        <w:jc w:val="both"/>
        <w:rPr>
          <w:sz w:val="22"/>
          <w:szCs w:val="22"/>
        </w:rPr>
      </w:pPr>
      <w:r w:rsidRPr="003C6244">
        <w:rPr>
          <w:sz w:val="22"/>
          <w:szCs w:val="22"/>
        </w:rPr>
        <w:t>__________________________________________________________________________________</w:t>
      </w:r>
    </w:p>
    <w:p w:rsidR="00825D9B" w:rsidRPr="003C6244" w:rsidRDefault="00825D9B" w:rsidP="00825D9B">
      <w:pPr>
        <w:jc w:val="both"/>
        <w:rPr>
          <w:sz w:val="22"/>
          <w:szCs w:val="22"/>
        </w:rPr>
      </w:pPr>
      <w:r w:rsidRPr="003C6244">
        <w:rPr>
          <w:sz w:val="22"/>
          <w:szCs w:val="22"/>
        </w:rPr>
        <w:t xml:space="preserve">z siedzibą w ________________, przy ulicy 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zwaną (</w:t>
      </w:r>
      <w:proofErr w:type="spellStart"/>
      <w:r w:rsidRPr="003C6244">
        <w:rPr>
          <w:sz w:val="22"/>
          <w:szCs w:val="22"/>
        </w:rPr>
        <w:t>ym</w:t>
      </w:r>
      <w:proofErr w:type="spellEnd"/>
      <w:r w:rsidRPr="003C6244">
        <w:rPr>
          <w:sz w:val="22"/>
          <w:szCs w:val="22"/>
        </w:rPr>
        <w:t xml:space="preserve">)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rsidR="00825D9B" w:rsidRDefault="00825D9B" w:rsidP="00825D9B">
      <w:pPr>
        <w:rPr>
          <w:i/>
          <w:color w:val="FF0000"/>
          <w:sz w:val="22"/>
          <w:szCs w:val="22"/>
        </w:rPr>
      </w:pPr>
    </w:p>
    <w:p w:rsidR="00825D9B" w:rsidRDefault="00825D9B" w:rsidP="00825D9B">
      <w:bookmarkStart w:id="35" w:name="_Hlk137019921"/>
    </w:p>
    <w:bookmarkEnd w:id="35"/>
    <w:p w:rsidR="00825D9B" w:rsidRDefault="00825D9B" w:rsidP="00825D9B">
      <w:pPr>
        <w:rPr>
          <w:i/>
          <w:color w:val="FF0000"/>
          <w:sz w:val="22"/>
          <w:szCs w:val="22"/>
        </w:rPr>
      </w:pPr>
    </w:p>
    <w:p w:rsidR="00825D9B" w:rsidRPr="003C6244" w:rsidRDefault="00825D9B" w:rsidP="00825D9B">
      <w:pPr>
        <w:rPr>
          <w:i/>
          <w:color w:val="FF0000"/>
          <w:sz w:val="22"/>
          <w:szCs w:val="22"/>
        </w:rPr>
      </w:pPr>
    </w:p>
    <w:p w:rsidR="00825D9B" w:rsidRPr="003C6244" w:rsidRDefault="00825D9B" w:rsidP="00825D9B">
      <w:pPr>
        <w:rPr>
          <w:i/>
          <w:color w:val="FF0000"/>
          <w:sz w:val="22"/>
          <w:szCs w:val="22"/>
        </w:rPr>
      </w:pPr>
      <w:r w:rsidRPr="003C6244">
        <w:rPr>
          <w:i/>
          <w:color w:val="FF0000"/>
          <w:sz w:val="22"/>
          <w:szCs w:val="22"/>
          <w:highlight w:val="yellow"/>
        </w:rPr>
        <w:t>W przypadku działalności gospodarczej prowadzonej osobiście:</w:t>
      </w:r>
    </w:p>
    <w:p w:rsidR="00825D9B" w:rsidRPr="003C6244" w:rsidRDefault="00825D9B" w:rsidP="00825D9B">
      <w:pPr>
        <w:jc w:val="both"/>
        <w:rPr>
          <w:sz w:val="22"/>
          <w:szCs w:val="22"/>
        </w:rPr>
      </w:pPr>
      <w:r w:rsidRPr="003C6244">
        <w:rPr>
          <w:b/>
          <w:sz w:val="22"/>
          <w:szCs w:val="22"/>
        </w:rPr>
        <w:t>Panem</w:t>
      </w:r>
      <w:r>
        <w:rPr>
          <w:b/>
          <w:sz w:val="22"/>
          <w:szCs w:val="22"/>
        </w:rPr>
        <w:t>/Panią</w:t>
      </w:r>
      <w:r w:rsidRPr="003C6244">
        <w:rPr>
          <w:b/>
          <w:sz w:val="22"/>
          <w:szCs w:val="22"/>
        </w:rPr>
        <w:t xml:space="preserve"> _____________________</w:t>
      </w:r>
      <w:r w:rsidRPr="003C6244">
        <w:rPr>
          <w:sz w:val="22"/>
          <w:szCs w:val="22"/>
        </w:rPr>
        <w:t>, prowadzącym</w:t>
      </w:r>
      <w:r>
        <w:rPr>
          <w:sz w:val="22"/>
          <w:szCs w:val="22"/>
        </w:rPr>
        <w:t>/ą</w:t>
      </w:r>
      <w:r w:rsidRPr="003C6244">
        <w:rPr>
          <w:sz w:val="22"/>
          <w:szCs w:val="22"/>
        </w:rPr>
        <w:t xml:space="preserve"> działalność gospodarczą pod nazwą: </w:t>
      </w:r>
      <w:r w:rsidRPr="003C6244">
        <w:rPr>
          <w:b/>
          <w:sz w:val="22"/>
          <w:szCs w:val="22"/>
        </w:rPr>
        <w:t>______________________________</w:t>
      </w:r>
      <w:r w:rsidRPr="003C6244">
        <w:rPr>
          <w:sz w:val="22"/>
          <w:szCs w:val="22"/>
        </w:rPr>
        <w:t xml:space="preserve"> - z siedzibą w _____________________ przy ulicy ___________________ - zarejestrowaną w Centralnej Ewidencji i Informacji o Działalności Gospodarczej, REGON ______________, zwanym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 xml:space="preserve">ym/ą </w:t>
      </w:r>
      <w:r w:rsidRPr="00895B8E">
        <w:rPr>
          <w:sz w:val="22"/>
          <w:szCs w:val="22"/>
        </w:rPr>
        <w:t>przez osoby umocowane</w:t>
      </w:r>
      <w:r>
        <w:rPr>
          <w:sz w:val="22"/>
          <w:szCs w:val="22"/>
        </w:rPr>
        <w:t>.</w:t>
      </w:r>
    </w:p>
    <w:p w:rsidR="00825D9B" w:rsidRDefault="00825D9B" w:rsidP="00825D9B">
      <w:pPr>
        <w:rPr>
          <w:i/>
          <w:color w:val="FF0000"/>
          <w:sz w:val="22"/>
          <w:szCs w:val="22"/>
          <w:highlight w:val="yellow"/>
        </w:rPr>
      </w:pPr>
    </w:p>
    <w:p w:rsidR="00825D9B" w:rsidRDefault="00825D9B" w:rsidP="00825D9B">
      <w:pPr>
        <w:rPr>
          <w:i/>
          <w:color w:val="FF0000"/>
          <w:sz w:val="22"/>
          <w:szCs w:val="22"/>
          <w:highlight w:val="yellow"/>
        </w:rPr>
      </w:pPr>
    </w:p>
    <w:p w:rsidR="00825D9B" w:rsidRPr="003C6244" w:rsidRDefault="00825D9B" w:rsidP="00825D9B">
      <w:pPr>
        <w:rPr>
          <w:i/>
          <w:color w:val="FF0000"/>
          <w:sz w:val="22"/>
          <w:szCs w:val="22"/>
        </w:rPr>
      </w:pPr>
      <w:r w:rsidRPr="003C6244">
        <w:rPr>
          <w:i/>
          <w:color w:val="FF0000"/>
          <w:sz w:val="22"/>
          <w:szCs w:val="22"/>
          <w:highlight w:val="yellow"/>
        </w:rPr>
        <w:t>W przypadku spółki cywilnej:</w:t>
      </w:r>
    </w:p>
    <w:p w:rsidR="00825D9B" w:rsidRPr="003C6244" w:rsidRDefault="00825D9B" w:rsidP="00825D9B">
      <w:pPr>
        <w:rPr>
          <w:sz w:val="22"/>
          <w:szCs w:val="22"/>
        </w:rPr>
      </w:pPr>
      <w:r w:rsidRPr="003C6244">
        <w:rPr>
          <w:sz w:val="22"/>
          <w:szCs w:val="22"/>
        </w:rPr>
        <w:t xml:space="preserve">1.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rsidR="00825D9B" w:rsidRPr="003C6244" w:rsidRDefault="00825D9B" w:rsidP="00825D9B">
      <w:pPr>
        <w:jc w:val="both"/>
        <w:rPr>
          <w:sz w:val="22"/>
          <w:szCs w:val="22"/>
        </w:rPr>
      </w:pPr>
      <w:r w:rsidRPr="003C6244">
        <w:rPr>
          <w:sz w:val="22"/>
          <w:szCs w:val="22"/>
        </w:rPr>
        <w:t xml:space="preserve">2.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rsidR="00825D9B" w:rsidRPr="003C6244" w:rsidRDefault="00825D9B" w:rsidP="00825D9B">
      <w:pPr>
        <w:jc w:val="both"/>
        <w:rPr>
          <w:sz w:val="22"/>
          <w:szCs w:val="22"/>
        </w:rPr>
      </w:pPr>
      <w:r w:rsidRPr="003C6244">
        <w:rPr>
          <w:sz w:val="22"/>
          <w:szCs w:val="22"/>
        </w:rPr>
        <w:t xml:space="preserve">wspólnie prowadzącymi działalność gospodarczą w formie spółki cywilnej pod nazwą ___________ </w:t>
      </w:r>
    </w:p>
    <w:p w:rsidR="00825D9B" w:rsidRPr="003C6244" w:rsidRDefault="00825D9B" w:rsidP="00825D9B">
      <w:pPr>
        <w:jc w:val="both"/>
        <w:rPr>
          <w:sz w:val="22"/>
          <w:szCs w:val="22"/>
        </w:rPr>
      </w:pPr>
      <w:r w:rsidRPr="003C6244">
        <w:rPr>
          <w:sz w:val="22"/>
          <w:szCs w:val="22"/>
        </w:rPr>
        <w:t xml:space="preserve">z siedzibą w ______________, przy ulicy _________________, zwanymi w dalszej części umowy </w:t>
      </w:r>
      <w:r w:rsidRPr="003C6244">
        <w:rPr>
          <w:b/>
          <w:sz w:val="22"/>
          <w:szCs w:val="22"/>
        </w:rPr>
        <w:t xml:space="preserve">„WYKONAWCĄ” </w:t>
      </w:r>
      <w:r w:rsidRPr="00895B8E">
        <w:rPr>
          <w:sz w:val="22"/>
          <w:szCs w:val="22"/>
        </w:rPr>
        <w:t>reprezentowan</w:t>
      </w:r>
      <w:r>
        <w:rPr>
          <w:sz w:val="22"/>
          <w:szCs w:val="22"/>
        </w:rPr>
        <w:t>ymi</w:t>
      </w:r>
      <w:r w:rsidRPr="00895B8E">
        <w:rPr>
          <w:sz w:val="22"/>
          <w:szCs w:val="22"/>
        </w:rPr>
        <w:t xml:space="preserve"> przez osoby umocowane</w:t>
      </w:r>
      <w:r>
        <w:rPr>
          <w:sz w:val="22"/>
          <w:szCs w:val="22"/>
        </w:rPr>
        <w:t>.</w:t>
      </w:r>
    </w:p>
    <w:p w:rsidR="00825D9B" w:rsidRPr="003C6244" w:rsidRDefault="00825D9B" w:rsidP="00825D9B">
      <w:pPr>
        <w:rPr>
          <w:i/>
          <w:color w:val="FF0000"/>
          <w:sz w:val="22"/>
          <w:szCs w:val="22"/>
        </w:rPr>
      </w:pPr>
    </w:p>
    <w:p w:rsidR="00825D9B" w:rsidRPr="003C6244" w:rsidRDefault="00825D9B" w:rsidP="00825D9B">
      <w:pPr>
        <w:rPr>
          <w:i/>
          <w:color w:val="FF0000"/>
          <w:sz w:val="22"/>
          <w:szCs w:val="22"/>
        </w:rPr>
      </w:pPr>
      <w:r w:rsidRPr="003C6244">
        <w:rPr>
          <w:i/>
          <w:color w:val="FF0000"/>
          <w:sz w:val="22"/>
          <w:szCs w:val="22"/>
          <w:highlight w:val="yellow"/>
        </w:rPr>
        <w:t>W przypadku konsorcjum:</w:t>
      </w:r>
    </w:p>
    <w:p w:rsidR="00825D9B" w:rsidRPr="003C6244" w:rsidRDefault="00825D9B" w:rsidP="00825D9B">
      <w:pPr>
        <w:rPr>
          <w:b/>
          <w:sz w:val="22"/>
          <w:szCs w:val="22"/>
          <w:u w:val="single"/>
        </w:rPr>
      </w:pPr>
      <w:r w:rsidRPr="003C6244">
        <w:rPr>
          <w:b/>
          <w:sz w:val="22"/>
          <w:szCs w:val="22"/>
          <w:u w:val="single"/>
        </w:rPr>
        <w:t>Konsorcjum firm:</w:t>
      </w:r>
    </w:p>
    <w:p w:rsidR="00825D9B" w:rsidRPr="003C6244" w:rsidRDefault="00825D9B" w:rsidP="00825D9B">
      <w:pPr>
        <w:jc w:val="both"/>
        <w:rPr>
          <w:sz w:val="22"/>
          <w:szCs w:val="22"/>
        </w:rPr>
      </w:pPr>
      <w:r w:rsidRPr="003C6244">
        <w:rPr>
          <w:sz w:val="22"/>
          <w:szCs w:val="22"/>
        </w:rPr>
        <w:t xml:space="preserve">1. </w:t>
      </w:r>
      <w:r w:rsidRPr="003C6244">
        <w:rPr>
          <w:b/>
          <w:sz w:val="22"/>
          <w:szCs w:val="22"/>
        </w:rPr>
        <w:t>Lider</w:t>
      </w:r>
      <w:r w:rsidRPr="003C6244">
        <w:rPr>
          <w:sz w:val="22"/>
          <w:szCs w:val="22"/>
        </w:rPr>
        <w:t xml:space="preserve"> - _______________________________________________________________________</w:t>
      </w:r>
    </w:p>
    <w:p w:rsidR="00825D9B" w:rsidRPr="003C6244" w:rsidRDefault="00825D9B" w:rsidP="00825D9B">
      <w:pPr>
        <w:jc w:val="both"/>
        <w:rPr>
          <w:i/>
          <w:color w:val="FF0000"/>
          <w:sz w:val="22"/>
          <w:szCs w:val="22"/>
        </w:rPr>
      </w:pPr>
      <w:r w:rsidRPr="003C6244">
        <w:rPr>
          <w:sz w:val="22"/>
          <w:szCs w:val="22"/>
        </w:rPr>
        <w:t xml:space="preserve">z siedzibą w ________________, przy ulicy _______________________________________,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rPr>
        <w:t>(w przypadku spółki akcyjnej)</w:t>
      </w:r>
      <w:r w:rsidRPr="003C6244">
        <w:rPr>
          <w:sz w:val="22"/>
          <w:szCs w:val="22"/>
        </w:rPr>
        <w:t xml:space="preserve"> _________________, (</w:t>
      </w:r>
      <w:r w:rsidRPr="003C6244">
        <w:rPr>
          <w:i/>
          <w:color w:val="FF0000"/>
          <w:sz w:val="22"/>
          <w:szCs w:val="22"/>
          <w:highlight w:val="yellow"/>
        </w:rPr>
        <w:t>informacja dla sekretarza: sprawdzamy w umowie konsorcjum czy pełnomocnik jest liderem)</w:t>
      </w:r>
    </w:p>
    <w:p w:rsidR="00825D9B" w:rsidRPr="003C6244" w:rsidRDefault="00825D9B" w:rsidP="00825D9B">
      <w:pPr>
        <w:jc w:val="both"/>
        <w:rPr>
          <w:i/>
          <w:color w:val="FF0000"/>
          <w:sz w:val="22"/>
          <w:szCs w:val="22"/>
        </w:rPr>
      </w:pPr>
    </w:p>
    <w:p w:rsidR="00825D9B" w:rsidRPr="003C6244" w:rsidRDefault="00825D9B" w:rsidP="00825D9B">
      <w:pPr>
        <w:jc w:val="both"/>
        <w:rPr>
          <w:sz w:val="22"/>
          <w:szCs w:val="22"/>
        </w:rPr>
      </w:pPr>
      <w:r w:rsidRPr="003C6244">
        <w:rPr>
          <w:sz w:val="22"/>
          <w:szCs w:val="22"/>
        </w:rPr>
        <w:t xml:space="preserve">2. </w:t>
      </w:r>
      <w:r w:rsidRPr="003C6244">
        <w:rPr>
          <w:b/>
          <w:sz w:val="22"/>
          <w:szCs w:val="22"/>
        </w:rPr>
        <w:t xml:space="preserve">Uczestnik - </w:t>
      </w:r>
      <w:r w:rsidRPr="003C6244">
        <w:rPr>
          <w:sz w:val="22"/>
          <w:szCs w:val="22"/>
        </w:rPr>
        <w:t>______________________________________________________________________</w:t>
      </w:r>
    </w:p>
    <w:p w:rsidR="00825D9B" w:rsidRPr="003C6244" w:rsidRDefault="00825D9B" w:rsidP="00825D9B">
      <w:pPr>
        <w:jc w:val="both"/>
        <w:rPr>
          <w:sz w:val="22"/>
          <w:szCs w:val="22"/>
        </w:rPr>
      </w:pPr>
      <w:r w:rsidRPr="003C6244">
        <w:rPr>
          <w:sz w:val="22"/>
          <w:szCs w:val="22"/>
        </w:rPr>
        <w:t xml:space="preserve">z siedzibą w ________________, przy ulicy ____________________, zarejestrowaną w Sądzie Rejonowym __________________ nr KRS _____________REGON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zwanych w treści umowy </w:t>
      </w:r>
      <w:r w:rsidRPr="003C6244">
        <w:rPr>
          <w:b/>
          <w:sz w:val="22"/>
          <w:szCs w:val="22"/>
        </w:rPr>
        <w:t xml:space="preserve">„WYKONAWCĄ” </w:t>
      </w:r>
      <w:r w:rsidRPr="003C6244">
        <w:rPr>
          <w:sz w:val="22"/>
          <w:szCs w:val="22"/>
        </w:rPr>
        <w:t xml:space="preserve">w imieniu których działa Pełnomocnik ___________________ </w:t>
      </w:r>
      <w:bookmarkEnd w:id="34"/>
      <w:r w:rsidRPr="00895B8E">
        <w:rPr>
          <w:sz w:val="22"/>
          <w:szCs w:val="22"/>
        </w:rPr>
        <w:t>reprezentowan</w:t>
      </w:r>
      <w:r>
        <w:rPr>
          <w:sz w:val="22"/>
          <w:szCs w:val="22"/>
        </w:rPr>
        <w:t>ym</w:t>
      </w:r>
      <w:r w:rsidRPr="00895B8E">
        <w:rPr>
          <w:sz w:val="22"/>
          <w:szCs w:val="22"/>
        </w:rPr>
        <w:t xml:space="preserve"> przez osoby umocowane</w:t>
      </w:r>
      <w:r>
        <w:rPr>
          <w:sz w:val="22"/>
          <w:szCs w:val="22"/>
        </w:rPr>
        <w:t>.</w:t>
      </w:r>
    </w:p>
    <w:bookmarkEnd w:id="33"/>
    <w:p w:rsidR="00825D9B" w:rsidRDefault="00825D9B" w:rsidP="00825D9B">
      <w:pPr>
        <w:jc w:val="center"/>
        <w:rPr>
          <w:b/>
          <w:sz w:val="22"/>
          <w:szCs w:val="22"/>
        </w:rPr>
      </w:pPr>
    </w:p>
    <w:p w:rsidR="00825D9B" w:rsidRDefault="00825D9B" w:rsidP="00825D9B">
      <w:pPr>
        <w:jc w:val="center"/>
        <w:rPr>
          <w:b/>
          <w:sz w:val="22"/>
          <w:szCs w:val="22"/>
        </w:rPr>
      </w:pPr>
    </w:p>
    <w:p w:rsidR="00825D9B" w:rsidRPr="00C57C45" w:rsidRDefault="00825D9B" w:rsidP="00825D9B">
      <w:pPr>
        <w:jc w:val="both"/>
        <w:rPr>
          <w:i/>
          <w:iCs/>
          <w:color w:val="FF0000"/>
          <w:sz w:val="22"/>
          <w:szCs w:val="22"/>
        </w:rPr>
      </w:pPr>
      <w:r w:rsidRPr="00C57C45">
        <w:rPr>
          <w:i/>
          <w:iCs/>
          <w:color w:val="FF0000"/>
          <w:sz w:val="22"/>
          <w:szCs w:val="22"/>
          <w:highlight w:val="yellow"/>
        </w:rPr>
        <w:t>(w przypadku wersji elektronicznej)</w:t>
      </w:r>
    </w:p>
    <w:p w:rsidR="00825D9B" w:rsidRPr="00DE750C"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25D9B" w:rsidRPr="00090D8E" w:rsidTr="00F956BB">
        <w:trPr>
          <w:trHeight w:val="20"/>
          <w:tblHeader/>
        </w:trPr>
        <w:tc>
          <w:tcPr>
            <w:tcW w:w="5000" w:type="pct"/>
            <w:shd w:val="clear" w:color="auto" w:fill="F2F2F2" w:themeFill="background1" w:themeFillShade="F2"/>
            <w:vAlign w:val="center"/>
          </w:tcPr>
          <w:p w:rsidR="00825D9B" w:rsidRPr="00090D8E" w:rsidRDefault="00825D9B" w:rsidP="00F956BB">
            <w:pPr>
              <w:widowControl w:val="0"/>
              <w:tabs>
                <w:tab w:val="left" w:pos="284"/>
                <w:tab w:val="left" w:pos="851"/>
              </w:tabs>
              <w:ind w:left="284" w:hanging="284"/>
              <w:jc w:val="center"/>
              <w:rPr>
                <w:b/>
                <w:bCs/>
                <w:color w:val="FF0000"/>
              </w:rPr>
            </w:pPr>
            <w:r w:rsidRPr="00090D8E">
              <w:rPr>
                <w:b/>
                <w:bCs/>
                <w:color w:val="FF0000"/>
                <w:sz w:val="22"/>
                <w:szCs w:val="22"/>
                <w:shd w:val="clear" w:color="auto" w:fill="F2F2F2" w:themeFill="background1" w:themeFillShade="F2"/>
              </w:rPr>
              <w:t>WYKONAWC</w:t>
            </w:r>
            <w:r w:rsidRPr="00090D8E">
              <w:rPr>
                <w:b/>
                <w:bCs/>
                <w:color w:val="FF0000"/>
                <w:sz w:val="22"/>
                <w:szCs w:val="22"/>
              </w:rPr>
              <w:t>A</w:t>
            </w:r>
          </w:p>
        </w:tc>
      </w:tr>
      <w:tr w:rsidR="00825D9B" w:rsidRPr="00090D8E" w:rsidTr="00F956BB">
        <w:trPr>
          <w:trHeight w:val="1020"/>
        </w:trPr>
        <w:tc>
          <w:tcPr>
            <w:tcW w:w="5000" w:type="pct"/>
            <w:vAlign w:val="center"/>
          </w:tcPr>
          <w:p w:rsidR="00825D9B" w:rsidRPr="00090D8E" w:rsidRDefault="00825D9B" w:rsidP="00F956BB">
            <w:pPr>
              <w:widowControl w:val="0"/>
              <w:jc w:val="center"/>
              <w:rPr>
                <w:color w:val="FF0000"/>
                <w:sz w:val="18"/>
                <w:szCs w:val="18"/>
              </w:rPr>
            </w:pPr>
          </w:p>
          <w:p w:rsidR="00825D9B" w:rsidRPr="00090D8E" w:rsidRDefault="00825D9B" w:rsidP="00F956BB">
            <w:pPr>
              <w:widowControl w:val="0"/>
              <w:jc w:val="center"/>
              <w:rPr>
                <w:color w:val="FF0000"/>
                <w:sz w:val="18"/>
                <w:szCs w:val="18"/>
              </w:rPr>
            </w:pPr>
          </w:p>
          <w:p w:rsidR="00825D9B" w:rsidRPr="00090D8E" w:rsidRDefault="00825D9B" w:rsidP="00F956BB">
            <w:pPr>
              <w:widowControl w:val="0"/>
              <w:jc w:val="center"/>
              <w:rPr>
                <w:color w:val="FF0000"/>
                <w:sz w:val="18"/>
                <w:szCs w:val="18"/>
              </w:rPr>
            </w:pPr>
          </w:p>
          <w:p w:rsidR="00825D9B" w:rsidRPr="00090D8E" w:rsidRDefault="00825D9B" w:rsidP="00F956BB">
            <w:pPr>
              <w:widowControl w:val="0"/>
              <w:jc w:val="center"/>
              <w:rPr>
                <w:color w:val="FF0000"/>
                <w:sz w:val="18"/>
                <w:szCs w:val="18"/>
              </w:rPr>
            </w:pPr>
          </w:p>
          <w:p w:rsidR="00825D9B" w:rsidRPr="00090D8E" w:rsidRDefault="00825D9B" w:rsidP="00F956BB">
            <w:pPr>
              <w:widowControl w:val="0"/>
              <w:jc w:val="center"/>
              <w:rPr>
                <w:color w:val="FF0000"/>
                <w:sz w:val="18"/>
                <w:szCs w:val="18"/>
              </w:rPr>
            </w:pPr>
          </w:p>
          <w:p w:rsidR="00825D9B" w:rsidRPr="00090D8E" w:rsidRDefault="00825D9B" w:rsidP="00F956BB">
            <w:pPr>
              <w:widowControl w:val="0"/>
              <w:tabs>
                <w:tab w:val="left" w:pos="284"/>
                <w:tab w:val="left" w:pos="851"/>
              </w:tabs>
              <w:ind w:left="284" w:hanging="284"/>
              <w:jc w:val="center"/>
              <w:rPr>
                <w:b/>
                <w:bCs/>
                <w:color w:val="FF0000"/>
                <w:lang w:val="en-US"/>
              </w:rPr>
            </w:pPr>
          </w:p>
        </w:tc>
      </w:tr>
    </w:tbl>
    <w:p w:rsidR="0035712B" w:rsidRPr="003C6244" w:rsidRDefault="0035712B" w:rsidP="00357145">
      <w:pPr>
        <w:jc w:val="center"/>
        <w:rPr>
          <w:b/>
          <w:sz w:val="22"/>
          <w:szCs w:val="22"/>
        </w:rPr>
      </w:pPr>
    </w:p>
    <w:p w:rsidR="0035712B" w:rsidRPr="003C6244" w:rsidRDefault="0035712B" w:rsidP="00357145">
      <w:pPr>
        <w:jc w:val="center"/>
        <w:rPr>
          <w:b/>
          <w:sz w:val="22"/>
          <w:szCs w:val="22"/>
        </w:rPr>
      </w:pPr>
      <w:r w:rsidRPr="003C6244">
        <w:rPr>
          <w:b/>
          <w:sz w:val="22"/>
          <w:szCs w:val="22"/>
        </w:rPr>
        <w:t>§ 1</w:t>
      </w:r>
    </w:p>
    <w:p w:rsidR="0035712B" w:rsidRPr="003C6244" w:rsidRDefault="0035712B" w:rsidP="00357145">
      <w:pPr>
        <w:jc w:val="center"/>
        <w:rPr>
          <w:b/>
          <w:sz w:val="22"/>
          <w:szCs w:val="22"/>
        </w:rPr>
      </w:pPr>
      <w:r w:rsidRPr="003C6244">
        <w:rPr>
          <w:b/>
          <w:sz w:val="22"/>
          <w:szCs w:val="22"/>
        </w:rPr>
        <w:t>PODSTAWA ZAWARCIA UMOWY</w:t>
      </w:r>
    </w:p>
    <w:p w:rsidR="0035712B" w:rsidRPr="003C6244" w:rsidRDefault="0035712B" w:rsidP="00357145">
      <w:pPr>
        <w:jc w:val="both"/>
        <w:rPr>
          <w:sz w:val="22"/>
          <w:szCs w:val="22"/>
        </w:rPr>
      </w:pPr>
      <w:r w:rsidRPr="003C6244">
        <w:rPr>
          <w:sz w:val="22"/>
          <w:szCs w:val="22"/>
        </w:rPr>
        <w:t>Podstawę zawarcia umowy stanowią:</w:t>
      </w:r>
    </w:p>
    <w:p w:rsidR="0035712B" w:rsidRPr="003C6244" w:rsidRDefault="0035712B" w:rsidP="00EF05F6">
      <w:pPr>
        <w:numPr>
          <w:ilvl w:val="0"/>
          <w:numId w:val="48"/>
        </w:numPr>
        <w:ind w:left="426" w:hanging="426"/>
        <w:jc w:val="both"/>
        <w:rPr>
          <w:sz w:val="22"/>
          <w:szCs w:val="22"/>
        </w:rPr>
      </w:pPr>
      <w:r w:rsidRPr="003C6244">
        <w:rPr>
          <w:color w:val="FF0000"/>
          <w:sz w:val="22"/>
          <w:szCs w:val="22"/>
        </w:rPr>
        <w:t>Uchwała nr ____________ z dnia ________________ Zarządu Polskiej Grupy Górniczej S.A. / Decyzja nr ____________ z dnia ________________</w:t>
      </w:r>
      <w:r w:rsidRPr="003C6244">
        <w:rPr>
          <w:sz w:val="22"/>
          <w:szCs w:val="22"/>
        </w:rPr>
        <w:t xml:space="preserve"> osób upoważnionych do rozstrzygnięcia postępowania – rozstrzygająca postępowanie o udzielenie zamówienia objętego ustawą </w:t>
      </w:r>
      <w:proofErr w:type="spellStart"/>
      <w:r w:rsidRPr="003C6244">
        <w:rPr>
          <w:sz w:val="22"/>
          <w:szCs w:val="22"/>
        </w:rPr>
        <w:t>Pzp</w:t>
      </w:r>
      <w:proofErr w:type="spellEnd"/>
      <w:r w:rsidRPr="003C6244">
        <w:rPr>
          <w:sz w:val="22"/>
          <w:szCs w:val="22"/>
        </w:rPr>
        <w:t xml:space="preserve"> pt.: „Dostawa __________________ ______________________________ dla Oddziałów Polskiej Grupy Górniczej S.A.” przeprowadzonego w trybie przetargu nieograniczonego (nr sprawy ___________).</w:t>
      </w:r>
    </w:p>
    <w:p w:rsidR="0035712B" w:rsidRPr="003C6244" w:rsidRDefault="0035712B" w:rsidP="00EF05F6">
      <w:pPr>
        <w:numPr>
          <w:ilvl w:val="0"/>
          <w:numId w:val="48"/>
        </w:numPr>
        <w:ind w:left="426" w:hanging="426"/>
        <w:jc w:val="both"/>
        <w:rPr>
          <w:sz w:val="22"/>
          <w:szCs w:val="22"/>
        </w:rPr>
      </w:pPr>
      <w:r w:rsidRPr="003C6244">
        <w:rPr>
          <w:sz w:val="22"/>
          <w:szCs w:val="22"/>
        </w:rPr>
        <w:t>Specyfikacja Warunków Zamówienia.</w:t>
      </w:r>
    </w:p>
    <w:p w:rsidR="0035712B" w:rsidRPr="003C6244" w:rsidRDefault="0035712B" w:rsidP="00EF05F6">
      <w:pPr>
        <w:numPr>
          <w:ilvl w:val="0"/>
          <w:numId w:val="48"/>
        </w:numPr>
        <w:ind w:left="426" w:hanging="426"/>
        <w:jc w:val="both"/>
        <w:rPr>
          <w:sz w:val="22"/>
          <w:szCs w:val="22"/>
        </w:rPr>
      </w:pPr>
      <w:r w:rsidRPr="003C6244">
        <w:rPr>
          <w:sz w:val="22"/>
          <w:szCs w:val="22"/>
        </w:rPr>
        <w:t>Oferta złożona przez Wykonawcę.</w:t>
      </w:r>
    </w:p>
    <w:p w:rsidR="0035712B" w:rsidRPr="003C6244" w:rsidRDefault="0035712B" w:rsidP="00357145">
      <w:pPr>
        <w:jc w:val="center"/>
        <w:rPr>
          <w:b/>
          <w:sz w:val="22"/>
          <w:szCs w:val="22"/>
        </w:rPr>
      </w:pPr>
      <w:r w:rsidRPr="003C6244">
        <w:rPr>
          <w:b/>
          <w:sz w:val="22"/>
          <w:szCs w:val="22"/>
        </w:rPr>
        <w:lastRenderedPageBreak/>
        <w:t>§ 2</w:t>
      </w:r>
    </w:p>
    <w:p w:rsidR="0035712B" w:rsidRPr="003C6244" w:rsidRDefault="0035712B" w:rsidP="00357145">
      <w:pPr>
        <w:ind w:left="284" w:hanging="284"/>
        <w:jc w:val="center"/>
        <w:rPr>
          <w:b/>
          <w:sz w:val="22"/>
          <w:szCs w:val="22"/>
        </w:rPr>
      </w:pPr>
      <w:r w:rsidRPr="003C6244">
        <w:rPr>
          <w:b/>
          <w:sz w:val="22"/>
          <w:szCs w:val="22"/>
        </w:rPr>
        <w:t>PRZEDMIOT UMOWY</w:t>
      </w:r>
    </w:p>
    <w:p w:rsidR="0035712B" w:rsidRPr="003C6244" w:rsidRDefault="0035712B" w:rsidP="00EF05F6">
      <w:pPr>
        <w:numPr>
          <w:ilvl w:val="0"/>
          <w:numId w:val="49"/>
        </w:numPr>
        <w:ind w:left="426" w:hanging="426"/>
        <w:jc w:val="both"/>
        <w:rPr>
          <w:sz w:val="22"/>
          <w:szCs w:val="22"/>
        </w:rPr>
      </w:pPr>
      <w:r w:rsidRPr="003C6244">
        <w:rPr>
          <w:sz w:val="22"/>
          <w:szCs w:val="22"/>
        </w:rPr>
        <w:t xml:space="preserve">Przedmiotem umowy jest zakup i dostawa ______________________________________ (zwanych dalej towarem) dla Oddziałów Polskiej Grupy Górniczej S.A. za cenę, wg specyfikacji określonej w </w:t>
      </w:r>
      <w:r w:rsidRPr="003C6244">
        <w:rPr>
          <w:bCs/>
          <w:sz w:val="22"/>
          <w:szCs w:val="22"/>
        </w:rPr>
        <w:t xml:space="preserve">Załączniku Nr 1 </w:t>
      </w:r>
      <w:r w:rsidRPr="003C6244">
        <w:rPr>
          <w:bCs/>
          <w:color w:val="FF0000"/>
          <w:sz w:val="22"/>
          <w:szCs w:val="22"/>
        </w:rPr>
        <w:t>oraz parametrach określonych w Załączniku Nr 1a</w:t>
      </w:r>
      <w:r w:rsidRPr="003C6244">
        <w:rPr>
          <w:color w:val="FF0000"/>
          <w:sz w:val="22"/>
          <w:szCs w:val="22"/>
        </w:rPr>
        <w:t xml:space="preserve"> </w:t>
      </w:r>
      <w:r w:rsidRPr="003C6244">
        <w:rPr>
          <w:i/>
          <w:color w:val="FF0000"/>
          <w:sz w:val="22"/>
          <w:szCs w:val="22"/>
          <w:highlight w:val="yellow"/>
        </w:rPr>
        <w:t>(jeżeli dotyczy</w:t>
      </w:r>
      <w:r w:rsidRPr="003C6244">
        <w:rPr>
          <w:color w:val="FF0000"/>
          <w:sz w:val="22"/>
          <w:szCs w:val="22"/>
          <w:highlight w:val="yellow"/>
        </w:rPr>
        <w:t>)</w:t>
      </w:r>
      <w:r w:rsidRPr="003C6244">
        <w:rPr>
          <w:sz w:val="22"/>
          <w:szCs w:val="22"/>
        </w:rPr>
        <w:t xml:space="preserve"> do umowy.</w:t>
      </w:r>
    </w:p>
    <w:p w:rsidR="0035712B" w:rsidRPr="003C6244" w:rsidRDefault="0035712B" w:rsidP="00EF05F6">
      <w:pPr>
        <w:numPr>
          <w:ilvl w:val="0"/>
          <w:numId w:val="49"/>
        </w:numPr>
        <w:ind w:left="426" w:hanging="426"/>
        <w:jc w:val="both"/>
        <w:rPr>
          <w:sz w:val="22"/>
          <w:szCs w:val="22"/>
        </w:rPr>
      </w:pPr>
      <w:r w:rsidRPr="003C6244">
        <w:rPr>
          <w:sz w:val="22"/>
          <w:szCs w:val="22"/>
        </w:rPr>
        <w:t>Przedmiot umowy został sklasyfikowany pod nr kodu ________________ Wspólnego Słownika Zamówień (CPV).</w:t>
      </w:r>
    </w:p>
    <w:p w:rsidR="0035712B" w:rsidRPr="003C6244" w:rsidRDefault="0035712B" w:rsidP="00357145">
      <w:pPr>
        <w:rPr>
          <w:sz w:val="22"/>
          <w:szCs w:val="22"/>
        </w:rPr>
      </w:pPr>
    </w:p>
    <w:p w:rsidR="0035712B" w:rsidRPr="003C6244" w:rsidRDefault="0035712B" w:rsidP="00357145">
      <w:pPr>
        <w:jc w:val="center"/>
        <w:rPr>
          <w:b/>
          <w:sz w:val="22"/>
          <w:szCs w:val="22"/>
        </w:rPr>
      </w:pPr>
      <w:r w:rsidRPr="003C6244">
        <w:rPr>
          <w:b/>
          <w:sz w:val="22"/>
          <w:szCs w:val="22"/>
        </w:rPr>
        <w:t>§ 3</w:t>
      </w:r>
    </w:p>
    <w:p w:rsidR="0035712B" w:rsidRPr="003C6244" w:rsidRDefault="0035712B" w:rsidP="00357145">
      <w:pPr>
        <w:jc w:val="center"/>
        <w:rPr>
          <w:sz w:val="22"/>
          <w:szCs w:val="22"/>
        </w:rPr>
      </w:pPr>
      <w:r w:rsidRPr="003C6244">
        <w:rPr>
          <w:b/>
          <w:sz w:val="22"/>
          <w:szCs w:val="22"/>
        </w:rPr>
        <w:t>WARTOŚĆ UDZIELONEGO ZAMÓWIENIA I WARUNKI PŁATNOŚCI</w:t>
      </w:r>
    </w:p>
    <w:p w:rsidR="0035712B" w:rsidRPr="003C6244" w:rsidRDefault="0035712B" w:rsidP="00EF05F6">
      <w:pPr>
        <w:numPr>
          <w:ilvl w:val="0"/>
          <w:numId w:val="50"/>
        </w:numPr>
        <w:ind w:left="426" w:hanging="426"/>
        <w:jc w:val="both"/>
        <w:rPr>
          <w:sz w:val="22"/>
          <w:szCs w:val="22"/>
        </w:rPr>
      </w:pPr>
      <w:r w:rsidRPr="003C6244">
        <w:rPr>
          <w:sz w:val="22"/>
          <w:szCs w:val="22"/>
        </w:rPr>
        <w:t>Wartość udzielonego zamówienia określona na podstawie przeprowadzonego postępowania wynosi:</w:t>
      </w:r>
    </w:p>
    <w:p w:rsidR="0035712B" w:rsidRPr="003C6244" w:rsidRDefault="0035712B" w:rsidP="00EF05F6">
      <w:pPr>
        <w:numPr>
          <w:ilvl w:val="1"/>
          <w:numId w:val="51"/>
        </w:numPr>
        <w:ind w:left="709" w:hanging="283"/>
        <w:jc w:val="both"/>
        <w:rPr>
          <w:sz w:val="22"/>
          <w:szCs w:val="22"/>
        </w:rPr>
      </w:pPr>
      <w:r w:rsidRPr="003C6244">
        <w:rPr>
          <w:sz w:val="22"/>
          <w:szCs w:val="22"/>
        </w:rPr>
        <w:t xml:space="preserve">wartość netto: </w:t>
      </w:r>
      <w:r w:rsidRPr="001B4BE5">
        <w:rPr>
          <w:b/>
          <w:color w:val="FF0000"/>
          <w:sz w:val="22"/>
          <w:szCs w:val="22"/>
        </w:rPr>
        <w:t>_____________ PLN</w:t>
      </w:r>
      <w:r w:rsidRPr="001B4BE5">
        <w:rPr>
          <w:color w:val="FF0000"/>
          <w:sz w:val="22"/>
          <w:szCs w:val="22"/>
        </w:rPr>
        <w:t xml:space="preserve"> (słownie: __________________________________),</w:t>
      </w:r>
    </w:p>
    <w:p w:rsidR="0035712B" w:rsidRPr="003C6244" w:rsidRDefault="0035712B" w:rsidP="00EF05F6">
      <w:pPr>
        <w:numPr>
          <w:ilvl w:val="1"/>
          <w:numId w:val="51"/>
        </w:numPr>
        <w:ind w:left="709" w:hanging="283"/>
        <w:jc w:val="both"/>
        <w:rPr>
          <w:sz w:val="22"/>
          <w:szCs w:val="22"/>
        </w:rPr>
      </w:pPr>
      <w:r w:rsidRPr="003C6244">
        <w:rPr>
          <w:sz w:val="22"/>
          <w:szCs w:val="22"/>
        </w:rPr>
        <w:t>stawka podatku VAT: według przepisów obowiązujących w okresie realizacji umowy.</w:t>
      </w:r>
    </w:p>
    <w:p w:rsidR="0035712B" w:rsidRPr="00EE44BA" w:rsidRDefault="0035712B" w:rsidP="00EF05F6">
      <w:pPr>
        <w:numPr>
          <w:ilvl w:val="0"/>
          <w:numId w:val="50"/>
        </w:numPr>
        <w:ind w:left="426" w:hanging="426"/>
        <w:jc w:val="both"/>
        <w:rPr>
          <w:sz w:val="22"/>
          <w:szCs w:val="22"/>
        </w:rPr>
      </w:pPr>
      <w:r w:rsidRPr="00EE44BA">
        <w:rPr>
          <w:sz w:val="22"/>
          <w:szCs w:val="22"/>
        </w:rPr>
        <w:t>Zamawiający i Wykonawca oświadczają, że są podatnikami podatku VAT i posiadają NIP:</w:t>
      </w:r>
    </w:p>
    <w:p w:rsidR="0035712B" w:rsidRPr="00EE44BA" w:rsidRDefault="0035712B" w:rsidP="00357145">
      <w:pPr>
        <w:ind w:left="426"/>
        <w:jc w:val="both"/>
        <w:rPr>
          <w:sz w:val="22"/>
          <w:szCs w:val="22"/>
        </w:rPr>
      </w:pPr>
      <w:r w:rsidRPr="00EE44BA">
        <w:rPr>
          <w:sz w:val="22"/>
          <w:szCs w:val="22"/>
        </w:rPr>
        <w:t>Zamawiający:</w:t>
      </w:r>
      <w:r w:rsidRPr="00EE44BA">
        <w:rPr>
          <w:sz w:val="22"/>
          <w:szCs w:val="22"/>
        </w:rPr>
        <w:tab/>
        <w:t>634-283-47-28,</w:t>
      </w:r>
    </w:p>
    <w:p w:rsidR="0035712B" w:rsidRPr="00EE44BA" w:rsidRDefault="0035712B" w:rsidP="00E616AC">
      <w:pPr>
        <w:ind w:left="426"/>
        <w:jc w:val="both"/>
        <w:rPr>
          <w:color w:val="FF0000"/>
          <w:sz w:val="22"/>
          <w:szCs w:val="22"/>
        </w:rPr>
      </w:pPr>
      <w:r w:rsidRPr="00EE44BA">
        <w:rPr>
          <w:sz w:val="22"/>
          <w:szCs w:val="22"/>
        </w:rPr>
        <w:t>Wykonawca:</w:t>
      </w:r>
      <w:r w:rsidRPr="00EE44BA">
        <w:rPr>
          <w:sz w:val="22"/>
          <w:szCs w:val="22"/>
        </w:rPr>
        <w:tab/>
      </w:r>
      <w:r w:rsidRPr="00EE44BA">
        <w:rPr>
          <w:color w:val="FF0000"/>
          <w:sz w:val="22"/>
          <w:szCs w:val="22"/>
        </w:rPr>
        <w:t>_____________</w:t>
      </w:r>
    </w:p>
    <w:p w:rsidR="0035712B" w:rsidRPr="00EE44BA" w:rsidRDefault="0035712B" w:rsidP="00EF05F6">
      <w:pPr>
        <w:pStyle w:val="Default"/>
        <w:numPr>
          <w:ilvl w:val="0"/>
          <w:numId w:val="50"/>
        </w:numPr>
        <w:ind w:left="426" w:hanging="426"/>
        <w:jc w:val="both"/>
        <w:rPr>
          <w:iCs/>
          <w:color w:val="auto"/>
          <w:sz w:val="22"/>
          <w:szCs w:val="22"/>
        </w:rPr>
      </w:pPr>
      <w:r w:rsidRPr="00EE44BA">
        <w:rPr>
          <w:iCs/>
          <w:color w:val="auto"/>
          <w:sz w:val="22"/>
          <w:szCs w:val="22"/>
        </w:rPr>
        <w:t xml:space="preserve">Strony zgodnie ustalają, że termin płatności faktur dokumentujących zobowiązania Zamawiającego wynikające z niniejszej Umowy wynosił będzie </w:t>
      </w:r>
      <w:r w:rsidRPr="00EE44BA">
        <w:rPr>
          <w:b/>
          <w:iCs/>
          <w:color w:val="auto"/>
          <w:sz w:val="22"/>
          <w:szCs w:val="22"/>
        </w:rPr>
        <w:t>30</w:t>
      </w:r>
      <w:r w:rsidRPr="00EE44BA">
        <w:rPr>
          <w:iCs/>
          <w:color w:val="auto"/>
          <w:sz w:val="22"/>
          <w:szCs w:val="22"/>
        </w:rPr>
        <w:t xml:space="preserve"> dni od daty doręczenia faktury Zamawiającemu wystawionej na podstawie dokumentu odbioru przedmiotu zamówienia. </w:t>
      </w:r>
      <w:r w:rsidRPr="00EE44BA">
        <w:rPr>
          <w:iCs/>
          <w:sz w:val="22"/>
          <w:szCs w:val="22"/>
        </w:rPr>
        <w:t xml:space="preserve">Wykonawca składa oświadczenie o posiadaniu statusu </w:t>
      </w:r>
      <w:proofErr w:type="spellStart"/>
      <w:r w:rsidRPr="00EE44BA">
        <w:rPr>
          <w:iCs/>
          <w:sz w:val="22"/>
          <w:szCs w:val="22"/>
        </w:rPr>
        <w:t>mikroprzedsiębiorcy</w:t>
      </w:r>
      <w:proofErr w:type="spellEnd"/>
      <w:r w:rsidRPr="00EE44BA">
        <w:rPr>
          <w:iCs/>
          <w:sz w:val="22"/>
          <w:szCs w:val="22"/>
        </w:rPr>
        <w:t>, małego przedsiębiorcy, średniego przedsiębiorcy, dużego przedsiębiorcy, które stanowi załącznik nr 4 do Umowy.</w:t>
      </w:r>
    </w:p>
    <w:p w:rsidR="0035712B" w:rsidRPr="00EE44BA" w:rsidRDefault="0035712B" w:rsidP="00EF05F6">
      <w:pPr>
        <w:pStyle w:val="Default"/>
        <w:numPr>
          <w:ilvl w:val="0"/>
          <w:numId w:val="50"/>
        </w:numPr>
        <w:ind w:left="426" w:hanging="426"/>
        <w:jc w:val="both"/>
        <w:rPr>
          <w:iCs/>
          <w:color w:val="auto"/>
          <w:sz w:val="22"/>
          <w:szCs w:val="22"/>
        </w:rPr>
      </w:pPr>
      <w:r w:rsidRPr="00EE44BA">
        <w:rPr>
          <w:iCs/>
          <w:color w:val="auto"/>
          <w:sz w:val="22"/>
          <w:szCs w:val="22"/>
        </w:rPr>
        <w:t>Termin płatności liczony jest od daty wpływu faktury do Zamawiającego wystawionej na podstawie dokumentu odbioru przedmiotu zamówienia potwierdzonego przez Zamawiającego.</w:t>
      </w:r>
    </w:p>
    <w:p w:rsidR="0035712B" w:rsidRPr="00EE44BA" w:rsidRDefault="0035712B" w:rsidP="00EF05F6">
      <w:pPr>
        <w:pStyle w:val="Default"/>
        <w:numPr>
          <w:ilvl w:val="0"/>
          <w:numId w:val="69"/>
        </w:numPr>
        <w:ind w:left="426" w:hanging="426"/>
        <w:jc w:val="both"/>
        <w:rPr>
          <w:iCs/>
          <w:color w:val="auto"/>
          <w:sz w:val="22"/>
          <w:szCs w:val="22"/>
        </w:rPr>
      </w:pPr>
      <w:r w:rsidRPr="00EE44BA">
        <w:rPr>
          <w:color w:val="auto"/>
          <w:sz w:val="22"/>
          <w:szCs w:val="22"/>
        </w:rPr>
        <w:t xml:space="preserve">Podstawą wystawienia faktury jest prawidłowo wykonane świadczenie potwierdzone przez Zamawiającego dokumentem odbioru. </w:t>
      </w:r>
    </w:p>
    <w:p w:rsidR="0035712B" w:rsidRPr="00EE44BA" w:rsidRDefault="0035712B" w:rsidP="00EF05F6">
      <w:pPr>
        <w:numPr>
          <w:ilvl w:val="0"/>
          <w:numId w:val="69"/>
        </w:numPr>
        <w:ind w:left="426" w:hanging="426"/>
        <w:jc w:val="both"/>
        <w:rPr>
          <w:sz w:val="22"/>
          <w:szCs w:val="22"/>
        </w:rPr>
      </w:pPr>
      <w:r w:rsidRPr="00EE44BA">
        <w:rPr>
          <w:sz w:val="22"/>
          <w:szCs w:val="22"/>
        </w:rPr>
        <w:t>Przy zapłacie zobowiązania wynikającego z umowy, Zamawiający zastrzega sobie prawo wskazania tytułu płatności (numeru faktury).</w:t>
      </w:r>
    </w:p>
    <w:p w:rsidR="0035712B" w:rsidRPr="00EE44BA" w:rsidRDefault="0035712B" w:rsidP="00EF05F6">
      <w:pPr>
        <w:numPr>
          <w:ilvl w:val="0"/>
          <w:numId w:val="69"/>
        </w:numPr>
        <w:ind w:left="426" w:hanging="426"/>
        <w:jc w:val="both"/>
        <w:rPr>
          <w:sz w:val="22"/>
          <w:szCs w:val="22"/>
        </w:rPr>
      </w:pPr>
      <w:r w:rsidRPr="00EE44BA">
        <w:rPr>
          <w:sz w:val="22"/>
          <w:szCs w:val="22"/>
        </w:rPr>
        <w:t>Przy zapłacie zobowiązania w formie przelewu bankowego, Strony ustalają jako termin zapłaty, datę obciążenia rachunku bankowego Zamawiającego.</w:t>
      </w:r>
    </w:p>
    <w:p w:rsidR="0035712B" w:rsidRPr="00EE44BA" w:rsidRDefault="0035712B" w:rsidP="00EF05F6">
      <w:pPr>
        <w:numPr>
          <w:ilvl w:val="0"/>
          <w:numId w:val="69"/>
        </w:numPr>
        <w:ind w:left="426" w:hanging="426"/>
        <w:jc w:val="both"/>
        <w:rPr>
          <w:sz w:val="22"/>
          <w:szCs w:val="22"/>
        </w:rPr>
      </w:pPr>
      <w:r w:rsidRPr="00EE44BA">
        <w:rPr>
          <w:sz w:val="22"/>
          <w:szCs w:val="22"/>
        </w:rPr>
        <w:t>Numer rachunku bankowego Wykonawcy będzie wskazywany każdorazowo tylko i wyłącznie na fakturach.</w:t>
      </w:r>
    </w:p>
    <w:p w:rsidR="0035712B" w:rsidRPr="00EE44BA" w:rsidRDefault="0035712B" w:rsidP="00EF05F6">
      <w:pPr>
        <w:numPr>
          <w:ilvl w:val="0"/>
          <w:numId w:val="69"/>
        </w:numPr>
        <w:ind w:left="426" w:hanging="426"/>
        <w:jc w:val="both"/>
        <w:rPr>
          <w:sz w:val="22"/>
          <w:szCs w:val="22"/>
        </w:rPr>
      </w:pPr>
      <w:r w:rsidRPr="00EE44BA">
        <w:rPr>
          <w:sz w:val="22"/>
          <w:szCs w:val="22"/>
        </w:rPr>
        <w:t>W przypadku opóźnień w płatnościach kwestia regulowania ewentualnych odsetek będzie przedmiotem odrębnych negocjacji.</w:t>
      </w:r>
    </w:p>
    <w:p w:rsidR="0035712B" w:rsidRPr="00EE44BA" w:rsidRDefault="0035712B" w:rsidP="00EF05F6">
      <w:pPr>
        <w:numPr>
          <w:ilvl w:val="0"/>
          <w:numId w:val="69"/>
        </w:numPr>
        <w:ind w:left="426" w:hanging="426"/>
        <w:jc w:val="both"/>
        <w:rPr>
          <w:sz w:val="22"/>
          <w:szCs w:val="22"/>
        </w:rPr>
      </w:pPr>
      <w:r w:rsidRPr="00EE44BA">
        <w:rPr>
          <w:sz w:val="22"/>
          <w:szCs w:val="22"/>
        </w:rPr>
        <w:t>Należności wynikające z umowy w tym odszkodowawcze i odsetkowe nie mogą być przedmiotem zastawu oraz obrotu (cesja, sprzedaż), zgodnie z art. 509 KC, bez pisemnej zgody Zamawiającego.</w:t>
      </w:r>
    </w:p>
    <w:p w:rsidR="0035712B" w:rsidRPr="00EE44BA" w:rsidRDefault="0035712B" w:rsidP="00EF05F6">
      <w:pPr>
        <w:numPr>
          <w:ilvl w:val="0"/>
          <w:numId w:val="69"/>
        </w:numPr>
        <w:ind w:left="426" w:hanging="426"/>
        <w:rPr>
          <w:b/>
          <w:sz w:val="22"/>
          <w:szCs w:val="22"/>
        </w:rPr>
      </w:pPr>
      <w:r w:rsidRPr="00EE44BA">
        <w:rPr>
          <w:sz w:val="22"/>
          <w:szCs w:val="22"/>
        </w:rPr>
        <w:t>Wyklucza się stosowanie zaliczek i przedpłat.</w:t>
      </w:r>
    </w:p>
    <w:p w:rsidR="0035712B" w:rsidRPr="00EE44BA" w:rsidRDefault="000B34BE" w:rsidP="00EF05F6">
      <w:pPr>
        <w:numPr>
          <w:ilvl w:val="0"/>
          <w:numId w:val="69"/>
        </w:numPr>
        <w:ind w:left="426" w:hanging="426"/>
        <w:jc w:val="both"/>
        <w:rPr>
          <w:sz w:val="22"/>
          <w:szCs w:val="22"/>
        </w:rPr>
      </w:pPr>
      <w:r w:rsidRPr="000B34BE">
        <w:rPr>
          <w:sz w:val="22"/>
          <w:szCs w:val="22"/>
        </w:rPr>
        <w:t xml:space="preserve">Faktury za realizację przedmiotu Umowy Wykonawca wystawiać będzie Zamawiającemu </w:t>
      </w:r>
      <w:r w:rsidRPr="000B34BE">
        <w:rPr>
          <w:sz w:val="22"/>
          <w:szCs w:val="22"/>
        </w:rPr>
        <w:br/>
        <w:t xml:space="preserve">w terminie wynikającym z obowiązujących przepisów prawa. </w:t>
      </w:r>
      <w:r w:rsidRPr="000B34BE">
        <w:rPr>
          <w:sz w:val="22"/>
          <w:szCs w:val="22"/>
          <w:highlight w:val="yellow"/>
        </w:rPr>
        <w:t>Wykonawca wystawi jedną fakturę za dostawy przedmiotu zamówienia zrealizowane tego samego dnia dla danego Oddziału w ramach przedmiotowej umowy.</w:t>
      </w:r>
      <w:r w:rsidRPr="000B34BE">
        <w:rPr>
          <w:sz w:val="22"/>
          <w:szCs w:val="22"/>
        </w:rPr>
        <w:t xml:space="preserve">  W przypadku, gdy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p>
    <w:p w:rsidR="0035712B" w:rsidRPr="00EE44BA" w:rsidRDefault="0035712B" w:rsidP="00EF05F6">
      <w:pPr>
        <w:numPr>
          <w:ilvl w:val="0"/>
          <w:numId w:val="69"/>
        </w:numPr>
        <w:ind w:left="426" w:hanging="426"/>
        <w:jc w:val="both"/>
        <w:rPr>
          <w:sz w:val="22"/>
          <w:szCs w:val="22"/>
        </w:rPr>
      </w:pPr>
      <w:r w:rsidRPr="00EE44BA">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68640A">
        <w:rPr>
          <w:sz w:val="22"/>
          <w:szCs w:val="22"/>
        </w:rPr>
        <w:t>3</w:t>
      </w:r>
      <w:r w:rsidRPr="00EE44BA">
        <w:rPr>
          <w:sz w:val="22"/>
          <w:szCs w:val="22"/>
        </w:rPr>
        <w:t xml:space="preserve"> r., poz. </w:t>
      </w:r>
      <w:r w:rsidR="005D2692">
        <w:rPr>
          <w:sz w:val="22"/>
          <w:szCs w:val="22"/>
        </w:rPr>
        <w:t>1790</w:t>
      </w:r>
      <w:r w:rsidRPr="00EE44BA">
        <w:rPr>
          <w:sz w:val="22"/>
          <w:szCs w:val="22"/>
        </w:rPr>
        <w:t>).</w:t>
      </w:r>
    </w:p>
    <w:p w:rsidR="0035712B" w:rsidRPr="00EE44BA" w:rsidRDefault="0035712B" w:rsidP="00357145">
      <w:pPr>
        <w:ind w:left="426"/>
        <w:jc w:val="both"/>
        <w:rPr>
          <w:sz w:val="22"/>
          <w:szCs w:val="22"/>
        </w:rPr>
      </w:pPr>
    </w:p>
    <w:p w:rsidR="0035712B" w:rsidRPr="00EE44BA" w:rsidRDefault="0035712B" w:rsidP="00357145">
      <w:pPr>
        <w:jc w:val="center"/>
        <w:rPr>
          <w:b/>
          <w:sz w:val="22"/>
          <w:szCs w:val="22"/>
        </w:rPr>
      </w:pPr>
      <w:r w:rsidRPr="00EE44BA">
        <w:rPr>
          <w:b/>
          <w:sz w:val="22"/>
          <w:szCs w:val="22"/>
        </w:rPr>
        <w:t>§ 4</w:t>
      </w:r>
    </w:p>
    <w:p w:rsidR="0035712B" w:rsidRPr="003C6244" w:rsidRDefault="0035712B" w:rsidP="00357145">
      <w:pPr>
        <w:ind w:left="284" w:hanging="284"/>
        <w:jc w:val="center"/>
        <w:rPr>
          <w:b/>
          <w:sz w:val="22"/>
          <w:szCs w:val="22"/>
        </w:rPr>
      </w:pPr>
      <w:r w:rsidRPr="00EE44BA">
        <w:rPr>
          <w:b/>
          <w:sz w:val="22"/>
          <w:szCs w:val="22"/>
        </w:rPr>
        <w:lastRenderedPageBreak/>
        <w:t>REALIZACJA PRZEDMIOTU UMOWY</w:t>
      </w:r>
    </w:p>
    <w:p w:rsidR="0035712B" w:rsidRPr="003C6244" w:rsidRDefault="0035712B" w:rsidP="00EF05F6">
      <w:pPr>
        <w:numPr>
          <w:ilvl w:val="0"/>
          <w:numId w:val="52"/>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rsidR="0035712B" w:rsidRPr="003C6244" w:rsidRDefault="0035712B" w:rsidP="00EF05F6">
      <w:pPr>
        <w:numPr>
          <w:ilvl w:val="0"/>
          <w:numId w:val="52"/>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rsidR="0035712B" w:rsidRPr="003C6244" w:rsidRDefault="0035712B" w:rsidP="00357145">
      <w:pPr>
        <w:ind w:left="426"/>
        <w:jc w:val="both"/>
        <w:rPr>
          <w:sz w:val="22"/>
          <w:szCs w:val="22"/>
        </w:rPr>
      </w:pPr>
      <w:r w:rsidRPr="003C6244">
        <w:rPr>
          <w:sz w:val="22"/>
          <w:szCs w:val="22"/>
        </w:rPr>
        <w:t xml:space="preserve">Ewentualna zmiana adresu e-mail nastąpi na pisemny wniosek Wykonawcy zgodnie z wzorem podanym na stronie: </w:t>
      </w:r>
      <w:proofErr w:type="spellStart"/>
      <w:r w:rsidRPr="003C6244">
        <w:rPr>
          <w:sz w:val="22"/>
          <w:szCs w:val="22"/>
        </w:rPr>
        <w:t>https</w:t>
      </w:r>
      <w:proofErr w:type="spellEnd"/>
      <w:r w:rsidRPr="003C6244">
        <w:rPr>
          <w:sz w:val="22"/>
          <w:szCs w:val="22"/>
        </w:rPr>
        <w:t>//dostawca-pgg.coig.biz</w:t>
      </w:r>
      <w:r>
        <w:rPr>
          <w:sz w:val="22"/>
          <w:szCs w:val="22"/>
        </w:rPr>
        <w:t>.</w:t>
      </w:r>
      <w:r w:rsidRPr="003C6244">
        <w:rPr>
          <w:sz w:val="22"/>
          <w:szCs w:val="22"/>
        </w:rPr>
        <w:t xml:space="preserve"> Przedmiotowa zmiana nie wymaga aneksu do umowy.</w:t>
      </w:r>
    </w:p>
    <w:p w:rsidR="0035712B" w:rsidRPr="003C6244" w:rsidRDefault="0035712B" w:rsidP="00EF05F6">
      <w:pPr>
        <w:numPr>
          <w:ilvl w:val="0"/>
          <w:numId w:val="52"/>
        </w:numPr>
        <w:ind w:left="426" w:hanging="426"/>
        <w:jc w:val="both"/>
        <w:rPr>
          <w:sz w:val="22"/>
          <w:szCs w:val="22"/>
        </w:rPr>
      </w:pPr>
      <w:r w:rsidRPr="003C6244">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rsidR="0035712B" w:rsidRDefault="0035712B" w:rsidP="00EF05F6">
      <w:pPr>
        <w:numPr>
          <w:ilvl w:val="0"/>
          <w:numId w:val="52"/>
        </w:numPr>
        <w:ind w:left="426" w:hanging="426"/>
        <w:jc w:val="both"/>
        <w:rPr>
          <w:sz w:val="22"/>
          <w:szCs w:val="22"/>
        </w:rPr>
      </w:pPr>
      <w:r w:rsidRPr="003C6244">
        <w:rPr>
          <w:sz w:val="22"/>
          <w:szCs w:val="22"/>
        </w:rPr>
        <w:t>W przypadku oferty wspólnej Wykonawcy ponoszą solidarną odpowiedzialność za wykonanie umowy.</w:t>
      </w:r>
    </w:p>
    <w:p w:rsidR="0035712B" w:rsidRPr="00F67097" w:rsidRDefault="0035712B" w:rsidP="00357145">
      <w:pPr>
        <w:numPr>
          <w:ilvl w:val="0"/>
          <w:numId w:val="52"/>
        </w:numPr>
        <w:ind w:left="426" w:hanging="426"/>
        <w:jc w:val="both"/>
        <w:rPr>
          <w:b/>
          <w:bCs/>
          <w:i/>
          <w:iCs/>
          <w:color w:val="FF0000"/>
          <w:sz w:val="22"/>
          <w:szCs w:val="22"/>
        </w:rPr>
      </w:pPr>
      <w:r w:rsidRPr="00F67097">
        <w:rPr>
          <w:color w:val="FF0000"/>
          <w:sz w:val="22"/>
          <w:szCs w:val="22"/>
        </w:rPr>
        <w:t>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w:t>
      </w:r>
      <w:r w:rsidRPr="00F67097">
        <w:rPr>
          <w:sz w:val="22"/>
          <w:szCs w:val="22"/>
        </w:rPr>
        <w:t xml:space="preserve">. </w:t>
      </w:r>
    </w:p>
    <w:p w:rsidR="0035712B" w:rsidRPr="00022C38" w:rsidRDefault="0035712B" w:rsidP="00EF05F6">
      <w:pPr>
        <w:numPr>
          <w:ilvl w:val="0"/>
          <w:numId w:val="52"/>
        </w:numPr>
        <w:ind w:left="425" w:hanging="425"/>
        <w:jc w:val="both"/>
        <w:rPr>
          <w:b/>
          <w:sz w:val="22"/>
          <w:szCs w:val="22"/>
          <w:u w:val="single"/>
        </w:rPr>
      </w:pPr>
      <w:r w:rsidRPr="00022C38">
        <w:rPr>
          <w:sz w:val="22"/>
          <w:szCs w:val="22"/>
        </w:rPr>
        <w:t xml:space="preserve">Łączna maksymalna wysokość kar umownych określonych w </w:t>
      </w:r>
      <w:r w:rsidRPr="00022C38">
        <w:rPr>
          <w:b/>
          <w:bCs/>
          <w:sz w:val="22"/>
          <w:szCs w:val="22"/>
        </w:rPr>
        <w:t>Ogólnych Warunkach Zakupu i Realizacji Dostaw materiałów, wyrobów i części zamiennych maszyn i urządzeń dla Oddziałów Polskiej Grupy Górniczej S.A., stanowiących integralną część niniejszej umowy</w:t>
      </w:r>
      <w:r w:rsidRPr="00022C38">
        <w:rPr>
          <w:sz w:val="22"/>
          <w:szCs w:val="22"/>
        </w:rPr>
        <w:t xml:space="preserve"> (</w:t>
      </w:r>
      <w:r w:rsidRPr="00022C38">
        <w:rPr>
          <w:b/>
          <w:bCs/>
          <w:sz w:val="22"/>
          <w:szCs w:val="22"/>
        </w:rPr>
        <w:t>Załącznik Nr 3</w:t>
      </w:r>
      <w:r w:rsidRPr="00022C38">
        <w:rPr>
          <w:sz w:val="22"/>
          <w:szCs w:val="22"/>
        </w:rPr>
        <w:t xml:space="preserve"> do umowy), nie może przekroczyć wartości umowy</w:t>
      </w:r>
    </w:p>
    <w:p w:rsidR="0035712B" w:rsidRPr="003C6244" w:rsidRDefault="0035712B" w:rsidP="00EF05F6">
      <w:pPr>
        <w:numPr>
          <w:ilvl w:val="0"/>
          <w:numId w:val="52"/>
        </w:numPr>
        <w:ind w:left="426" w:hanging="426"/>
        <w:jc w:val="both"/>
        <w:rPr>
          <w:color w:val="FF0000"/>
          <w:sz w:val="22"/>
          <w:szCs w:val="22"/>
        </w:rPr>
      </w:pPr>
      <w:r w:rsidRPr="003C6244">
        <w:rPr>
          <w:color w:val="FF0000"/>
          <w:sz w:val="22"/>
          <w:szCs w:val="22"/>
        </w:rPr>
        <w:t xml:space="preserve">Zamawiający oświadcza, </w:t>
      </w:r>
      <w:r w:rsidRPr="004E6571">
        <w:rPr>
          <w:color w:val="FF0000"/>
          <w:sz w:val="22"/>
          <w:szCs w:val="22"/>
        </w:rPr>
        <w:t>że minimaln</w:t>
      </w:r>
      <w:r>
        <w:rPr>
          <w:color w:val="FF0000"/>
          <w:sz w:val="22"/>
          <w:szCs w:val="22"/>
        </w:rPr>
        <w:t>y</w:t>
      </w:r>
      <w:r w:rsidRPr="004E6571">
        <w:rPr>
          <w:color w:val="FF0000"/>
          <w:sz w:val="22"/>
          <w:szCs w:val="22"/>
        </w:rPr>
        <w:t xml:space="preserve"> gwarantowan</w:t>
      </w:r>
      <w:r>
        <w:rPr>
          <w:color w:val="FF0000"/>
          <w:sz w:val="22"/>
          <w:szCs w:val="22"/>
        </w:rPr>
        <w:t>y poziom</w:t>
      </w:r>
      <w:r w:rsidRPr="004E6571">
        <w:rPr>
          <w:color w:val="FF0000"/>
          <w:sz w:val="22"/>
          <w:szCs w:val="22"/>
        </w:rPr>
        <w:t xml:space="preserve"> </w:t>
      </w:r>
      <w:r>
        <w:rPr>
          <w:color w:val="FF0000"/>
          <w:sz w:val="22"/>
          <w:szCs w:val="22"/>
        </w:rPr>
        <w:t xml:space="preserve">wykonania </w:t>
      </w:r>
      <w:r w:rsidRPr="004E6571">
        <w:rPr>
          <w:color w:val="FF0000"/>
          <w:sz w:val="22"/>
          <w:szCs w:val="22"/>
        </w:rPr>
        <w:t>umowy wyn</w:t>
      </w:r>
      <w:r>
        <w:rPr>
          <w:color w:val="FF0000"/>
          <w:sz w:val="22"/>
          <w:szCs w:val="22"/>
        </w:rPr>
        <w:t xml:space="preserve">osi </w:t>
      </w:r>
      <w:r w:rsidRPr="004E6571">
        <w:rPr>
          <w:color w:val="FF0000"/>
          <w:sz w:val="22"/>
          <w:szCs w:val="22"/>
        </w:rPr>
        <w:t>50% wartości udzielonego zamówienia, o której mowa w § 3 ust. 1 pkt 1)</w:t>
      </w:r>
      <w:r>
        <w:rPr>
          <w:color w:val="FF0000"/>
          <w:sz w:val="22"/>
          <w:szCs w:val="22"/>
        </w:rPr>
        <w:t>. Wykonawcy nie przysługują roszczenia o wykonanie umowy w większym zakresie</w:t>
      </w:r>
      <w:r w:rsidRPr="003C6244">
        <w:rPr>
          <w:color w:val="FF0000"/>
          <w:sz w:val="22"/>
          <w:szCs w:val="22"/>
        </w:rPr>
        <w:t>.</w:t>
      </w:r>
    </w:p>
    <w:p w:rsidR="0035712B" w:rsidRPr="003C6244" w:rsidRDefault="0035712B" w:rsidP="00357145">
      <w:pPr>
        <w:jc w:val="center"/>
        <w:rPr>
          <w:b/>
          <w:sz w:val="22"/>
          <w:szCs w:val="22"/>
        </w:rPr>
      </w:pPr>
      <w:r w:rsidRPr="003C6244">
        <w:rPr>
          <w:b/>
          <w:sz w:val="22"/>
          <w:szCs w:val="22"/>
        </w:rPr>
        <w:t>§ 5</w:t>
      </w:r>
    </w:p>
    <w:p w:rsidR="0035712B" w:rsidRPr="003C6244" w:rsidRDefault="0035712B" w:rsidP="00357145">
      <w:pPr>
        <w:jc w:val="center"/>
        <w:rPr>
          <w:b/>
          <w:sz w:val="22"/>
          <w:szCs w:val="22"/>
        </w:rPr>
      </w:pPr>
      <w:r w:rsidRPr="003C6244">
        <w:rPr>
          <w:b/>
          <w:sz w:val="22"/>
          <w:szCs w:val="22"/>
        </w:rPr>
        <w:t>TERMIN OBOWIĄZYWANIA UMOWY</w:t>
      </w:r>
    </w:p>
    <w:p w:rsidR="00D65AA2" w:rsidRPr="003138B1" w:rsidRDefault="0035712B" w:rsidP="00EF05F6">
      <w:pPr>
        <w:numPr>
          <w:ilvl w:val="0"/>
          <w:numId w:val="53"/>
        </w:numPr>
        <w:ind w:left="426" w:hanging="426"/>
        <w:jc w:val="both"/>
        <w:rPr>
          <w:i/>
          <w:iCs/>
          <w:color w:val="FF0000"/>
          <w:sz w:val="22"/>
          <w:szCs w:val="22"/>
        </w:rPr>
      </w:pPr>
      <w:r w:rsidRPr="003C6244">
        <w:rPr>
          <w:color w:val="FF0000"/>
          <w:sz w:val="22"/>
          <w:szCs w:val="22"/>
        </w:rPr>
        <w:t>Umowa obowiązuje od dnia zawarcia do dnia ________________ roku</w:t>
      </w:r>
      <w:r w:rsidR="00D65AA2" w:rsidRPr="00D65AA2">
        <w:rPr>
          <w:color w:val="FF0000"/>
          <w:sz w:val="22"/>
          <w:szCs w:val="22"/>
        </w:rPr>
        <w:t xml:space="preserve"> </w:t>
      </w:r>
      <w:r w:rsidR="00D65AA2" w:rsidRPr="003C6244">
        <w:rPr>
          <w:color w:val="FF0000"/>
          <w:sz w:val="22"/>
          <w:szCs w:val="22"/>
        </w:rPr>
        <w:t>z zastrzeżeniem ust. 2</w:t>
      </w:r>
      <w:r w:rsidR="00D65AA2">
        <w:rPr>
          <w:color w:val="FF0000"/>
          <w:sz w:val="22"/>
          <w:szCs w:val="22"/>
        </w:rPr>
        <w:t xml:space="preserve"> </w:t>
      </w:r>
      <w:r w:rsidR="00D65AA2" w:rsidRPr="003138B1">
        <w:rPr>
          <w:i/>
          <w:iCs/>
          <w:color w:val="FF0000"/>
          <w:sz w:val="22"/>
          <w:szCs w:val="22"/>
          <w:highlight w:val="yellow"/>
        </w:rPr>
        <w:t>(w przypadku wersji papierowej).</w:t>
      </w:r>
    </w:p>
    <w:p w:rsidR="00D65AA2" w:rsidRDefault="00D65AA2" w:rsidP="00D65AA2">
      <w:pPr>
        <w:ind w:left="426"/>
        <w:jc w:val="both"/>
        <w:rPr>
          <w:i/>
          <w:color w:val="FF0000"/>
          <w:sz w:val="22"/>
          <w:szCs w:val="22"/>
        </w:rPr>
      </w:pPr>
      <w:r>
        <w:rPr>
          <w:i/>
          <w:color w:val="FF0000"/>
          <w:sz w:val="22"/>
          <w:szCs w:val="22"/>
        </w:rPr>
        <w:t>l</w:t>
      </w:r>
      <w:r w:rsidR="0035712B" w:rsidRPr="003C6244">
        <w:rPr>
          <w:i/>
          <w:color w:val="FF0000"/>
          <w:sz w:val="22"/>
          <w:szCs w:val="22"/>
        </w:rPr>
        <w:t>ub</w:t>
      </w:r>
    </w:p>
    <w:p w:rsidR="0035712B" w:rsidRPr="003C6244" w:rsidRDefault="0035712B" w:rsidP="00D65AA2">
      <w:pPr>
        <w:ind w:left="426"/>
        <w:jc w:val="both"/>
        <w:rPr>
          <w:color w:val="FF0000"/>
          <w:sz w:val="22"/>
          <w:szCs w:val="22"/>
        </w:rPr>
      </w:pPr>
      <w:r w:rsidRPr="003138B1">
        <w:rPr>
          <w:iCs/>
          <w:color w:val="FF0000"/>
          <w:sz w:val="22"/>
          <w:szCs w:val="22"/>
        </w:rPr>
        <w:t xml:space="preserve">Umowa obowiązuje </w:t>
      </w:r>
      <w:r w:rsidR="00D65AA2" w:rsidRPr="003138B1">
        <w:rPr>
          <w:iCs/>
          <w:color w:val="FF0000"/>
          <w:sz w:val="22"/>
          <w:szCs w:val="22"/>
        </w:rPr>
        <w:t xml:space="preserve">od dnia ______________ roku do dnia ________________ roku </w:t>
      </w:r>
      <w:r w:rsidR="00D65AA2" w:rsidRPr="003138B1">
        <w:rPr>
          <w:iCs/>
          <w:color w:val="FF0000"/>
          <w:sz w:val="22"/>
          <w:szCs w:val="22"/>
        </w:rPr>
        <w:br/>
      </w:r>
      <w:r w:rsidR="00D65AA2" w:rsidRPr="003C6244">
        <w:rPr>
          <w:color w:val="FF0000"/>
          <w:sz w:val="22"/>
          <w:szCs w:val="22"/>
        </w:rPr>
        <w:t>z zastrzeżeniem ust. 2</w:t>
      </w:r>
      <w:r w:rsidR="00D65AA2">
        <w:rPr>
          <w:color w:val="FF0000"/>
          <w:sz w:val="22"/>
          <w:szCs w:val="22"/>
        </w:rPr>
        <w:t xml:space="preserve"> </w:t>
      </w:r>
      <w:r w:rsidR="00D65AA2" w:rsidRPr="00C57C45">
        <w:rPr>
          <w:i/>
          <w:iCs/>
          <w:color w:val="FF0000"/>
          <w:sz w:val="22"/>
          <w:szCs w:val="22"/>
          <w:highlight w:val="yellow"/>
        </w:rPr>
        <w:t>(w przypadku wersji elektronicznej)</w:t>
      </w:r>
      <w:r w:rsidR="00D65AA2">
        <w:rPr>
          <w:i/>
          <w:iCs/>
          <w:color w:val="FF0000"/>
          <w:sz w:val="22"/>
          <w:szCs w:val="22"/>
        </w:rPr>
        <w:t>.</w:t>
      </w:r>
      <w:r w:rsidRPr="003C6244">
        <w:rPr>
          <w:color w:val="FF0000"/>
          <w:sz w:val="22"/>
          <w:szCs w:val="22"/>
        </w:rPr>
        <w:t xml:space="preserve"> </w:t>
      </w:r>
    </w:p>
    <w:p w:rsidR="0035712B" w:rsidRPr="003C6244" w:rsidRDefault="0035712B" w:rsidP="00EF05F6">
      <w:pPr>
        <w:numPr>
          <w:ilvl w:val="0"/>
          <w:numId w:val="53"/>
        </w:numPr>
        <w:ind w:left="426" w:hanging="426"/>
        <w:jc w:val="both"/>
        <w:rPr>
          <w:i/>
          <w:color w:val="FF0000"/>
          <w:sz w:val="22"/>
          <w:szCs w:val="22"/>
        </w:rPr>
      </w:pPr>
      <w:r w:rsidRPr="003C6244">
        <w:rPr>
          <w:color w:val="FF0000"/>
          <w:sz w:val="22"/>
          <w:szCs w:val="22"/>
        </w:rPr>
        <w:t>W przypadku, gdy w okresie obowiązywania umowy Zamawiający nie złoży zamówień na dostawy o wartości minimum 50% wartości udzielonego zamówienia, umowa obowiązywać będzie do dnia ______________.</w:t>
      </w:r>
    </w:p>
    <w:p w:rsidR="0035712B" w:rsidRPr="003C6244" w:rsidRDefault="0035712B" w:rsidP="00EF05F6">
      <w:pPr>
        <w:numPr>
          <w:ilvl w:val="0"/>
          <w:numId w:val="53"/>
        </w:numPr>
        <w:ind w:left="426" w:hanging="426"/>
        <w:jc w:val="both"/>
        <w:rPr>
          <w:sz w:val="22"/>
          <w:szCs w:val="22"/>
        </w:rPr>
      </w:pPr>
      <w:r w:rsidRPr="003C6244">
        <w:rPr>
          <w:sz w:val="22"/>
          <w:szCs w:val="22"/>
        </w:rPr>
        <w:t>Zamówienie nie może być doręczone później niż w ostatnim dniu obowiązywania umowy.</w:t>
      </w:r>
    </w:p>
    <w:p w:rsidR="0035712B" w:rsidRPr="003C6244" w:rsidRDefault="0035712B" w:rsidP="00357145">
      <w:pPr>
        <w:pStyle w:val="Tekstpodstawowy"/>
        <w:ind w:left="426"/>
        <w:rPr>
          <w:sz w:val="22"/>
          <w:szCs w:val="22"/>
        </w:rPr>
      </w:pPr>
      <w:r w:rsidRPr="003C6244">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rsidR="0035712B" w:rsidRPr="003C6244" w:rsidRDefault="0035712B" w:rsidP="00357145">
      <w:pPr>
        <w:jc w:val="center"/>
        <w:rPr>
          <w:b/>
          <w:color w:val="000000"/>
          <w:sz w:val="22"/>
          <w:szCs w:val="22"/>
        </w:rPr>
      </w:pPr>
      <w:r w:rsidRPr="003C6244">
        <w:rPr>
          <w:b/>
          <w:color w:val="000000"/>
          <w:sz w:val="22"/>
          <w:szCs w:val="22"/>
        </w:rPr>
        <w:t>§ 6</w:t>
      </w:r>
    </w:p>
    <w:p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rsidR="0035712B" w:rsidRPr="003C6244" w:rsidRDefault="0035712B" w:rsidP="00EF05F6">
      <w:pPr>
        <w:pStyle w:val="Akapitzlist"/>
        <w:numPr>
          <w:ilvl w:val="0"/>
          <w:numId w:val="59"/>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rsidR="0035712B" w:rsidRPr="003C6244" w:rsidRDefault="0035712B" w:rsidP="00EF05F6">
      <w:pPr>
        <w:pStyle w:val="Akapitzlist"/>
        <w:numPr>
          <w:ilvl w:val="0"/>
          <w:numId w:val="59"/>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xml:space="preserve">.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w:t>
      </w:r>
      <w:r w:rsidRPr="003C6244">
        <w:rPr>
          <w:color w:val="000000"/>
          <w:sz w:val="22"/>
          <w:szCs w:val="22"/>
        </w:rPr>
        <w:lastRenderedPageBreak/>
        <w:t>może także odstąpić od całości, jeżeli wykonanie częściowe nie miałoby dla niej znaczenia ze względu na właściwość zobowiązania albo ze względu na zamierzony przez nią cel umowny, wiadomy stronie będącej w zwłoce.</w:t>
      </w:r>
    </w:p>
    <w:p w:rsidR="0035712B" w:rsidRPr="003C6244" w:rsidRDefault="0035712B" w:rsidP="00EF05F6">
      <w:pPr>
        <w:pStyle w:val="Akapitzlist"/>
        <w:numPr>
          <w:ilvl w:val="0"/>
          <w:numId w:val="59"/>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rsidR="0035712B" w:rsidRPr="003C6244" w:rsidRDefault="0035712B" w:rsidP="00EF05F6">
      <w:pPr>
        <w:pStyle w:val="Akapitzlist"/>
        <w:numPr>
          <w:ilvl w:val="0"/>
          <w:numId w:val="59"/>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rsidR="0035712B" w:rsidRPr="003C6244" w:rsidRDefault="0035712B" w:rsidP="00EF05F6">
      <w:pPr>
        <w:pStyle w:val="Akapitzlist"/>
        <w:numPr>
          <w:ilvl w:val="0"/>
          <w:numId w:val="60"/>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rsidR="0035712B" w:rsidRPr="003C6244" w:rsidRDefault="0035712B" w:rsidP="00EF05F6">
      <w:pPr>
        <w:pStyle w:val="Akapitzlist"/>
        <w:numPr>
          <w:ilvl w:val="0"/>
          <w:numId w:val="60"/>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rsidR="0035712B" w:rsidRPr="003C6244" w:rsidRDefault="0035712B" w:rsidP="00EF05F6">
      <w:pPr>
        <w:pStyle w:val="Akapitzlist"/>
        <w:numPr>
          <w:ilvl w:val="0"/>
          <w:numId w:val="59"/>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rsidR="0035712B" w:rsidRPr="003C6244" w:rsidRDefault="0035712B" w:rsidP="00EF05F6">
      <w:pPr>
        <w:pStyle w:val="Akapitzlist"/>
        <w:numPr>
          <w:ilvl w:val="0"/>
          <w:numId w:val="61"/>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rsidR="0035712B" w:rsidRPr="003C6244" w:rsidRDefault="0035712B" w:rsidP="00EF05F6">
      <w:pPr>
        <w:pStyle w:val="Akapitzlist"/>
        <w:numPr>
          <w:ilvl w:val="0"/>
          <w:numId w:val="61"/>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rsidR="0035712B" w:rsidRPr="003C6244" w:rsidRDefault="0035712B" w:rsidP="00EF05F6">
      <w:pPr>
        <w:pStyle w:val="Akapitzlist"/>
        <w:numPr>
          <w:ilvl w:val="0"/>
          <w:numId w:val="61"/>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rsidR="0035712B" w:rsidRPr="003C6244" w:rsidRDefault="0035712B" w:rsidP="00EF05F6">
      <w:pPr>
        <w:pStyle w:val="Akapitzlist"/>
        <w:numPr>
          <w:ilvl w:val="0"/>
          <w:numId w:val="59"/>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rsidR="0035712B" w:rsidRPr="003C6244" w:rsidRDefault="0035712B" w:rsidP="00EF05F6">
      <w:pPr>
        <w:pStyle w:val="Akapitzlist"/>
        <w:numPr>
          <w:ilvl w:val="0"/>
          <w:numId w:val="59"/>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rsidR="0035712B" w:rsidRPr="003C6244" w:rsidRDefault="0035712B" w:rsidP="00EF05F6">
      <w:pPr>
        <w:pStyle w:val="Akapitzlist"/>
        <w:numPr>
          <w:ilvl w:val="0"/>
          <w:numId w:val="59"/>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wszelkich zmian dopuszczalnych z mocy prawa i nie wymagających przewidzenia w SWZ, a także zmian których zakres, charakter i warunki wprowadzenia przewidziano w ustępach następnych.</w:t>
      </w:r>
    </w:p>
    <w:p w:rsidR="0035712B" w:rsidRPr="003C6244" w:rsidRDefault="0035712B" w:rsidP="00EF05F6">
      <w:pPr>
        <w:pStyle w:val="Akapitzlist"/>
        <w:numPr>
          <w:ilvl w:val="0"/>
          <w:numId w:val="59"/>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rsidR="0035712B" w:rsidRPr="003C6244" w:rsidRDefault="0035712B" w:rsidP="00EF05F6">
      <w:pPr>
        <w:pStyle w:val="Tekstpodstawowywcity2"/>
        <w:numPr>
          <w:ilvl w:val="1"/>
          <w:numId w:val="62"/>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rsidR="0035712B" w:rsidRPr="003C6244" w:rsidRDefault="0035712B" w:rsidP="00EF05F6">
      <w:pPr>
        <w:pStyle w:val="Tekstpodstawowywcity2"/>
        <w:numPr>
          <w:ilvl w:val="1"/>
          <w:numId w:val="62"/>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rsidR="0035712B" w:rsidRPr="003C6244" w:rsidRDefault="0035712B" w:rsidP="00EF05F6">
      <w:pPr>
        <w:numPr>
          <w:ilvl w:val="2"/>
          <w:numId w:val="62"/>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rsidR="0035712B" w:rsidRPr="003C6244" w:rsidRDefault="0035712B" w:rsidP="00EF05F6">
      <w:pPr>
        <w:numPr>
          <w:ilvl w:val="2"/>
          <w:numId w:val="62"/>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rsidR="0035712B" w:rsidRPr="003C6244" w:rsidRDefault="0035712B" w:rsidP="00EF05F6">
      <w:pPr>
        <w:numPr>
          <w:ilvl w:val="2"/>
          <w:numId w:val="62"/>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rsidR="0035712B" w:rsidRPr="003C6244" w:rsidRDefault="0035712B" w:rsidP="00357145">
      <w:pPr>
        <w:tabs>
          <w:tab w:val="left" w:pos="1440"/>
        </w:tabs>
        <w:ind w:left="426"/>
        <w:jc w:val="both"/>
        <w:rPr>
          <w:iCs/>
          <w:color w:val="000000"/>
          <w:sz w:val="22"/>
          <w:szCs w:val="22"/>
        </w:rPr>
      </w:pPr>
      <w:r w:rsidRPr="003C6244">
        <w:rPr>
          <w:iCs/>
          <w:color w:val="000000"/>
          <w:sz w:val="22"/>
          <w:szCs w:val="22"/>
        </w:rPr>
        <w:lastRenderedPageBreak/>
        <w:t>W takim przypadku wysokość wynagrodzenia Wykonawcy może zostać obniżona o kwotę nie wyższą niż kwota kar, które Wykonawca byłby zobowiązany zapłacić Zamawiającemu za takie opóźnienie, lecz nie niższą niż równowartość połowy tych kar.</w:t>
      </w:r>
    </w:p>
    <w:p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rsidR="0035712B" w:rsidRPr="003C6244" w:rsidRDefault="0035712B" w:rsidP="00EF05F6">
      <w:pPr>
        <w:numPr>
          <w:ilvl w:val="0"/>
          <w:numId w:val="59"/>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rsidR="0035712B" w:rsidRPr="003C6244" w:rsidRDefault="0035712B" w:rsidP="00EF05F6">
      <w:pPr>
        <w:numPr>
          <w:ilvl w:val="0"/>
          <w:numId w:val="63"/>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rsidR="0035712B" w:rsidRPr="003C6244" w:rsidRDefault="0035712B" w:rsidP="00EF05F6">
      <w:pPr>
        <w:numPr>
          <w:ilvl w:val="0"/>
          <w:numId w:val="63"/>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rsidR="0035712B" w:rsidRPr="003C6244" w:rsidRDefault="0035712B" w:rsidP="00EF05F6">
      <w:pPr>
        <w:numPr>
          <w:ilvl w:val="0"/>
          <w:numId w:val="63"/>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rsidR="0035712B" w:rsidRPr="003C6244" w:rsidRDefault="0035712B" w:rsidP="00EF05F6">
      <w:pPr>
        <w:numPr>
          <w:ilvl w:val="0"/>
          <w:numId w:val="63"/>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rsidR="0035712B" w:rsidRPr="003C6244" w:rsidRDefault="0035712B" w:rsidP="00EF05F6">
      <w:pPr>
        <w:numPr>
          <w:ilvl w:val="0"/>
          <w:numId w:val="63"/>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rsidR="0035712B" w:rsidRPr="003C6244" w:rsidRDefault="0035712B" w:rsidP="00EF05F6">
      <w:pPr>
        <w:numPr>
          <w:ilvl w:val="0"/>
          <w:numId w:val="63"/>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rsidR="0035712B" w:rsidRPr="003C6244" w:rsidRDefault="0035712B" w:rsidP="00EF05F6">
      <w:pPr>
        <w:numPr>
          <w:ilvl w:val="0"/>
          <w:numId w:val="59"/>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rsidR="0035712B" w:rsidRPr="003C6244" w:rsidRDefault="0035712B" w:rsidP="00EF05F6">
      <w:pPr>
        <w:numPr>
          <w:ilvl w:val="0"/>
          <w:numId w:val="59"/>
        </w:numPr>
        <w:tabs>
          <w:tab w:val="left" w:pos="426"/>
        </w:tabs>
        <w:ind w:left="426" w:hanging="426"/>
        <w:jc w:val="both"/>
        <w:rPr>
          <w:iCs/>
          <w:sz w:val="22"/>
          <w:szCs w:val="22"/>
        </w:rPr>
      </w:pPr>
      <w:r w:rsidRPr="003C6244">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rsidR="0035712B" w:rsidRPr="003C6244" w:rsidRDefault="0035712B" w:rsidP="00EF05F6">
      <w:pPr>
        <w:numPr>
          <w:ilvl w:val="0"/>
          <w:numId w:val="59"/>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rsidR="0035712B" w:rsidRPr="003C6244" w:rsidRDefault="0035712B" w:rsidP="00EF05F6">
      <w:pPr>
        <w:numPr>
          <w:ilvl w:val="0"/>
          <w:numId w:val="64"/>
        </w:numPr>
        <w:tabs>
          <w:tab w:val="clear" w:pos="720"/>
        </w:tabs>
        <w:ind w:hanging="29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rsidR="0035712B" w:rsidRPr="003C6244" w:rsidRDefault="0035712B" w:rsidP="00EF05F6">
      <w:pPr>
        <w:numPr>
          <w:ilvl w:val="0"/>
          <w:numId w:val="64"/>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rsidR="0035712B" w:rsidRPr="003C6244" w:rsidRDefault="0035712B" w:rsidP="00EF05F6">
      <w:pPr>
        <w:numPr>
          <w:ilvl w:val="0"/>
          <w:numId w:val="64"/>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rsidR="0035712B" w:rsidRDefault="0035712B" w:rsidP="00EF05F6">
      <w:pPr>
        <w:numPr>
          <w:ilvl w:val="0"/>
          <w:numId w:val="59"/>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rsidR="0035712B" w:rsidRPr="003C6244" w:rsidRDefault="0035712B" w:rsidP="00EF05F6">
      <w:pPr>
        <w:numPr>
          <w:ilvl w:val="0"/>
          <w:numId w:val="59"/>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rsidR="0035712B" w:rsidRPr="003C6244" w:rsidRDefault="0035712B" w:rsidP="00EF05F6">
      <w:pPr>
        <w:numPr>
          <w:ilvl w:val="0"/>
          <w:numId w:val="65"/>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rsidR="0035712B" w:rsidRPr="003C6244" w:rsidRDefault="0035712B" w:rsidP="00EF05F6">
      <w:pPr>
        <w:numPr>
          <w:ilvl w:val="0"/>
          <w:numId w:val="65"/>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rsidR="0035712B" w:rsidRDefault="0035712B" w:rsidP="00357145">
      <w:pPr>
        <w:rPr>
          <w:sz w:val="22"/>
          <w:szCs w:val="22"/>
        </w:rPr>
      </w:pPr>
    </w:p>
    <w:p w:rsidR="0035712B" w:rsidRPr="003C6244" w:rsidRDefault="0035712B" w:rsidP="00357145">
      <w:pPr>
        <w:jc w:val="center"/>
        <w:rPr>
          <w:b/>
          <w:sz w:val="22"/>
          <w:szCs w:val="22"/>
        </w:rPr>
      </w:pPr>
      <w:r w:rsidRPr="003C6244">
        <w:rPr>
          <w:b/>
          <w:sz w:val="22"/>
          <w:szCs w:val="22"/>
        </w:rPr>
        <w:t>§ 7</w:t>
      </w:r>
    </w:p>
    <w:p w:rsidR="0035712B" w:rsidRPr="003C6244" w:rsidRDefault="0035712B" w:rsidP="00357145">
      <w:pPr>
        <w:jc w:val="center"/>
        <w:rPr>
          <w:b/>
          <w:sz w:val="22"/>
          <w:szCs w:val="22"/>
        </w:rPr>
      </w:pPr>
      <w:r w:rsidRPr="003C6244">
        <w:rPr>
          <w:b/>
          <w:sz w:val="22"/>
          <w:szCs w:val="22"/>
        </w:rPr>
        <w:t>GWARANCJA</w:t>
      </w:r>
    </w:p>
    <w:p w:rsidR="0035712B" w:rsidRPr="003C6244" w:rsidRDefault="0035712B" w:rsidP="00EF05F6">
      <w:pPr>
        <w:numPr>
          <w:ilvl w:val="0"/>
          <w:numId w:val="54"/>
        </w:numPr>
        <w:ind w:left="426" w:hanging="426"/>
        <w:jc w:val="both"/>
        <w:rPr>
          <w:sz w:val="22"/>
          <w:szCs w:val="22"/>
        </w:rPr>
      </w:pPr>
      <w:r w:rsidRPr="003C6244">
        <w:rPr>
          <w:sz w:val="22"/>
          <w:szCs w:val="22"/>
        </w:rPr>
        <w:t>Wykonawca udziela gwarancji na przedmiot zamówienia.</w:t>
      </w:r>
    </w:p>
    <w:p w:rsidR="0035712B" w:rsidRDefault="0035712B" w:rsidP="00EF05F6">
      <w:pPr>
        <w:numPr>
          <w:ilvl w:val="0"/>
          <w:numId w:val="54"/>
        </w:numPr>
        <w:ind w:left="426" w:hanging="426"/>
        <w:jc w:val="both"/>
        <w:rPr>
          <w:sz w:val="22"/>
          <w:szCs w:val="22"/>
        </w:rPr>
      </w:pPr>
      <w:r w:rsidRPr="003C6244">
        <w:rPr>
          <w:sz w:val="22"/>
          <w:szCs w:val="22"/>
        </w:rPr>
        <w:lastRenderedPageBreak/>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rsidR="0035712B" w:rsidRPr="003C6244" w:rsidRDefault="0035712B" w:rsidP="00357145">
      <w:pPr>
        <w:jc w:val="center"/>
        <w:rPr>
          <w:b/>
          <w:sz w:val="22"/>
          <w:szCs w:val="22"/>
        </w:rPr>
      </w:pPr>
      <w:r w:rsidRPr="003C6244">
        <w:rPr>
          <w:b/>
          <w:sz w:val="22"/>
          <w:szCs w:val="22"/>
        </w:rPr>
        <w:t>§ 8</w:t>
      </w:r>
    </w:p>
    <w:p w:rsidR="0035712B" w:rsidRPr="003C6244" w:rsidRDefault="0035712B" w:rsidP="00357145">
      <w:pPr>
        <w:jc w:val="center"/>
        <w:rPr>
          <w:b/>
          <w:sz w:val="22"/>
          <w:szCs w:val="22"/>
        </w:rPr>
      </w:pPr>
      <w:r w:rsidRPr="003C6244">
        <w:rPr>
          <w:b/>
          <w:sz w:val="22"/>
          <w:szCs w:val="22"/>
        </w:rPr>
        <w:t>OBOWIĄZKI WYKONAWCY</w:t>
      </w:r>
    </w:p>
    <w:p w:rsidR="0035712B" w:rsidRPr="003C6244" w:rsidRDefault="0035712B" w:rsidP="00EF05F6">
      <w:pPr>
        <w:numPr>
          <w:ilvl w:val="0"/>
          <w:numId w:val="68"/>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rsidR="0035712B" w:rsidRPr="003C6244" w:rsidRDefault="0035712B" w:rsidP="00EF05F6">
      <w:pPr>
        <w:numPr>
          <w:ilvl w:val="0"/>
          <w:numId w:val="68"/>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rsidR="0035712B" w:rsidRPr="003C6244" w:rsidRDefault="0035712B" w:rsidP="00EF05F6">
      <w:pPr>
        <w:numPr>
          <w:ilvl w:val="0"/>
          <w:numId w:val="68"/>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rsidR="0035712B" w:rsidRPr="002255B8" w:rsidRDefault="0035712B" w:rsidP="00EF05F6">
      <w:pPr>
        <w:numPr>
          <w:ilvl w:val="0"/>
          <w:numId w:val="68"/>
        </w:numPr>
        <w:tabs>
          <w:tab w:val="clear" w:pos="720"/>
          <w:tab w:val="num" w:pos="426"/>
        </w:tabs>
        <w:ind w:left="426" w:hanging="426"/>
        <w:jc w:val="both"/>
        <w:rPr>
          <w:color w:val="FF0000"/>
          <w:sz w:val="22"/>
          <w:szCs w:val="22"/>
        </w:rPr>
      </w:pPr>
      <w:r w:rsidRPr="002255B8">
        <w:rPr>
          <w:sz w:val="22"/>
          <w:szCs w:val="22"/>
        </w:rPr>
        <w:t>Zamawiający zastrzega sobie prawo do wskazania terminu realizacji dostawy późniejszego niż określony w ust. 3:</w:t>
      </w:r>
    </w:p>
    <w:p w:rsidR="0035712B" w:rsidRPr="002255B8" w:rsidRDefault="0035712B" w:rsidP="00EF05F6">
      <w:pPr>
        <w:numPr>
          <w:ilvl w:val="0"/>
          <w:numId w:val="70"/>
        </w:numPr>
        <w:ind w:left="709" w:hanging="283"/>
        <w:jc w:val="both"/>
        <w:rPr>
          <w:sz w:val="22"/>
          <w:szCs w:val="22"/>
        </w:rPr>
      </w:pPr>
      <w:r w:rsidRPr="002255B8">
        <w:rPr>
          <w:sz w:val="22"/>
          <w:szCs w:val="22"/>
        </w:rPr>
        <w:t>w zamówieniu poprzez określenie innego terminu,</w:t>
      </w:r>
    </w:p>
    <w:p w:rsidR="0035712B" w:rsidRPr="002255B8" w:rsidRDefault="0035712B" w:rsidP="00EF05F6">
      <w:pPr>
        <w:numPr>
          <w:ilvl w:val="0"/>
          <w:numId w:val="70"/>
        </w:numPr>
        <w:ind w:left="709" w:hanging="283"/>
        <w:jc w:val="both"/>
        <w:rPr>
          <w:sz w:val="22"/>
          <w:szCs w:val="22"/>
        </w:rPr>
      </w:pPr>
      <w:r w:rsidRPr="002255B8">
        <w:rPr>
          <w:sz w:val="22"/>
          <w:szCs w:val="22"/>
        </w:rPr>
        <w:t>w harmonogramie stanowiącym załącznik do zamówienia,</w:t>
      </w:r>
    </w:p>
    <w:p w:rsidR="0035712B" w:rsidRPr="002255B8" w:rsidRDefault="0035712B" w:rsidP="00EF05F6">
      <w:pPr>
        <w:numPr>
          <w:ilvl w:val="0"/>
          <w:numId w:val="70"/>
        </w:numPr>
        <w:ind w:left="709" w:hanging="283"/>
        <w:jc w:val="both"/>
        <w:rPr>
          <w:sz w:val="22"/>
          <w:szCs w:val="22"/>
        </w:rPr>
      </w:pPr>
      <w:r w:rsidRPr="002255B8">
        <w:rPr>
          <w:sz w:val="22"/>
          <w:szCs w:val="22"/>
        </w:rPr>
        <w:t xml:space="preserve">po przekazaniu zamówienia: </w:t>
      </w:r>
    </w:p>
    <w:p w:rsidR="0035712B" w:rsidRPr="002255B8" w:rsidRDefault="0035712B" w:rsidP="00EF05F6">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rsidR="0035712B" w:rsidRPr="002255B8" w:rsidRDefault="0035712B" w:rsidP="00EF05F6">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rsidR="0035712B" w:rsidRPr="002255B8" w:rsidRDefault="0035712B" w:rsidP="00357145">
      <w:pPr>
        <w:ind w:left="567"/>
        <w:jc w:val="both"/>
        <w:rPr>
          <w:sz w:val="22"/>
          <w:szCs w:val="22"/>
        </w:rPr>
      </w:pPr>
      <w:r w:rsidRPr="002255B8">
        <w:rPr>
          <w:sz w:val="22"/>
          <w:szCs w:val="22"/>
        </w:rPr>
        <w:t xml:space="preserve">Próby zmiany terminu  realizacji zamówienia w sposób inny niż wyżej opisany </w:t>
      </w:r>
      <w:r w:rsidR="0092214C">
        <w:rPr>
          <w:sz w:val="22"/>
          <w:szCs w:val="22"/>
        </w:rPr>
        <w:t xml:space="preserve">oraz po upływie wymaganego terminu  dostawy </w:t>
      </w:r>
      <w:r w:rsidRPr="002255B8">
        <w:rPr>
          <w:sz w:val="22"/>
          <w:szCs w:val="22"/>
        </w:rPr>
        <w:t>Zamawiający uzna za bezskuteczne.</w:t>
      </w:r>
    </w:p>
    <w:p w:rsidR="0035712B" w:rsidRPr="003C6244" w:rsidRDefault="0035712B" w:rsidP="00EF05F6">
      <w:pPr>
        <w:numPr>
          <w:ilvl w:val="0"/>
          <w:numId w:val="68"/>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rsidR="0035712B" w:rsidRPr="003C6244" w:rsidRDefault="0035712B" w:rsidP="00EF05F6">
      <w:pPr>
        <w:numPr>
          <w:ilvl w:val="0"/>
          <w:numId w:val="68"/>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rsidR="0035712B" w:rsidRPr="003C6244" w:rsidRDefault="0035712B" w:rsidP="00EF05F6">
      <w:pPr>
        <w:numPr>
          <w:ilvl w:val="0"/>
          <w:numId w:val="68"/>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Nr 3 </w:t>
      </w:r>
      <w:r w:rsidRPr="003C6244">
        <w:rPr>
          <w:sz w:val="22"/>
          <w:szCs w:val="22"/>
        </w:rPr>
        <w:t>do umowy.</w:t>
      </w:r>
    </w:p>
    <w:p w:rsidR="0035712B" w:rsidRDefault="0035712B" w:rsidP="00357145">
      <w:pPr>
        <w:rPr>
          <w:sz w:val="22"/>
          <w:szCs w:val="22"/>
        </w:rPr>
      </w:pPr>
    </w:p>
    <w:p w:rsidR="006C315B" w:rsidRDefault="006C315B" w:rsidP="00357145">
      <w:pPr>
        <w:rPr>
          <w:sz w:val="22"/>
          <w:szCs w:val="22"/>
        </w:rPr>
      </w:pPr>
    </w:p>
    <w:p w:rsidR="005C0309" w:rsidRDefault="005C0309" w:rsidP="00357145">
      <w:pPr>
        <w:rPr>
          <w:sz w:val="22"/>
          <w:szCs w:val="22"/>
        </w:rPr>
      </w:pPr>
    </w:p>
    <w:p w:rsidR="005C0309" w:rsidRDefault="005C0309" w:rsidP="00357145">
      <w:pPr>
        <w:rPr>
          <w:sz w:val="22"/>
          <w:szCs w:val="22"/>
        </w:rPr>
      </w:pPr>
    </w:p>
    <w:p w:rsidR="005C0309" w:rsidRDefault="005C0309" w:rsidP="00357145">
      <w:pPr>
        <w:rPr>
          <w:sz w:val="22"/>
          <w:szCs w:val="22"/>
        </w:rPr>
      </w:pPr>
    </w:p>
    <w:p w:rsidR="005C0309" w:rsidRPr="003C6244" w:rsidRDefault="005C0309" w:rsidP="00357145">
      <w:pPr>
        <w:rPr>
          <w:sz w:val="22"/>
          <w:szCs w:val="22"/>
        </w:rPr>
      </w:pPr>
    </w:p>
    <w:p w:rsidR="0035712B" w:rsidRPr="003C6244" w:rsidRDefault="0035712B" w:rsidP="00357145">
      <w:pPr>
        <w:jc w:val="center"/>
        <w:rPr>
          <w:b/>
          <w:sz w:val="22"/>
          <w:szCs w:val="22"/>
        </w:rPr>
      </w:pPr>
      <w:r w:rsidRPr="003C6244">
        <w:rPr>
          <w:b/>
          <w:sz w:val="22"/>
          <w:szCs w:val="22"/>
        </w:rPr>
        <w:t>§ 9</w:t>
      </w:r>
    </w:p>
    <w:p w:rsidR="0035712B" w:rsidRPr="003C6244" w:rsidRDefault="0035712B" w:rsidP="00357145">
      <w:pPr>
        <w:jc w:val="center"/>
        <w:rPr>
          <w:b/>
          <w:sz w:val="22"/>
          <w:szCs w:val="22"/>
        </w:rPr>
      </w:pPr>
      <w:r w:rsidRPr="003C6244">
        <w:rPr>
          <w:b/>
          <w:sz w:val="22"/>
          <w:szCs w:val="22"/>
        </w:rPr>
        <w:t>POSTANOWIENIA KOŃCOWE</w:t>
      </w:r>
    </w:p>
    <w:p w:rsidR="0035712B" w:rsidRPr="003C6244" w:rsidRDefault="0035712B" w:rsidP="00EF05F6">
      <w:pPr>
        <w:numPr>
          <w:ilvl w:val="0"/>
          <w:numId w:val="55"/>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rsidR="0035712B" w:rsidRPr="003C6244" w:rsidRDefault="0035712B" w:rsidP="00EF05F6">
      <w:pPr>
        <w:numPr>
          <w:ilvl w:val="0"/>
          <w:numId w:val="55"/>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rsidR="0035712B" w:rsidRPr="003C6244" w:rsidRDefault="0035712B" w:rsidP="00EF05F6">
      <w:pPr>
        <w:numPr>
          <w:ilvl w:val="0"/>
          <w:numId w:val="55"/>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rsidR="0035712B" w:rsidRDefault="0035712B" w:rsidP="00EF05F6">
      <w:pPr>
        <w:numPr>
          <w:ilvl w:val="0"/>
          <w:numId w:val="55"/>
        </w:numPr>
        <w:ind w:left="426" w:hanging="426"/>
        <w:jc w:val="both"/>
        <w:rPr>
          <w:sz w:val="22"/>
          <w:szCs w:val="22"/>
        </w:rPr>
      </w:pPr>
      <w:r w:rsidRPr="003C6244">
        <w:rPr>
          <w:sz w:val="22"/>
          <w:szCs w:val="22"/>
        </w:rPr>
        <w:t>W sprawach nieuregulowanych w umowie stosuje się powszechnie obowiązujące przepisy prawa polskiego.</w:t>
      </w:r>
    </w:p>
    <w:p w:rsidR="00AA5198" w:rsidRPr="006E0D62" w:rsidRDefault="00AA5198" w:rsidP="00EF05F6">
      <w:pPr>
        <w:pStyle w:val="Default"/>
        <w:numPr>
          <w:ilvl w:val="0"/>
          <w:numId w:val="55"/>
        </w:numPr>
        <w:ind w:left="426" w:hanging="426"/>
        <w:jc w:val="both"/>
        <w:rPr>
          <w:i/>
          <w:iCs/>
          <w:color w:val="FF0000"/>
          <w:sz w:val="22"/>
          <w:szCs w:val="22"/>
        </w:rPr>
      </w:pPr>
      <w:r w:rsidRPr="0007136F">
        <w:rPr>
          <w:color w:val="FF0000"/>
          <w:sz w:val="22"/>
          <w:szCs w:val="22"/>
        </w:rPr>
        <w:t>Zmienia się treść §2 ust. 3 Ogólnych Warunków Zakupu i Realizacji Dostaw materiałów, wyrobów i części zamiennych maszyn i urządzeń dla Oddziałów Polskiej Grupy Górniczej S.A., który przyjmuje brzmienie: „</w:t>
      </w:r>
      <w:r w:rsidRPr="0007136F">
        <w:rPr>
          <w:i/>
          <w:iCs/>
          <w:color w:val="FF0000"/>
          <w:sz w:val="22"/>
          <w:szCs w:val="22"/>
        </w:rPr>
        <w:t xml:space="preserve">Suma wartości zamówień wystawionych przez poszczególne Jednostki Organizacyjne Zamawiającego, nie może przekroczyć kwoty określonej w umowie jako </w:t>
      </w:r>
      <w:r w:rsidRPr="0007136F">
        <w:rPr>
          <w:i/>
          <w:iCs/>
          <w:color w:val="FF0000"/>
          <w:sz w:val="22"/>
          <w:szCs w:val="22"/>
        </w:rPr>
        <w:lastRenderedPageBreak/>
        <w:t>wartość udzielonego zamówienia.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r>
        <w:rPr>
          <w:i/>
          <w:iCs/>
          <w:color w:val="FF0000"/>
          <w:sz w:val="22"/>
          <w:szCs w:val="22"/>
        </w:rPr>
        <w:t>.”</w:t>
      </w:r>
    </w:p>
    <w:p w:rsidR="00AA5198" w:rsidRDefault="00AA5198" w:rsidP="00357145">
      <w:pPr>
        <w:jc w:val="center"/>
        <w:rPr>
          <w:sz w:val="22"/>
          <w:szCs w:val="22"/>
        </w:rPr>
      </w:pPr>
    </w:p>
    <w:p w:rsidR="00825D9B" w:rsidRDefault="00825D9B" w:rsidP="00357145">
      <w:pPr>
        <w:jc w:val="center"/>
        <w:rPr>
          <w:sz w:val="22"/>
          <w:szCs w:val="22"/>
        </w:rPr>
      </w:pPr>
    </w:p>
    <w:p w:rsidR="00825D9B" w:rsidRDefault="00825D9B" w:rsidP="00357145">
      <w:pPr>
        <w:jc w:val="center"/>
        <w:rPr>
          <w:sz w:val="22"/>
          <w:szCs w:val="22"/>
        </w:rPr>
      </w:pPr>
    </w:p>
    <w:p w:rsidR="00CA0228" w:rsidRDefault="00CA0228" w:rsidP="00CA0228">
      <w:pPr>
        <w:rPr>
          <w:i/>
          <w:iCs/>
          <w:color w:val="FF0000"/>
          <w:sz w:val="22"/>
          <w:szCs w:val="22"/>
          <w:highlight w:val="yellow"/>
        </w:rPr>
      </w:pPr>
    </w:p>
    <w:p w:rsidR="00CA0228" w:rsidRPr="00077E9C" w:rsidRDefault="00CA0228" w:rsidP="00CA0228">
      <w:pPr>
        <w:jc w:val="both"/>
        <w:rPr>
          <w:i/>
          <w:iCs/>
          <w:color w:val="FF0000"/>
          <w:sz w:val="22"/>
          <w:szCs w:val="22"/>
        </w:rPr>
      </w:pPr>
      <w:r w:rsidRPr="00077E9C">
        <w:rPr>
          <w:i/>
          <w:iCs/>
          <w:color w:val="FF0000"/>
          <w:sz w:val="22"/>
          <w:szCs w:val="22"/>
          <w:highlight w:val="yellow"/>
        </w:rPr>
        <w:t>(</w:t>
      </w:r>
      <w:r>
        <w:rPr>
          <w:i/>
          <w:iCs/>
          <w:color w:val="FF0000"/>
          <w:sz w:val="22"/>
          <w:szCs w:val="22"/>
          <w:highlight w:val="yellow"/>
        </w:rPr>
        <w:t xml:space="preserve">miejsca na podpis tylko </w:t>
      </w:r>
      <w:r w:rsidRPr="00077E9C">
        <w:rPr>
          <w:i/>
          <w:iCs/>
          <w:color w:val="FF0000"/>
          <w:sz w:val="22"/>
          <w:szCs w:val="22"/>
          <w:highlight w:val="yellow"/>
        </w:rPr>
        <w:t>w przypadku wersji papierowej)</w:t>
      </w:r>
    </w:p>
    <w:p w:rsidR="00CA0228" w:rsidRDefault="00CA0228" w:rsidP="00357145">
      <w:pPr>
        <w:jc w:val="center"/>
        <w:rPr>
          <w:color w:val="FF0000"/>
          <w:sz w:val="22"/>
          <w:szCs w:val="22"/>
        </w:rPr>
      </w:pPr>
    </w:p>
    <w:p w:rsidR="00CA0228" w:rsidRDefault="00CA0228" w:rsidP="00357145">
      <w:pPr>
        <w:jc w:val="center"/>
        <w:rPr>
          <w:color w:val="FF0000"/>
          <w:sz w:val="22"/>
          <w:szCs w:val="22"/>
        </w:rPr>
      </w:pPr>
    </w:p>
    <w:p w:rsidR="0035712B" w:rsidRPr="00825D9B" w:rsidRDefault="0035712B" w:rsidP="00357145">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rsidR="0035712B" w:rsidRPr="00825D9B" w:rsidRDefault="0035712B" w:rsidP="00357145">
      <w:pPr>
        <w:jc w:val="center"/>
        <w:rPr>
          <w:color w:val="FF0000"/>
          <w:sz w:val="22"/>
          <w:szCs w:val="22"/>
        </w:rPr>
      </w:pPr>
    </w:p>
    <w:p w:rsidR="0035712B" w:rsidRPr="00825D9B" w:rsidRDefault="0035712B" w:rsidP="00357145">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rsidR="0035712B" w:rsidRPr="00825D9B" w:rsidRDefault="0035712B" w:rsidP="00357145">
      <w:pPr>
        <w:jc w:val="center"/>
        <w:rPr>
          <w:color w:val="FF0000"/>
          <w:sz w:val="22"/>
          <w:szCs w:val="22"/>
        </w:rPr>
      </w:pPr>
    </w:p>
    <w:p w:rsidR="0035712B" w:rsidRPr="00825D9B" w:rsidRDefault="0035712B" w:rsidP="00357145">
      <w:pPr>
        <w:jc w:val="center"/>
        <w:rPr>
          <w:color w:val="FF0000"/>
          <w:sz w:val="22"/>
          <w:szCs w:val="22"/>
        </w:rPr>
      </w:pPr>
    </w:p>
    <w:p w:rsidR="0035712B" w:rsidRPr="00825D9B" w:rsidRDefault="0035712B" w:rsidP="00357145">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rsidR="0035712B" w:rsidRPr="00750E51" w:rsidRDefault="0035712B" w:rsidP="00357145">
      <w:pPr>
        <w:jc w:val="right"/>
        <w:rPr>
          <w:sz w:val="22"/>
          <w:szCs w:val="22"/>
        </w:rPr>
      </w:pPr>
      <w:r w:rsidRPr="00825D9B">
        <w:rPr>
          <w:b/>
          <w:color w:val="FF0000"/>
          <w:sz w:val="22"/>
          <w:szCs w:val="22"/>
        </w:rPr>
        <w:br w:type="page"/>
      </w:r>
      <w:r w:rsidRPr="00750E51">
        <w:rPr>
          <w:b/>
          <w:sz w:val="22"/>
          <w:szCs w:val="22"/>
        </w:rPr>
        <w:lastRenderedPageBreak/>
        <w:t>Załącznik Nr 1 do umowy nr ______________</w:t>
      </w:r>
    </w:p>
    <w:p w:rsidR="0035712B" w:rsidRDefault="0035712B" w:rsidP="00357145">
      <w:pPr>
        <w:rPr>
          <w:b/>
          <w:sz w:val="22"/>
          <w:szCs w:val="22"/>
        </w:rPr>
      </w:pPr>
    </w:p>
    <w:p w:rsidR="0035712B" w:rsidRDefault="0035712B" w:rsidP="00357145">
      <w:pPr>
        <w:rPr>
          <w:b/>
          <w:sz w:val="22"/>
          <w:szCs w:val="22"/>
        </w:rPr>
      </w:pPr>
    </w:p>
    <w:p w:rsidR="0035712B" w:rsidRPr="00750E51" w:rsidRDefault="0035712B" w:rsidP="00357145">
      <w:pPr>
        <w:jc w:val="center"/>
        <w:rPr>
          <w:sz w:val="22"/>
          <w:szCs w:val="24"/>
        </w:rPr>
      </w:pPr>
      <w:r w:rsidRPr="00750E51">
        <w:rPr>
          <w:b/>
          <w:sz w:val="22"/>
          <w:szCs w:val="22"/>
        </w:rPr>
        <w:t>CENY JEDNOSTKOWE I WARTOŚĆ UDZIELONEGO ZAMÓWIENIA</w:t>
      </w:r>
    </w:p>
    <w:p w:rsidR="0035712B" w:rsidRPr="00750E51" w:rsidRDefault="0035712B" w:rsidP="00357145">
      <w:pPr>
        <w:jc w:val="center"/>
        <w:rPr>
          <w:sz w:val="22"/>
          <w:szCs w:val="24"/>
        </w:rPr>
      </w:pPr>
    </w:p>
    <w:p w:rsidR="0035712B" w:rsidRPr="00750E51" w:rsidRDefault="0035712B" w:rsidP="00357145">
      <w:pPr>
        <w:jc w:val="center"/>
        <w:rPr>
          <w:sz w:val="22"/>
          <w:szCs w:val="24"/>
        </w:rPr>
      </w:pPr>
    </w:p>
    <w:p w:rsidR="0035712B" w:rsidRPr="00750E51" w:rsidRDefault="0035712B" w:rsidP="00357145">
      <w:pPr>
        <w:jc w:val="center"/>
        <w:rPr>
          <w:sz w:val="22"/>
          <w:szCs w:val="24"/>
        </w:rPr>
      </w:pPr>
      <w:r w:rsidRPr="00135C8A">
        <w:rPr>
          <w:i/>
          <w:color w:val="FF0000"/>
          <w:sz w:val="22"/>
          <w:szCs w:val="22"/>
          <w:highlight w:val="yellow"/>
        </w:rPr>
        <w:t xml:space="preserve">(wydruk z systemu </w:t>
      </w:r>
      <w:r>
        <w:rPr>
          <w:i/>
          <w:color w:val="FF0000"/>
          <w:sz w:val="22"/>
          <w:szCs w:val="22"/>
          <w:highlight w:val="yellow"/>
        </w:rPr>
        <w:t>-</w:t>
      </w:r>
      <w:r w:rsidRPr="00135C8A">
        <w:rPr>
          <w:i/>
          <w:color w:val="FF0000"/>
          <w:sz w:val="22"/>
          <w:szCs w:val="22"/>
          <w:highlight w:val="yellow"/>
        </w:rPr>
        <w:t xml:space="preserve">  załącznik do umowy WPT – 6 ceny jednostkowe z indeksami</w:t>
      </w:r>
      <w:r>
        <w:rPr>
          <w:i/>
          <w:color w:val="FF0000"/>
          <w:sz w:val="22"/>
          <w:szCs w:val="22"/>
          <w:highlight w:val="yellow"/>
        </w:rPr>
        <w:t>, ilości szacunkowe i wartości zadań</w:t>
      </w:r>
    </w:p>
    <w:p w:rsidR="0035712B" w:rsidRPr="00750E51" w:rsidRDefault="0035712B" w:rsidP="00357145">
      <w:pPr>
        <w:jc w:val="center"/>
        <w:rPr>
          <w:sz w:val="22"/>
          <w:szCs w:val="24"/>
        </w:rPr>
      </w:pPr>
    </w:p>
    <w:p w:rsidR="0035712B" w:rsidRPr="00750E51" w:rsidRDefault="0035712B" w:rsidP="00357145">
      <w:pPr>
        <w:rPr>
          <w:sz w:val="22"/>
          <w:szCs w:val="24"/>
        </w:rPr>
      </w:pPr>
    </w:p>
    <w:p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rsidR="00825D9B" w:rsidRPr="00825D9B" w:rsidRDefault="00825D9B" w:rsidP="00825D9B">
      <w:pPr>
        <w:jc w:val="center"/>
        <w:rPr>
          <w:color w:val="FF0000"/>
          <w:sz w:val="22"/>
          <w:szCs w:val="22"/>
        </w:rPr>
      </w:pPr>
    </w:p>
    <w:p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rsidR="00825D9B" w:rsidRPr="00825D9B" w:rsidRDefault="00825D9B" w:rsidP="00825D9B">
      <w:pPr>
        <w:jc w:val="center"/>
        <w:rPr>
          <w:color w:val="FF0000"/>
          <w:sz w:val="22"/>
          <w:szCs w:val="22"/>
        </w:rPr>
      </w:pPr>
    </w:p>
    <w:p w:rsidR="00825D9B" w:rsidRPr="00825D9B" w:rsidRDefault="00825D9B" w:rsidP="00825D9B">
      <w:pPr>
        <w:jc w:val="center"/>
        <w:rPr>
          <w:color w:val="FF0000"/>
          <w:sz w:val="22"/>
          <w:szCs w:val="22"/>
        </w:rPr>
      </w:pPr>
    </w:p>
    <w:p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rsidR="0035712B" w:rsidRPr="00750E51" w:rsidRDefault="0035712B" w:rsidP="00357145">
      <w:pPr>
        <w:jc w:val="right"/>
        <w:rPr>
          <w:sz w:val="22"/>
          <w:szCs w:val="22"/>
        </w:rPr>
      </w:pPr>
      <w:r w:rsidRPr="00750E51">
        <w:rPr>
          <w:sz w:val="22"/>
          <w:szCs w:val="22"/>
        </w:rPr>
        <w:br w:type="page"/>
      </w:r>
      <w:r w:rsidRPr="00750E51">
        <w:rPr>
          <w:b/>
          <w:sz w:val="22"/>
          <w:szCs w:val="22"/>
        </w:rPr>
        <w:lastRenderedPageBreak/>
        <w:t>Załącznik Nr 1a do umowy nr ______________</w:t>
      </w:r>
    </w:p>
    <w:p w:rsidR="0035712B" w:rsidRDefault="0035712B" w:rsidP="00357145">
      <w:pPr>
        <w:pStyle w:val="Tekstumowy"/>
        <w:numPr>
          <w:ilvl w:val="0"/>
          <w:numId w:val="0"/>
        </w:numPr>
        <w:rPr>
          <w:b/>
          <w:sz w:val="22"/>
          <w:szCs w:val="22"/>
        </w:rPr>
      </w:pPr>
    </w:p>
    <w:p w:rsidR="0035712B" w:rsidRDefault="0035712B" w:rsidP="00357145">
      <w:pPr>
        <w:pStyle w:val="Tekstumowy"/>
        <w:numPr>
          <w:ilvl w:val="0"/>
          <w:numId w:val="0"/>
        </w:numPr>
        <w:rPr>
          <w:b/>
          <w:sz w:val="22"/>
          <w:szCs w:val="22"/>
        </w:rPr>
      </w:pPr>
    </w:p>
    <w:p w:rsidR="0035712B" w:rsidRDefault="0035712B" w:rsidP="00357145">
      <w:pPr>
        <w:pStyle w:val="Tekstumowy"/>
        <w:numPr>
          <w:ilvl w:val="0"/>
          <w:numId w:val="0"/>
        </w:numPr>
        <w:rPr>
          <w:b/>
          <w:sz w:val="22"/>
          <w:szCs w:val="22"/>
        </w:rPr>
      </w:pPr>
    </w:p>
    <w:p w:rsidR="0035712B" w:rsidRPr="009E4624" w:rsidRDefault="0035712B" w:rsidP="00357145">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b/>
          <w:sz w:val="22"/>
          <w:szCs w:val="22"/>
        </w:rPr>
        <w:t xml:space="preserve">PRZEDMIOT UMOWY </w:t>
      </w:r>
      <w:r w:rsidRPr="009E4624">
        <w:rPr>
          <w:rFonts w:ascii="Times New Roman" w:hAnsi="Times New Roman" w:cs="Times New Roman"/>
          <w:i/>
          <w:color w:val="FF0000"/>
          <w:sz w:val="22"/>
          <w:szCs w:val="22"/>
          <w:highlight w:val="yellow"/>
        </w:rPr>
        <w:t>(jeżeli dotyczy</w:t>
      </w:r>
      <w:r w:rsidR="00F856CB">
        <w:rPr>
          <w:rFonts w:ascii="Times New Roman" w:hAnsi="Times New Roman" w:cs="Times New Roman"/>
          <w:i/>
          <w:color w:val="FF0000"/>
          <w:sz w:val="22"/>
          <w:szCs w:val="22"/>
        </w:rPr>
        <w:t>)</w:t>
      </w:r>
    </w:p>
    <w:p w:rsidR="0035712B" w:rsidRDefault="0035712B" w:rsidP="00357145">
      <w:pPr>
        <w:pStyle w:val="Tekstumowy"/>
        <w:numPr>
          <w:ilvl w:val="0"/>
          <w:numId w:val="0"/>
        </w:numPr>
        <w:jc w:val="center"/>
        <w:rPr>
          <w:rFonts w:ascii="Times New Roman" w:hAnsi="Times New Roman" w:cs="Times New Roman"/>
          <w:i/>
          <w:color w:val="FF0000"/>
          <w:sz w:val="22"/>
          <w:szCs w:val="22"/>
          <w:highlight w:val="yellow"/>
        </w:rPr>
      </w:pPr>
    </w:p>
    <w:p w:rsidR="0035712B" w:rsidRDefault="0035712B" w:rsidP="00357145">
      <w:pPr>
        <w:pStyle w:val="Tekstumowy"/>
        <w:numPr>
          <w:ilvl w:val="0"/>
          <w:numId w:val="0"/>
        </w:numPr>
        <w:jc w:val="center"/>
        <w:rPr>
          <w:rFonts w:ascii="Times New Roman" w:hAnsi="Times New Roman" w:cs="Times New Roman"/>
          <w:i/>
          <w:color w:val="FF0000"/>
          <w:sz w:val="22"/>
          <w:szCs w:val="22"/>
          <w:highlight w:val="yellow"/>
        </w:rPr>
      </w:pPr>
    </w:p>
    <w:p w:rsidR="0035712B" w:rsidRDefault="0035712B" w:rsidP="00357145">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i/>
          <w:color w:val="FF0000"/>
          <w:sz w:val="22"/>
          <w:szCs w:val="22"/>
          <w:highlight w:val="yellow"/>
        </w:rPr>
        <w:t>(zgodnie ze złożoną ofertą</w:t>
      </w:r>
      <w:r w:rsidR="00F84C78">
        <w:rPr>
          <w:rFonts w:ascii="Times New Roman" w:hAnsi="Times New Roman" w:cs="Times New Roman"/>
          <w:i/>
          <w:color w:val="FF0000"/>
          <w:sz w:val="22"/>
          <w:szCs w:val="22"/>
        </w:rPr>
        <w:t>)</w:t>
      </w:r>
    </w:p>
    <w:p w:rsidR="00F84C78" w:rsidRDefault="00F84C78" w:rsidP="00357145">
      <w:pPr>
        <w:pStyle w:val="Tekstumowy"/>
        <w:numPr>
          <w:ilvl w:val="0"/>
          <w:numId w:val="0"/>
        </w:numPr>
        <w:jc w:val="center"/>
        <w:rPr>
          <w:rFonts w:ascii="Times New Roman" w:hAnsi="Times New Roman" w:cs="Times New Roman"/>
          <w:i/>
          <w:color w:val="FF0000"/>
          <w:sz w:val="22"/>
          <w:szCs w:val="22"/>
        </w:rPr>
      </w:pPr>
    </w:p>
    <w:p w:rsidR="00F84C78" w:rsidRPr="009E4624" w:rsidRDefault="00F84C78" w:rsidP="00357145">
      <w:pPr>
        <w:pStyle w:val="Tekstumowy"/>
        <w:numPr>
          <w:ilvl w:val="0"/>
          <w:numId w:val="0"/>
        </w:numPr>
        <w:jc w:val="center"/>
        <w:rPr>
          <w:rFonts w:ascii="Times New Roman" w:hAnsi="Times New Roman" w:cs="Times New Roman"/>
          <w:i/>
          <w:color w:val="FF0000"/>
          <w:sz w:val="22"/>
          <w:szCs w:val="22"/>
        </w:rPr>
      </w:pPr>
    </w:p>
    <w:p w:rsidR="0035712B" w:rsidRPr="00750E51" w:rsidRDefault="0035712B" w:rsidP="00357145">
      <w:pPr>
        <w:pStyle w:val="Tekstumowy"/>
        <w:numPr>
          <w:ilvl w:val="0"/>
          <w:numId w:val="0"/>
        </w:numPr>
        <w:rPr>
          <w:b/>
        </w:rPr>
      </w:pPr>
    </w:p>
    <w:p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rsidR="00825D9B" w:rsidRPr="00825D9B" w:rsidRDefault="00825D9B" w:rsidP="00825D9B">
      <w:pPr>
        <w:jc w:val="center"/>
        <w:rPr>
          <w:color w:val="FF0000"/>
          <w:sz w:val="22"/>
          <w:szCs w:val="22"/>
        </w:rPr>
      </w:pPr>
    </w:p>
    <w:p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rsidR="00825D9B" w:rsidRPr="00825D9B" w:rsidRDefault="00825D9B" w:rsidP="00825D9B">
      <w:pPr>
        <w:jc w:val="center"/>
        <w:rPr>
          <w:color w:val="FF0000"/>
          <w:sz w:val="22"/>
          <w:szCs w:val="22"/>
        </w:rPr>
      </w:pPr>
    </w:p>
    <w:p w:rsidR="00825D9B" w:rsidRPr="00825D9B" w:rsidRDefault="00825D9B" w:rsidP="00825D9B">
      <w:pPr>
        <w:jc w:val="center"/>
        <w:rPr>
          <w:color w:val="FF0000"/>
          <w:sz w:val="22"/>
          <w:szCs w:val="22"/>
        </w:rPr>
      </w:pPr>
    </w:p>
    <w:p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rsidR="0035712B" w:rsidRDefault="0035712B" w:rsidP="00357145">
      <w:pPr>
        <w:jc w:val="right"/>
        <w:rPr>
          <w:b/>
          <w:sz w:val="22"/>
          <w:szCs w:val="22"/>
        </w:rPr>
      </w:pPr>
    </w:p>
    <w:p w:rsidR="0035712B" w:rsidRDefault="0035712B" w:rsidP="00357145">
      <w:pPr>
        <w:jc w:val="right"/>
        <w:rPr>
          <w:b/>
          <w:sz w:val="22"/>
          <w:szCs w:val="22"/>
        </w:rPr>
      </w:pPr>
    </w:p>
    <w:p w:rsidR="0035712B" w:rsidRDefault="0035712B" w:rsidP="00357145">
      <w:pPr>
        <w:rPr>
          <w:b/>
          <w:sz w:val="22"/>
          <w:szCs w:val="22"/>
        </w:rPr>
      </w:pPr>
      <w:r w:rsidRPr="00750E51">
        <w:rPr>
          <w:b/>
          <w:sz w:val="22"/>
          <w:szCs w:val="22"/>
        </w:rPr>
        <w:br w:type="page"/>
      </w:r>
    </w:p>
    <w:p w:rsidR="0035712B" w:rsidRPr="004C736E" w:rsidRDefault="0035712B" w:rsidP="00357145">
      <w:pPr>
        <w:jc w:val="right"/>
        <w:rPr>
          <w:b/>
          <w:sz w:val="22"/>
          <w:szCs w:val="22"/>
        </w:rPr>
      </w:pPr>
      <w:r w:rsidRPr="004C736E">
        <w:rPr>
          <w:b/>
          <w:sz w:val="22"/>
          <w:szCs w:val="22"/>
        </w:rPr>
        <w:lastRenderedPageBreak/>
        <w:t>Załącznik 1</w:t>
      </w:r>
      <w:r w:rsidR="00642F82">
        <w:rPr>
          <w:b/>
          <w:sz w:val="22"/>
          <w:szCs w:val="22"/>
        </w:rPr>
        <w:t>a</w:t>
      </w:r>
      <w:r w:rsidRPr="004C736E">
        <w:rPr>
          <w:b/>
          <w:sz w:val="22"/>
          <w:szCs w:val="22"/>
        </w:rPr>
        <w:t xml:space="preserve"> do umowy nr________</w:t>
      </w:r>
    </w:p>
    <w:p w:rsidR="0035712B" w:rsidRPr="004C736E" w:rsidRDefault="0035712B" w:rsidP="00357145">
      <w:pPr>
        <w:jc w:val="center"/>
        <w:rPr>
          <w:b/>
          <w:sz w:val="28"/>
          <w:szCs w:val="28"/>
        </w:rPr>
      </w:pPr>
    </w:p>
    <w:p w:rsidR="0035712B" w:rsidRPr="004C736E" w:rsidRDefault="0035712B" w:rsidP="00357145">
      <w:pPr>
        <w:jc w:val="center"/>
        <w:rPr>
          <w:b/>
          <w:color w:val="FF0000"/>
        </w:rPr>
      </w:pPr>
      <w:r w:rsidRPr="004C736E">
        <w:rPr>
          <w:b/>
          <w:color w:val="FF0000"/>
        </w:rPr>
        <w:t>WALORYZACJA CEN UMOWNYCH</w:t>
      </w:r>
    </w:p>
    <w:p w:rsidR="0035712B" w:rsidRPr="004C736E" w:rsidRDefault="0035712B" w:rsidP="00357145">
      <w:pPr>
        <w:rPr>
          <w:b/>
          <w:i/>
          <w:iCs/>
          <w:color w:val="FF0000"/>
          <w:sz w:val="22"/>
          <w:szCs w:val="22"/>
        </w:rPr>
      </w:pPr>
      <w:r w:rsidRPr="004C736E">
        <w:rPr>
          <w:b/>
          <w:i/>
          <w:iCs/>
          <w:color w:val="FF0000"/>
          <w:sz w:val="22"/>
          <w:szCs w:val="22"/>
          <w:highlight w:val="yellow"/>
        </w:rPr>
        <w:t>(załącznik do przeta</w:t>
      </w:r>
      <w:r w:rsidR="006D67C0">
        <w:rPr>
          <w:b/>
          <w:i/>
          <w:iCs/>
          <w:color w:val="FF0000"/>
          <w:sz w:val="22"/>
          <w:szCs w:val="22"/>
          <w:highlight w:val="yellow"/>
        </w:rPr>
        <w:t>r</w:t>
      </w:r>
      <w:r w:rsidRPr="004C736E">
        <w:rPr>
          <w:b/>
          <w:i/>
          <w:iCs/>
          <w:color w:val="FF0000"/>
          <w:sz w:val="22"/>
          <w:szCs w:val="22"/>
          <w:highlight w:val="yellow"/>
        </w:rPr>
        <w:t>gów z indeksacją cenową w oparciu o wskaźnik GUS)</w:t>
      </w:r>
    </w:p>
    <w:p w:rsidR="0035712B" w:rsidRPr="004C736E" w:rsidRDefault="0035712B" w:rsidP="00357145">
      <w:pPr>
        <w:jc w:val="center"/>
      </w:pPr>
    </w:p>
    <w:p w:rsidR="0035712B" w:rsidRPr="004C736E" w:rsidRDefault="0035712B" w:rsidP="00EF05F6">
      <w:pPr>
        <w:numPr>
          <w:ilvl w:val="0"/>
          <w:numId w:val="72"/>
        </w:numPr>
        <w:ind w:left="284" w:hanging="284"/>
        <w:jc w:val="both"/>
        <w:rPr>
          <w:u w:val="single"/>
        </w:rPr>
      </w:pPr>
      <w:bookmarkStart w:id="36" w:name="_Hlk120604771"/>
      <w:r w:rsidRPr="004C736E">
        <w:t>Waloryzacja cen umownych nastąpi w oparciu o „</w:t>
      </w:r>
      <w:r w:rsidRPr="004C736E">
        <w:rPr>
          <w:b/>
          <w:bCs/>
        </w:rPr>
        <w:t>kwartalny</w:t>
      </w:r>
      <w:r w:rsidRPr="004C736E">
        <w:t xml:space="preserve"> </w:t>
      </w:r>
      <w:r w:rsidRPr="004C736E">
        <w:rPr>
          <w:b/>
          <w:bCs/>
        </w:rPr>
        <w:t xml:space="preserve">wskaźnik </w:t>
      </w:r>
      <w:r w:rsidRPr="004C736E">
        <w:rPr>
          <w:rStyle w:val="Pogrubienie"/>
        </w:rPr>
        <w:t>cen towarów i usług konsumpcyjnych ogółem”</w:t>
      </w:r>
      <w:r w:rsidRPr="004C736E">
        <w:t xml:space="preserve"> publikowany na stronie internetowej Głównego Urzędu Statystycznego </w:t>
      </w:r>
      <w:r w:rsidRPr="004C736E">
        <w:rPr>
          <w:rStyle w:val="Pogrubienie"/>
        </w:rPr>
        <w:t>(zwany dalej „wskaźnikiem GUS”) na warunkach określonych poniżej.</w:t>
      </w:r>
    </w:p>
    <w:p w:rsidR="0035712B" w:rsidRPr="004C736E" w:rsidRDefault="0035712B" w:rsidP="00357145">
      <w:pPr>
        <w:ind w:left="284" w:hanging="284"/>
        <w:jc w:val="both"/>
      </w:pPr>
      <w:r w:rsidRPr="004C736E">
        <w:t xml:space="preserve"> </w:t>
      </w:r>
    </w:p>
    <w:p w:rsidR="0035712B" w:rsidRPr="004C736E" w:rsidRDefault="0035712B" w:rsidP="00EF05F6">
      <w:pPr>
        <w:numPr>
          <w:ilvl w:val="0"/>
          <w:numId w:val="72"/>
        </w:numPr>
        <w:ind w:left="284" w:hanging="284"/>
        <w:jc w:val="both"/>
      </w:pPr>
      <w:r w:rsidRPr="004C736E">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rsidR="0035712B" w:rsidRPr="004C736E" w:rsidRDefault="0035712B" w:rsidP="00357145">
      <w:pPr>
        <w:ind w:left="284" w:hanging="284"/>
      </w:pPr>
    </w:p>
    <w:p w:rsidR="0035712B" w:rsidRPr="004C736E" w:rsidRDefault="0035712B" w:rsidP="00EF05F6">
      <w:pPr>
        <w:numPr>
          <w:ilvl w:val="0"/>
          <w:numId w:val="72"/>
        </w:numPr>
        <w:ind w:left="284" w:hanging="284"/>
        <w:jc w:val="both"/>
      </w:pPr>
      <w:r w:rsidRPr="004C736E">
        <w:t xml:space="preserve">Waloryzacja nastąpi, jeżeli ustalony dla okresu wskazanego w ust. 2, wskaźnik GUS przekroczy wartość 103, czyli gdy wzrost cen przekroczy 3% lub gdy wskaźnik GUS będzie mniejszy niż wartość  97, czyli ceny spadną o więcej niż 3%. </w:t>
      </w:r>
    </w:p>
    <w:p w:rsidR="0035712B" w:rsidRPr="004C736E" w:rsidRDefault="0035712B" w:rsidP="00357145">
      <w:pPr>
        <w:pStyle w:val="Akapitzlist"/>
        <w:ind w:left="284" w:hanging="284"/>
      </w:pPr>
    </w:p>
    <w:p w:rsidR="0035712B" w:rsidRPr="004C736E" w:rsidRDefault="0035712B" w:rsidP="00EF05F6">
      <w:pPr>
        <w:numPr>
          <w:ilvl w:val="0"/>
          <w:numId w:val="72"/>
        </w:numPr>
        <w:ind w:left="284" w:hanging="284"/>
        <w:jc w:val="both"/>
      </w:pPr>
      <w:r w:rsidRPr="004C736E">
        <w:t xml:space="preserve">W celu dokonania waloryzacji Wykonawca zwraca się do Zamawiającego z pisemnym wnioskiem o waloryzację cen, w terminie do 14 dni od zakończenia odpowiednio szóstego, dziewiątego, dwunastego itd. miesiąca realizacji Umowy (zgodnie z postanowieniami ust. 2). Zamawiający dokona waloryzacji cen w terminie do 7 dni od daty wpływu wniosku. Niezłożenie wniosku przez Wykonawcę w terminie oznacza zrezygnowanie z waloryzacji. </w:t>
      </w:r>
    </w:p>
    <w:p w:rsidR="0035712B" w:rsidRPr="004C736E" w:rsidRDefault="0035712B" w:rsidP="00357145">
      <w:pPr>
        <w:pStyle w:val="Akapitzlist"/>
      </w:pPr>
    </w:p>
    <w:p w:rsidR="0035712B" w:rsidRPr="004C736E" w:rsidRDefault="0035712B" w:rsidP="00EF05F6">
      <w:pPr>
        <w:numPr>
          <w:ilvl w:val="0"/>
          <w:numId w:val="72"/>
        </w:numPr>
        <w:ind w:left="284" w:hanging="284"/>
        <w:jc w:val="both"/>
      </w:pPr>
      <w:r w:rsidRPr="004C736E">
        <w:t xml:space="preserve">W przypadku, gdy wartość kwartalnego wskaźnika GUS będzie mniejsza niż 97, czyli ceny spadną </w:t>
      </w:r>
      <w:r w:rsidRPr="004C736E">
        <w:br/>
        <w:t xml:space="preserve">o więcej niż 3%, Zamawiający w terminie do 14 dni od zakończenia odpowiednio szóstego, dziewiątego, dwunastego itd. miesiąca realizacji Umowy  (zgodnie z postanowieniami ust. 2) dokona waloryzacji cen i powiadomi o tym Wykonawcę. </w:t>
      </w:r>
    </w:p>
    <w:p w:rsidR="0035712B" w:rsidRPr="004C736E" w:rsidRDefault="0035712B" w:rsidP="00357145">
      <w:pPr>
        <w:ind w:left="284" w:hanging="284"/>
        <w:jc w:val="both"/>
      </w:pPr>
    </w:p>
    <w:p w:rsidR="0035712B" w:rsidRPr="004C736E" w:rsidRDefault="0035712B" w:rsidP="00EF05F6">
      <w:pPr>
        <w:numPr>
          <w:ilvl w:val="0"/>
          <w:numId w:val="72"/>
        </w:numPr>
        <w:ind w:left="284" w:hanging="284"/>
        <w:jc w:val="both"/>
      </w:pPr>
      <w:r w:rsidRPr="004C736E">
        <w:t xml:space="preserve">Do wyliczenia nowych cen jednostkowych kwartalny wskaźnik GUS zostanie pomniejszony o 3 - </w:t>
      </w:r>
      <w:r w:rsidRPr="004C736E">
        <w:br/>
        <w:t xml:space="preserve">w przypadku, gdy wskaźnik przekroczy 103, lub powiększony o 3 - w przypadku, gdy wskaźnik GUS jest mniejszy niż 97. </w:t>
      </w:r>
    </w:p>
    <w:p w:rsidR="0035712B" w:rsidRPr="004C736E" w:rsidRDefault="0035712B" w:rsidP="00357145">
      <w:pPr>
        <w:pStyle w:val="Akapitzlist"/>
        <w:ind w:left="284" w:hanging="284"/>
      </w:pPr>
    </w:p>
    <w:p w:rsidR="0035712B" w:rsidRPr="004C736E" w:rsidRDefault="0035712B" w:rsidP="00EF05F6">
      <w:pPr>
        <w:numPr>
          <w:ilvl w:val="0"/>
          <w:numId w:val="72"/>
        </w:numPr>
        <w:ind w:left="284" w:hanging="284"/>
        <w:jc w:val="both"/>
      </w:pPr>
      <w:r w:rsidRPr="004C736E">
        <w:t>Waloryzacja cen jednostkowych obliczana będzie odpowiednio według następujących wzorów:</w:t>
      </w:r>
    </w:p>
    <w:p w:rsidR="0035712B" w:rsidRPr="004C736E" w:rsidRDefault="0035712B" w:rsidP="00357145">
      <w:pPr>
        <w:ind w:left="142"/>
        <w:jc w:val="both"/>
      </w:pPr>
    </w:p>
    <w:p w:rsidR="0035712B" w:rsidRPr="004C736E" w:rsidRDefault="0035712B" w:rsidP="00357145">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&gt;103</w:t>
      </w:r>
    </w:p>
    <w:p w:rsidR="0035712B" w:rsidRPr="004C736E" w:rsidRDefault="0035712B" w:rsidP="00357145">
      <w:pPr>
        <w:ind w:left="540"/>
        <w:jc w:val="both"/>
      </w:pPr>
    </w:p>
    <w:p w:rsidR="0035712B" w:rsidRPr="004C736E" w:rsidRDefault="0035712B" w:rsidP="00357145">
      <w:pPr>
        <w:ind w:left="540"/>
        <w:jc w:val="both"/>
      </w:pPr>
      <w:r w:rsidRPr="004C736E">
        <w:tab/>
        <w:t xml:space="preserve">             </w:t>
      </w:r>
      <w:r w:rsidRPr="004C736E">
        <w:tab/>
        <w:t>lub</w:t>
      </w:r>
    </w:p>
    <w:p w:rsidR="0035712B" w:rsidRPr="004C736E" w:rsidRDefault="0035712B" w:rsidP="00357145">
      <w:pPr>
        <w:ind w:left="502"/>
        <w:jc w:val="both"/>
      </w:pPr>
    </w:p>
    <w:p w:rsidR="0035712B" w:rsidRPr="004C736E"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&lt;97</w:t>
      </w:r>
    </w:p>
    <w:p w:rsidR="0035712B" w:rsidRPr="004C736E" w:rsidRDefault="0035712B" w:rsidP="00357145">
      <w:pPr>
        <w:jc w:val="both"/>
      </w:pPr>
      <w:r w:rsidRPr="004C736E">
        <w:t xml:space="preserve">     gdzie: </w:t>
      </w:r>
    </w:p>
    <w:p w:rsidR="0035712B" w:rsidRPr="004C736E" w:rsidRDefault="0035712B" w:rsidP="00357145">
      <w:pPr>
        <w:ind w:left="540"/>
        <w:jc w:val="both"/>
      </w:pPr>
      <w:proofErr w:type="spellStart"/>
      <w:r w:rsidRPr="004C736E">
        <w:t>Cw</w:t>
      </w:r>
      <w:proofErr w:type="spellEnd"/>
      <w:r w:rsidRPr="004C736E">
        <w:rPr>
          <w:vertAlign w:val="subscript"/>
        </w:rPr>
        <w:t xml:space="preserve"> </w:t>
      </w:r>
      <w:r w:rsidRPr="004C736E">
        <w:t>– cena po</w:t>
      </w:r>
      <w:r w:rsidRPr="004C736E">
        <w:rPr>
          <w:strike/>
        </w:rPr>
        <w:t xml:space="preserve"> </w:t>
      </w:r>
      <w:r w:rsidRPr="004C736E">
        <w:t>waloryzacji</w:t>
      </w:r>
    </w:p>
    <w:p w:rsidR="0035712B" w:rsidRPr="004C736E" w:rsidRDefault="0035712B" w:rsidP="00357145">
      <w:pPr>
        <w:ind w:left="540"/>
        <w:jc w:val="both"/>
      </w:pPr>
      <w:r w:rsidRPr="004C736E">
        <w:t>Cu – aktualna cena jednostkowa w umowie</w:t>
      </w:r>
    </w:p>
    <w:p w:rsidR="0035712B" w:rsidRPr="004C736E" w:rsidRDefault="0035712B" w:rsidP="00357145">
      <w:pPr>
        <w:ind w:left="540"/>
        <w:jc w:val="both"/>
      </w:pPr>
      <w:proofErr w:type="spellStart"/>
      <w:r w:rsidRPr="004C736E">
        <w:t>Wi</w:t>
      </w:r>
      <w:proofErr w:type="spellEnd"/>
      <w:r w:rsidRPr="004C736E">
        <w:t xml:space="preserve"> – kwartalny wskaźnik GUS</w:t>
      </w:r>
    </w:p>
    <w:p w:rsidR="0035712B" w:rsidRPr="004C736E" w:rsidRDefault="0035712B" w:rsidP="00357145">
      <w:pPr>
        <w:jc w:val="both"/>
      </w:pPr>
    </w:p>
    <w:p w:rsidR="0035712B" w:rsidRPr="004C736E" w:rsidRDefault="0035712B" w:rsidP="00EF05F6">
      <w:pPr>
        <w:numPr>
          <w:ilvl w:val="0"/>
          <w:numId w:val="72"/>
        </w:numPr>
        <w:ind w:left="284" w:hanging="284"/>
        <w:jc w:val="both"/>
        <w:rPr>
          <w:b/>
        </w:rPr>
      </w:pPr>
      <w:r w:rsidRPr="004C736E">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rsidR="0035712B" w:rsidRPr="004C736E" w:rsidRDefault="0035712B" w:rsidP="00357145">
      <w:pPr>
        <w:ind w:left="284"/>
        <w:jc w:val="both"/>
        <w:rPr>
          <w:b/>
        </w:rPr>
      </w:pPr>
    </w:p>
    <w:p w:rsidR="0035712B" w:rsidRPr="004C736E" w:rsidRDefault="0035712B" w:rsidP="00EF05F6">
      <w:pPr>
        <w:numPr>
          <w:ilvl w:val="0"/>
          <w:numId w:val="72"/>
        </w:numPr>
        <w:ind w:left="284" w:hanging="284"/>
        <w:jc w:val="both"/>
        <w:rPr>
          <w:b/>
        </w:rPr>
      </w:pPr>
      <w:r w:rsidRPr="004C736E">
        <w:t>Ustalone zgodnie z zasadami waloryzacji ceny jednostkowe obowiązują dla zamówień wystawionych po dokonaniu waloryzacji.</w:t>
      </w:r>
    </w:p>
    <w:p w:rsidR="0035712B" w:rsidRPr="004C736E" w:rsidRDefault="0035712B" w:rsidP="00357145">
      <w:pPr>
        <w:ind w:left="284"/>
        <w:jc w:val="both"/>
        <w:rPr>
          <w:b/>
        </w:rPr>
      </w:pPr>
    </w:p>
    <w:p w:rsidR="0035712B" w:rsidRPr="004C736E" w:rsidRDefault="0035712B" w:rsidP="00EF05F6">
      <w:pPr>
        <w:numPr>
          <w:ilvl w:val="0"/>
          <w:numId w:val="72"/>
        </w:numPr>
        <w:ind w:left="284" w:hanging="284"/>
        <w:jc w:val="both"/>
        <w:rPr>
          <w:b/>
        </w:rPr>
      </w:pPr>
      <w:r w:rsidRPr="004C736E">
        <w:t>Całkowita wartość umowy nie ulegnie zmianie.</w:t>
      </w:r>
    </w:p>
    <w:bookmarkEnd w:id="36"/>
    <w:p w:rsidR="0035712B" w:rsidRPr="004C736E" w:rsidRDefault="0035712B" w:rsidP="00357145"/>
    <w:p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rsidR="00825D9B" w:rsidRPr="00825D9B" w:rsidRDefault="00825D9B" w:rsidP="00825D9B">
      <w:pPr>
        <w:jc w:val="center"/>
        <w:rPr>
          <w:color w:val="FF0000"/>
          <w:sz w:val="22"/>
          <w:szCs w:val="22"/>
        </w:rPr>
      </w:pPr>
    </w:p>
    <w:p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rsidR="00690576" w:rsidRDefault="00690576" w:rsidP="00357145">
      <w:pPr>
        <w:spacing w:after="160"/>
        <w:rPr>
          <w:sz w:val="22"/>
          <w:szCs w:val="22"/>
        </w:rPr>
      </w:pPr>
      <w:r>
        <w:rPr>
          <w:sz w:val="22"/>
          <w:szCs w:val="22"/>
        </w:rPr>
        <w:br w:type="page"/>
      </w:r>
    </w:p>
    <w:p w:rsidR="0035712B" w:rsidRPr="00750E51" w:rsidRDefault="0035712B" w:rsidP="00357145">
      <w:pPr>
        <w:jc w:val="right"/>
        <w:rPr>
          <w:sz w:val="22"/>
          <w:szCs w:val="22"/>
        </w:rPr>
      </w:pPr>
      <w:r w:rsidRPr="00750E51">
        <w:rPr>
          <w:b/>
          <w:sz w:val="22"/>
          <w:szCs w:val="22"/>
        </w:rPr>
        <w:lastRenderedPageBreak/>
        <w:t>Załącznik Nr 2 do umowy nr ______________</w:t>
      </w:r>
    </w:p>
    <w:p w:rsidR="0035712B" w:rsidRPr="0030296B" w:rsidRDefault="0035712B" w:rsidP="00357145">
      <w:pPr>
        <w:ind w:left="284" w:hanging="284"/>
        <w:rPr>
          <w:iCs/>
          <w:sz w:val="22"/>
          <w:szCs w:val="28"/>
        </w:rPr>
      </w:pPr>
    </w:p>
    <w:p w:rsidR="0035712B" w:rsidRPr="00750E51" w:rsidRDefault="0035712B" w:rsidP="00357145">
      <w:pPr>
        <w:ind w:left="284" w:hanging="284"/>
        <w:jc w:val="center"/>
        <w:rPr>
          <w:b/>
          <w:iCs/>
          <w:sz w:val="22"/>
          <w:szCs w:val="28"/>
        </w:rPr>
      </w:pPr>
      <w:r w:rsidRPr="00750E51">
        <w:rPr>
          <w:b/>
          <w:iCs/>
          <w:sz w:val="22"/>
          <w:szCs w:val="28"/>
        </w:rPr>
        <w:t xml:space="preserve">WYMAGANE DOKUMENTY I WARUNKI REALIZACJI DOSTAW </w:t>
      </w:r>
    </w:p>
    <w:p w:rsidR="0035712B" w:rsidRPr="0030296B" w:rsidRDefault="0035712B" w:rsidP="00357145">
      <w:pPr>
        <w:ind w:left="284" w:hanging="284"/>
        <w:jc w:val="both"/>
        <w:rPr>
          <w:iCs/>
          <w:sz w:val="22"/>
          <w:szCs w:val="22"/>
        </w:rPr>
      </w:pPr>
    </w:p>
    <w:p w:rsidR="0035712B" w:rsidRPr="00CC5D2D" w:rsidRDefault="0035712B" w:rsidP="00EF05F6">
      <w:pPr>
        <w:pStyle w:val="Akapitzlist"/>
        <w:numPr>
          <w:ilvl w:val="0"/>
          <w:numId w:val="47"/>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rsidR="0035712B" w:rsidRPr="007F28FC" w:rsidRDefault="0035712B" w:rsidP="00EF05F6">
      <w:pPr>
        <w:pStyle w:val="Akapitzlist"/>
        <w:numPr>
          <w:ilvl w:val="2"/>
          <w:numId w:val="47"/>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rsidR="0035712B" w:rsidRPr="007F28FC" w:rsidRDefault="0035712B" w:rsidP="00EF05F6">
      <w:pPr>
        <w:pStyle w:val="Akapitzlist"/>
        <w:numPr>
          <w:ilvl w:val="2"/>
          <w:numId w:val="47"/>
        </w:numPr>
        <w:tabs>
          <w:tab w:val="clear" w:pos="1276"/>
        </w:tabs>
        <w:ind w:left="709" w:hanging="283"/>
        <w:jc w:val="both"/>
        <w:rPr>
          <w:sz w:val="22"/>
          <w:szCs w:val="22"/>
        </w:rPr>
      </w:pPr>
      <w:r w:rsidRPr="007F28FC">
        <w:rPr>
          <w:sz w:val="22"/>
          <w:szCs w:val="22"/>
        </w:rPr>
        <w:t>__________________________________________________________________,</w:t>
      </w:r>
    </w:p>
    <w:p w:rsidR="0035712B" w:rsidRDefault="0035712B" w:rsidP="00357145">
      <w:pPr>
        <w:pStyle w:val="Akapitzlist"/>
        <w:ind w:left="0"/>
        <w:jc w:val="both"/>
        <w:rPr>
          <w:sz w:val="22"/>
          <w:szCs w:val="22"/>
        </w:rPr>
      </w:pPr>
    </w:p>
    <w:p w:rsidR="0035712B" w:rsidRPr="00CC5D2D" w:rsidRDefault="0035712B" w:rsidP="00EF05F6">
      <w:pPr>
        <w:pStyle w:val="Akapitzlist"/>
        <w:numPr>
          <w:ilvl w:val="0"/>
          <w:numId w:val="47"/>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rsidR="0035712B" w:rsidRPr="007F28FC" w:rsidRDefault="0035712B" w:rsidP="00EF05F6">
      <w:pPr>
        <w:numPr>
          <w:ilvl w:val="2"/>
          <w:numId w:val="47"/>
        </w:numPr>
        <w:tabs>
          <w:tab w:val="clear" w:pos="1276"/>
        </w:tabs>
        <w:ind w:left="709" w:hanging="284"/>
        <w:jc w:val="both"/>
        <w:rPr>
          <w:sz w:val="22"/>
          <w:szCs w:val="22"/>
        </w:rPr>
      </w:pPr>
      <w:r w:rsidRPr="007F28FC">
        <w:rPr>
          <w:sz w:val="22"/>
          <w:szCs w:val="22"/>
        </w:rPr>
        <w:t>___________________________________________________________________,</w:t>
      </w:r>
    </w:p>
    <w:p w:rsidR="0035712B" w:rsidRPr="007F28FC" w:rsidRDefault="0035712B" w:rsidP="00EF05F6">
      <w:pPr>
        <w:numPr>
          <w:ilvl w:val="2"/>
          <w:numId w:val="47"/>
        </w:numPr>
        <w:tabs>
          <w:tab w:val="clear" w:pos="1276"/>
        </w:tabs>
        <w:ind w:left="709" w:hanging="284"/>
        <w:jc w:val="both"/>
        <w:rPr>
          <w:sz w:val="22"/>
          <w:szCs w:val="22"/>
        </w:rPr>
      </w:pPr>
      <w:r w:rsidRPr="007F28FC">
        <w:rPr>
          <w:sz w:val="22"/>
          <w:szCs w:val="22"/>
        </w:rPr>
        <w:t>___________________________________________________________________,</w:t>
      </w:r>
    </w:p>
    <w:p w:rsidR="0035712B" w:rsidRPr="007F28FC" w:rsidRDefault="0035712B" w:rsidP="00357145">
      <w:pPr>
        <w:jc w:val="both"/>
        <w:rPr>
          <w:sz w:val="22"/>
          <w:szCs w:val="22"/>
        </w:rPr>
      </w:pPr>
    </w:p>
    <w:p w:rsidR="0035712B" w:rsidRPr="00CC5D2D" w:rsidRDefault="0035712B" w:rsidP="00EF05F6">
      <w:pPr>
        <w:pStyle w:val="Akapitzlist"/>
        <w:numPr>
          <w:ilvl w:val="0"/>
          <w:numId w:val="47"/>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rsidR="0035712B" w:rsidRPr="00CC5D2D" w:rsidRDefault="0035712B" w:rsidP="00EF05F6">
      <w:pPr>
        <w:numPr>
          <w:ilvl w:val="2"/>
          <w:numId w:val="47"/>
        </w:numPr>
        <w:tabs>
          <w:tab w:val="clear" w:pos="1276"/>
        </w:tabs>
        <w:ind w:left="850"/>
        <w:jc w:val="both"/>
        <w:rPr>
          <w:sz w:val="22"/>
          <w:szCs w:val="22"/>
        </w:rPr>
      </w:pPr>
      <w:r w:rsidRPr="00CC5D2D">
        <w:rPr>
          <w:sz w:val="22"/>
          <w:szCs w:val="22"/>
        </w:rPr>
        <w:t>Dowód dostawy sporządzony w Portalu Dostawcy Polskiej Grupy Górniczej S.A.,</w:t>
      </w:r>
    </w:p>
    <w:p w:rsidR="0035712B" w:rsidRPr="007F28FC" w:rsidRDefault="0035712B" w:rsidP="00EF05F6">
      <w:pPr>
        <w:numPr>
          <w:ilvl w:val="2"/>
          <w:numId w:val="47"/>
        </w:numPr>
        <w:tabs>
          <w:tab w:val="clear" w:pos="1276"/>
        </w:tabs>
        <w:ind w:left="850"/>
        <w:jc w:val="both"/>
        <w:rPr>
          <w:sz w:val="22"/>
          <w:szCs w:val="22"/>
        </w:rPr>
      </w:pPr>
      <w:r w:rsidRPr="007F28FC">
        <w:rPr>
          <w:sz w:val="22"/>
          <w:szCs w:val="22"/>
        </w:rPr>
        <w:t>___________________________________________________________________,</w:t>
      </w:r>
    </w:p>
    <w:p w:rsidR="0035712B" w:rsidRPr="007F28FC" w:rsidRDefault="0035712B" w:rsidP="00357145">
      <w:pPr>
        <w:pStyle w:val="Akapitzlist"/>
        <w:ind w:left="0"/>
        <w:jc w:val="both"/>
        <w:rPr>
          <w:sz w:val="22"/>
          <w:szCs w:val="22"/>
        </w:rPr>
      </w:pPr>
    </w:p>
    <w:p w:rsidR="0035712B" w:rsidRPr="00CC5D2D" w:rsidRDefault="0035712B" w:rsidP="00EF05F6">
      <w:pPr>
        <w:pStyle w:val="Akapitzlist"/>
        <w:numPr>
          <w:ilvl w:val="0"/>
          <w:numId w:val="47"/>
        </w:numPr>
        <w:jc w:val="both"/>
        <w:rPr>
          <w:b/>
          <w:sz w:val="22"/>
          <w:szCs w:val="22"/>
        </w:rPr>
      </w:pPr>
      <w:r w:rsidRPr="00CC5D2D">
        <w:rPr>
          <w:b/>
          <w:sz w:val="22"/>
          <w:szCs w:val="22"/>
        </w:rPr>
        <w:t>Wymagany okres gwarancji: ………… miesięcy od daty odbioru przedmiotu zamówienia przez magazyn Zamawiającego.</w:t>
      </w:r>
    </w:p>
    <w:p w:rsidR="0035712B" w:rsidRPr="0030296B" w:rsidRDefault="0035712B" w:rsidP="00357145">
      <w:pPr>
        <w:pStyle w:val="Akapitzlist"/>
        <w:ind w:left="0"/>
        <w:jc w:val="both"/>
        <w:rPr>
          <w:sz w:val="22"/>
          <w:szCs w:val="22"/>
        </w:rPr>
      </w:pPr>
    </w:p>
    <w:p w:rsidR="0035712B" w:rsidRPr="00CC5D2D" w:rsidRDefault="0035712B" w:rsidP="00EF05F6">
      <w:pPr>
        <w:pStyle w:val="Akapitzlist"/>
        <w:numPr>
          <w:ilvl w:val="0"/>
          <w:numId w:val="47"/>
        </w:numPr>
        <w:jc w:val="both"/>
        <w:rPr>
          <w:b/>
          <w:sz w:val="22"/>
          <w:szCs w:val="22"/>
        </w:rPr>
      </w:pPr>
      <w:r w:rsidRPr="00CC5D2D">
        <w:rPr>
          <w:b/>
          <w:sz w:val="22"/>
          <w:szCs w:val="22"/>
        </w:rPr>
        <w:t>Wymagany termin realizacji dostawy: do ……… dni od daty otrzymania zamówienia.</w:t>
      </w:r>
    </w:p>
    <w:p w:rsidR="0035712B" w:rsidRPr="007F28FC" w:rsidRDefault="0035712B" w:rsidP="00357145">
      <w:pPr>
        <w:pStyle w:val="Akapitzlist"/>
        <w:ind w:left="0"/>
        <w:rPr>
          <w:sz w:val="22"/>
          <w:szCs w:val="22"/>
        </w:rPr>
      </w:pPr>
    </w:p>
    <w:p w:rsidR="0035712B" w:rsidRPr="007F28FC" w:rsidRDefault="0035712B" w:rsidP="00EF05F6">
      <w:pPr>
        <w:pStyle w:val="Akapitzlist"/>
        <w:numPr>
          <w:ilvl w:val="0"/>
          <w:numId w:val="47"/>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rsidR="0035712B" w:rsidRPr="007F28FC" w:rsidRDefault="0035712B" w:rsidP="00357145">
      <w:pPr>
        <w:pStyle w:val="Akapitzlist"/>
        <w:ind w:left="360"/>
        <w:jc w:val="both"/>
        <w:rPr>
          <w:sz w:val="10"/>
          <w:szCs w:val="22"/>
        </w:rPr>
      </w:pPr>
    </w:p>
    <w:p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rsidR="0035712B" w:rsidRPr="007F28FC" w:rsidRDefault="0035712B" w:rsidP="00357145">
      <w:pPr>
        <w:ind w:left="360"/>
        <w:jc w:val="both"/>
        <w:rPr>
          <w:sz w:val="10"/>
          <w:szCs w:val="22"/>
        </w:rPr>
      </w:pPr>
    </w:p>
    <w:p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rsidR="0035712B" w:rsidRPr="007F28FC"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rsidR="0035712B" w:rsidRPr="007F28FC" w:rsidRDefault="0035712B" w:rsidP="00357145">
      <w:pPr>
        <w:pStyle w:val="Akapitzlist"/>
        <w:ind w:left="0"/>
        <w:jc w:val="both"/>
        <w:rPr>
          <w:sz w:val="22"/>
          <w:szCs w:val="22"/>
        </w:rPr>
      </w:pPr>
    </w:p>
    <w:p w:rsidR="0035712B" w:rsidRPr="00CC5D2D" w:rsidRDefault="0035712B" w:rsidP="00EF05F6">
      <w:pPr>
        <w:pStyle w:val="Akapitzlist"/>
        <w:numPr>
          <w:ilvl w:val="0"/>
          <w:numId w:val="47"/>
        </w:numPr>
        <w:jc w:val="both"/>
        <w:rPr>
          <w:sz w:val="22"/>
          <w:szCs w:val="22"/>
        </w:rPr>
      </w:pPr>
      <w:r>
        <w:rPr>
          <w:sz w:val="22"/>
          <w:szCs w:val="22"/>
        </w:rPr>
        <w:t>Rodzaj opakowania.</w:t>
      </w:r>
    </w:p>
    <w:p w:rsidR="0035712B" w:rsidRPr="007F28FC" w:rsidRDefault="0035712B" w:rsidP="00EF05F6">
      <w:pPr>
        <w:numPr>
          <w:ilvl w:val="0"/>
          <w:numId w:val="56"/>
        </w:numPr>
        <w:ind w:left="709" w:hanging="284"/>
        <w:jc w:val="both"/>
        <w:rPr>
          <w:sz w:val="22"/>
          <w:szCs w:val="22"/>
        </w:rPr>
      </w:pPr>
      <w:r w:rsidRPr="007F28FC">
        <w:rPr>
          <w:sz w:val="22"/>
          <w:szCs w:val="22"/>
        </w:rPr>
        <w:t xml:space="preserve">Przedmiot zamówienia dostarczony będzie w opakowaniu zwrotnym tj.: ………… </w:t>
      </w:r>
      <w:r w:rsidRPr="00446605">
        <w:rPr>
          <w:color w:val="FF0000"/>
          <w:sz w:val="22"/>
          <w:szCs w:val="22"/>
          <w:highlight w:val="yellow"/>
        </w:rPr>
        <w:t>(</w:t>
      </w:r>
      <w:r w:rsidRPr="00446605">
        <w:rPr>
          <w:i/>
          <w:color w:val="FF0000"/>
          <w:sz w:val="22"/>
          <w:szCs w:val="22"/>
          <w:highlight w:val="yellow"/>
        </w:rPr>
        <w:t xml:space="preserve">określić rodzaj opakowania zwrotnego zgodnie z Załącznikiem Nr </w:t>
      </w:r>
      <w:r>
        <w:rPr>
          <w:i/>
          <w:color w:val="FF0000"/>
          <w:sz w:val="22"/>
          <w:szCs w:val="22"/>
          <w:highlight w:val="yellow"/>
        </w:rPr>
        <w:t>3</w:t>
      </w:r>
      <w:r w:rsidRPr="00446605">
        <w:rPr>
          <w:i/>
          <w:color w:val="FF0000"/>
          <w:sz w:val="22"/>
          <w:szCs w:val="22"/>
          <w:highlight w:val="yellow"/>
        </w:rPr>
        <w:t xml:space="preserve"> do SWZ</w:t>
      </w:r>
      <w:r w:rsidRPr="00446605">
        <w:rPr>
          <w:color w:val="FF0000"/>
          <w:sz w:val="22"/>
          <w:szCs w:val="22"/>
          <w:highlight w:val="yellow"/>
        </w:rPr>
        <w:t>)</w:t>
      </w:r>
      <w:r>
        <w:rPr>
          <w:sz w:val="22"/>
          <w:szCs w:val="22"/>
        </w:rPr>
        <w:t>,</w:t>
      </w:r>
    </w:p>
    <w:p w:rsidR="0035712B" w:rsidRPr="007F28FC" w:rsidRDefault="0035712B" w:rsidP="00357145">
      <w:pPr>
        <w:rPr>
          <w:sz w:val="22"/>
          <w:szCs w:val="22"/>
        </w:rPr>
      </w:pPr>
      <w:r w:rsidRPr="007F28FC">
        <w:rPr>
          <w:sz w:val="22"/>
          <w:szCs w:val="22"/>
        </w:rPr>
        <w:t>lub</w:t>
      </w:r>
    </w:p>
    <w:p w:rsidR="0035712B" w:rsidRPr="007F28FC" w:rsidRDefault="0035712B" w:rsidP="00EF05F6">
      <w:pPr>
        <w:numPr>
          <w:ilvl w:val="0"/>
          <w:numId w:val="56"/>
        </w:numPr>
        <w:ind w:left="709" w:hanging="283"/>
        <w:jc w:val="both"/>
        <w:rPr>
          <w:sz w:val="22"/>
          <w:szCs w:val="22"/>
        </w:rPr>
      </w:pPr>
      <w:r w:rsidRPr="007F28FC">
        <w:rPr>
          <w:sz w:val="22"/>
          <w:szCs w:val="22"/>
        </w:rPr>
        <w:t>Przedmiot zamówienia dostarczony będzie w opakowaniu bezzwrotnym.</w:t>
      </w:r>
    </w:p>
    <w:p w:rsidR="0035712B" w:rsidRPr="00750E51" w:rsidRDefault="0035712B" w:rsidP="00357145">
      <w:pPr>
        <w:rPr>
          <w:sz w:val="22"/>
          <w:szCs w:val="22"/>
        </w:rPr>
      </w:pPr>
    </w:p>
    <w:p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rsidR="00825D9B" w:rsidRPr="00825D9B" w:rsidRDefault="00825D9B" w:rsidP="00825D9B">
      <w:pPr>
        <w:jc w:val="center"/>
        <w:rPr>
          <w:color w:val="FF0000"/>
          <w:sz w:val="22"/>
          <w:szCs w:val="22"/>
        </w:rPr>
      </w:pPr>
    </w:p>
    <w:p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rsidR="00825D9B" w:rsidRPr="00825D9B" w:rsidRDefault="00825D9B" w:rsidP="00825D9B">
      <w:pPr>
        <w:jc w:val="center"/>
        <w:rPr>
          <w:color w:val="FF0000"/>
          <w:sz w:val="22"/>
          <w:szCs w:val="22"/>
        </w:rPr>
      </w:pPr>
    </w:p>
    <w:p w:rsidR="00825D9B" w:rsidRPr="00825D9B" w:rsidRDefault="00825D9B" w:rsidP="00825D9B">
      <w:pPr>
        <w:jc w:val="center"/>
        <w:rPr>
          <w:color w:val="FF0000"/>
          <w:sz w:val="22"/>
          <w:szCs w:val="22"/>
        </w:rPr>
      </w:pPr>
    </w:p>
    <w:p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rsidR="0035712B" w:rsidRPr="00750E51" w:rsidRDefault="0035712B" w:rsidP="00357145">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rsidR="0035712B" w:rsidRPr="00200A3B" w:rsidRDefault="0035712B" w:rsidP="00357145">
      <w:pPr>
        <w:tabs>
          <w:tab w:val="left" w:pos="180"/>
          <w:tab w:val="left" w:pos="851"/>
        </w:tabs>
        <w:rPr>
          <w:sz w:val="22"/>
          <w:szCs w:val="22"/>
        </w:rPr>
      </w:pPr>
    </w:p>
    <w:p w:rsidR="0035712B" w:rsidRPr="00200A3B" w:rsidRDefault="0035712B" w:rsidP="00357145">
      <w:pPr>
        <w:tabs>
          <w:tab w:val="left" w:pos="180"/>
          <w:tab w:val="left" w:pos="851"/>
        </w:tabs>
        <w:rPr>
          <w:sz w:val="22"/>
          <w:szCs w:val="22"/>
        </w:rPr>
      </w:pPr>
    </w:p>
    <w:p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rsidR="0035712B" w:rsidRPr="00200A3B" w:rsidRDefault="0035712B" w:rsidP="00357145">
      <w:pPr>
        <w:tabs>
          <w:tab w:val="left" w:pos="180"/>
          <w:tab w:val="left" w:pos="851"/>
        </w:tabs>
        <w:rPr>
          <w:sz w:val="22"/>
          <w:szCs w:val="22"/>
        </w:rPr>
      </w:pPr>
    </w:p>
    <w:p w:rsidR="0035712B" w:rsidRPr="00200A3B" w:rsidRDefault="0035712B" w:rsidP="00357145">
      <w:pPr>
        <w:tabs>
          <w:tab w:val="left" w:pos="180"/>
          <w:tab w:val="left" w:pos="851"/>
        </w:tabs>
        <w:rPr>
          <w:sz w:val="22"/>
          <w:szCs w:val="22"/>
        </w:rPr>
      </w:pPr>
    </w:p>
    <w:p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34"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rsidR="0035712B" w:rsidRPr="00EE44BA" w:rsidRDefault="0035712B" w:rsidP="00357145">
      <w:pPr>
        <w:tabs>
          <w:tab w:val="left" w:pos="180"/>
          <w:tab w:val="left" w:pos="851"/>
        </w:tabs>
        <w:rPr>
          <w:sz w:val="22"/>
          <w:szCs w:val="22"/>
        </w:rPr>
      </w:pPr>
    </w:p>
    <w:p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rsidR="0035712B" w:rsidRDefault="0035712B" w:rsidP="00357145">
      <w:pPr>
        <w:jc w:val="both"/>
        <w:rPr>
          <w:sz w:val="22"/>
          <w:szCs w:val="22"/>
        </w:rPr>
      </w:pPr>
    </w:p>
    <w:p w:rsidR="0035712B" w:rsidRDefault="0035712B" w:rsidP="00357145">
      <w:pPr>
        <w:jc w:val="both"/>
        <w:rPr>
          <w:sz w:val="22"/>
          <w:szCs w:val="22"/>
        </w:rPr>
      </w:pPr>
    </w:p>
    <w:p w:rsidR="0035712B" w:rsidRDefault="0035712B" w:rsidP="00357145">
      <w:pPr>
        <w:jc w:val="right"/>
        <w:rPr>
          <w:b/>
          <w:sz w:val="22"/>
          <w:szCs w:val="22"/>
        </w:rPr>
      </w:pPr>
      <w:r>
        <w:rPr>
          <w:sz w:val="22"/>
          <w:szCs w:val="22"/>
        </w:rPr>
        <w:br w:type="page"/>
      </w:r>
      <w:r>
        <w:rPr>
          <w:b/>
          <w:sz w:val="22"/>
          <w:szCs w:val="22"/>
        </w:rPr>
        <w:lastRenderedPageBreak/>
        <w:t>Załącznik nr 4 do umowy nr ____________</w:t>
      </w:r>
    </w:p>
    <w:p w:rsidR="0035712B" w:rsidRDefault="0035712B" w:rsidP="00357145">
      <w:pPr>
        <w:jc w:val="right"/>
        <w:rPr>
          <w:b/>
          <w:sz w:val="22"/>
          <w:szCs w:val="22"/>
        </w:rPr>
      </w:pPr>
    </w:p>
    <w:p w:rsidR="0035712B" w:rsidRDefault="0035712B" w:rsidP="00357145">
      <w:pPr>
        <w:jc w:val="right"/>
        <w:rPr>
          <w:b/>
          <w:sz w:val="22"/>
          <w:szCs w:val="22"/>
        </w:rPr>
      </w:pPr>
    </w:p>
    <w:p w:rsidR="0035712B" w:rsidRDefault="0035712B" w:rsidP="00357145">
      <w:pPr>
        <w:jc w:val="right"/>
        <w:rPr>
          <w:b/>
          <w:sz w:val="22"/>
          <w:szCs w:val="22"/>
        </w:rPr>
      </w:pPr>
      <w:r>
        <w:rPr>
          <w:b/>
          <w:sz w:val="22"/>
          <w:szCs w:val="22"/>
        </w:rPr>
        <w:t xml:space="preserve"> </w:t>
      </w:r>
    </w:p>
    <w:p w:rsidR="0035712B" w:rsidRDefault="0035712B" w:rsidP="00357145">
      <w:pPr>
        <w:jc w:val="right"/>
        <w:rPr>
          <w:b/>
          <w:sz w:val="22"/>
          <w:szCs w:val="22"/>
        </w:rPr>
      </w:pPr>
    </w:p>
    <w:p w:rsidR="0035712B" w:rsidRDefault="0035712B" w:rsidP="00357145">
      <w:pPr>
        <w:rPr>
          <w:b/>
          <w:bCs/>
          <w:sz w:val="22"/>
          <w:szCs w:val="22"/>
        </w:rPr>
      </w:pPr>
      <w:r>
        <w:rPr>
          <w:b/>
          <w:bCs/>
          <w:sz w:val="22"/>
          <w:szCs w:val="22"/>
        </w:rPr>
        <w:t>Nazwa Wykonawcy/członka konsorcjum:</w:t>
      </w:r>
    </w:p>
    <w:p w:rsidR="0035712B" w:rsidRDefault="0035712B" w:rsidP="00357145">
      <w:pPr>
        <w:rPr>
          <w:b/>
          <w:bCs/>
          <w:sz w:val="24"/>
          <w:szCs w:val="28"/>
        </w:rPr>
      </w:pPr>
      <w:r>
        <w:rPr>
          <w:b/>
          <w:bCs/>
          <w:sz w:val="24"/>
          <w:szCs w:val="28"/>
        </w:rPr>
        <w:t>__________________________________</w:t>
      </w:r>
    </w:p>
    <w:p w:rsidR="0035712B" w:rsidRDefault="0035712B" w:rsidP="00357145">
      <w:pPr>
        <w:rPr>
          <w:b/>
          <w:bCs/>
          <w:sz w:val="24"/>
          <w:szCs w:val="28"/>
        </w:rPr>
      </w:pPr>
      <w:r>
        <w:rPr>
          <w:b/>
          <w:bCs/>
          <w:sz w:val="24"/>
          <w:szCs w:val="28"/>
        </w:rPr>
        <w:t>__________________________________</w:t>
      </w:r>
    </w:p>
    <w:p w:rsidR="0035712B" w:rsidRDefault="0035712B" w:rsidP="00357145">
      <w:pPr>
        <w:rPr>
          <w:b/>
          <w:bCs/>
          <w:sz w:val="24"/>
          <w:szCs w:val="28"/>
        </w:rPr>
      </w:pPr>
      <w:r>
        <w:rPr>
          <w:b/>
          <w:bCs/>
          <w:sz w:val="24"/>
          <w:szCs w:val="28"/>
        </w:rPr>
        <w:t>__________________________________</w:t>
      </w:r>
    </w:p>
    <w:p w:rsidR="0035712B" w:rsidRDefault="0035712B" w:rsidP="00357145">
      <w:pPr>
        <w:jc w:val="center"/>
        <w:rPr>
          <w:b/>
          <w:bCs/>
          <w:sz w:val="24"/>
          <w:szCs w:val="28"/>
        </w:rPr>
      </w:pPr>
    </w:p>
    <w:p w:rsidR="0035712B" w:rsidRDefault="0035712B" w:rsidP="00357145">
      <w:pPr>
        <w:jc w:val="center"/>
        <w:rPr>
          <w:b/>
          <w:bCs/>
          <w:sz w:val="24"/>
          <w:szCs w:val="28"/>
        </w:rPr>
      </w:pPr>
    </w:p>
    <w:p w:rsidR="0035712B" w:rsidRDefault="0035712B" w:rsidP="00357145">
      <w:pPr>
        <w:jc w:val="center"/>
        <w:rPr>
          <w:b/>
          <w:bCs/>
          <w:sz w:val="24"/>
          <w:szCs w:val="28"/>
        </w:rPr>
      </w:pPr>
    </w:p>
    <w:p w:rsidR="0035712B" w:rsidRDefault="0035712B" w:rsidP="00357145">
      <w:pPr>
        <w:jc w:val="center"/>
        <w:rPr>
          <w:b/>
          <w:bCs/>
          <w:sz w:val="24"/>
          <w:szCs w:val="28"/>
        </w:rPr>
      </w:pPr>
    </w:p>
    <w:p w:rsidR="0035712B" w:rsidRDefault="0035712B" w:rsidP="00357145">
      <w:pPr>
        <w:jc w:val="center"/>
        <w:rPr>
          <w:b/>
          <w:bCs/>
          <w:sz w:val="24"/>
          <w:szCs w:val="28"/>
        </w:rPr>
      </w:pPr>
      <w:r>
        <w:rPr>
          <w:b/>
          <w:bCs/>
          <w:sz w:val="24"/>
          <w:szCs w:val="28"/>
        </w:rPr>
        <w:t>OŚWIADCZENIE</w:t>
      </w:r>
    </w:p>
    <w:p w:rsidR="0035712B" w:rsidRDefault="0035712B" w:rsidP="00357145">
      <w:pPr>
        <w:jc w:val="center"/>
        <w:rPr>
          <w:b/>
          <w:sz w:val="22"/>
          <w:szCs w:val="22"/>
        </w:rPr>
      </w:pPr>
      <w:r>
        <w:rPr>
          <w:b/>
          <w:sz w:val="22"/>
          <w:szCs w:val="22"/>
        </w:rPr>
        <w:t xml:space="preserve">O POSIADANIU STATUSU MIKROPRZEDSIĘBIORCY, MAŁEGO PRZEDSIĘBIORCY, ŚREDNIEGO PRZEDSIĘBIORCY, DUŻEGO PRZEDSIĘBIORCY </w:t>
      </w:r>
    </w:p>
    <w:p w:rsidR="0035712B" w:rsidRDefault="0035712B" w:rsidP="00357145">
      <w:pPr>
        <w:jc w:val="center"/>
        <w:rPr>
          <w:b/>
          <w:sz w:val="22"/>
          <w:szCs w:val="22"/>
        </w:rPr>
      </w:pPr>
    </w:p>
    <w:p w:rsidR="00CB04CB" w:rsidRDefault="00CB04CB" w:rsidP="00357145">
      <w:pPr>
        <w:jc w:val="both"/>
        <w:rPr>
          <w:iCs/>
          <w:sz w:val="22"/>
          <w:szCs w:val="22"/>
        </w:rPr>
      </w:pPr>
    </w:p>
    <w:p w:rsidR="00CB04CB" w:rsidRDefault="00CB04CB" w:rsidP="00357145">
      <w:pPr>
        <w:jc w:val="both"/>
        <w:rPr>
          <w:iCs/>
          <w:sz w:val="22"/>
          <w:szCs w:val="22"/>
        </w:rPr>
      </w:pPr>
    </w:p>
    <w:p w:rsidR="00CB04CB" w:rsidRDefault="00CB04CB" w:rsidP="00357145">
      <w:pPr>
        <w:jc w:val="both"/>
        <w:rPr>
          <w:iCs/>
          <w:sz w:val="22"/>
          <w:szCs w:val="22"/>
        </w:rPr>
      </w:pPr>
      <w:r>
        <w:rPr>
          <w:iCs/>
          <w:sz w:val="22"/>
          <w:szCs w:val="22"/>
        </w:rPr>
        <w:t>Wykonawca oświadcza, że:</w:t>
      </w:r>
    </w:p>
    <w:p w:rsidR="00CB04CB" w:rsidRDefault="00CB04CB" w:rsidP="00357145">
      <w:pPr>
        <w:jc w:val="both"/>
        <w:rPr>
          <w:iCs/>
          <w:sz w:val="22"/>
          <w:szCs w:val="22"/>
        </w:rPr>
      </w:pPr>
    </w:p>
    <w:p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rsidR="00CB04CB" w:rsidRDefault="00CB04CB" w:rsidP="00357145">
      <w:pPr>
        <w:jc w:val="both"/>
        <w:rPr>
          <w:b/>
          <w:bCs/>
          <w:sz w:val="22"/>
          <w:szCs w:val="22"/>
        </w:rPr>
      </w:pPr>
    </w:p>
    <w:p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rsidR="00CB04CB" w:rsidRDefault="00CB04CB" w:rsidP="00357145">
      <w:pPr>
        <w:jc w:val="both"/>
        <w:rPr>
          <w:iCs/>
          <w:sz w:val="22"/>
          <w:szCs w:val="22"/>
        </w:rPr>
      </w:pPr>
    </w:p>
    <w:p w:rsidR="0035712B" w:rsidRDefault="0035712B" w:rsidP="00357145">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rsidR="0035712B" w:rsidRDefault="0035712B" w:rsidP="00357145">
      <w:pPr>
        <w:rPr>
          <w:iCs/>
          <w:sz w:val="22"/>
          <w:szCs w:val="22"/>
        </w:rPr>
      </w:pPr>
    </w:p>
    <w:p w:rsidR="0035712B" w:rsidRDefault="00CB04CB" w:rsidP="00357145">
      <w:pPr>
        <w:rPr>
          <w:iCs/>
          <w:sz w:val="22"/>
          <w:szCs w:val="22"/>
        </w:rPr>
      </w:pPr>
      <w:r w:rsidRPr="00704494">
        <w:rPr>
          <w:b/>
          <w:i/>
        </w:rPr>
        <w:t>* zazn</w:t>
      </w:r>
      <w:r>
        <w:rPr>
          <w:b/>
          <w:i/>
        </w:rPr>
        <w:t>a</w:t>
      </w:r>
      <w:r w:rsidRPr="00704494">
        <w:rPr>
          <w:b/>
          <w:i/>
        </w:rPr>
        <w:t>czyć właściwe</w:t>
      </w:r>
    </w:p>
    <w:p w:rsidR="0035712B" w:rsidRDefault="0035712B" w:rsidP="00357145">
      <w:pPr>
        <w:jc w:val="both"/>
        <w:rPr>
          <w:iCs/>
          <w:sz w:val="22"/>
          <w:szCs w:val="22"/>
        </w:rPr>
      </w:pPr>
    </w:p>
    <w:p w:rsidR="0035712B" w:rsidRDefault="0035712B" w:rsidP="00357145">
      <w:pPr>
        <w:jc w:val="both"/>
        <w:rPr>
          <w:iCs/>
        </w:rPr>
      </w:pPr>
    </w:p>
    <w:p w:rsidR="0035712B" w:rsidRDefault="0035712B" w:rsidP="00357145">
      <w:pPr>
        <w:jc w:val="both"/>
        <w:rPr>
          <w:iCs/>
        </w:rPr>
      </w:pPr>
    </w:p>
    <w:p w:rsidR="0035712B" w:rsidRPr="00825D9B" w:rsidRDefault="0035712B" w:rsidP="00357145">
      <w:pPr>
        <w:tabs>
          <w:tab w:val="left" w:pos="4037"/>
        </w:tabs>
        <w:ind w:left="4037"/>
        <w:jc w:val="center"/>
        <w:rPr>
          <w:b/>
          <w:color w:val="FF0000"/>
        </w:rPr>
      </w:pPr>
    </w:p>
    <w:p w:rsidR="0035712B" w:rsidRPr="00825D9B" w:rsidRDefault="0035712B" w:rsidP="00357145">
      <w:pPr>
        <w:tabs>
          <w:tab w:val="left" w:pos="4037"/>
        </w:tabs>
        <w:ind w:left="4037"/>
        <w:jc w:val="center"/>
        <w:rPr>
          <w:b/>
          <w:color w:val="FF0000"/>
        </w:rPr>
      </w:pPr>
      <w:r w:rsidRPr="00825D9B">
        <w:rPr>
          <w:b/>
          <w:color w:val="FF0000"/>
        </w:rPr>
        <w:t>__________________________</w:t>
      </w:r>
    </w:p>
    <w:p w:rsidR="0035712B" w:rsidRPr="00825D9B" w:rsidRDefault="0035712B" w:rsidP="00357145">
      <w:pPr>
        <w:tabs>
          <w:tab w:val="left" w:pos="4037"/>
        </w:tabs>
        <w:ind w:left="4037"/>
        <w:jc w:val="center"/>
        <w:rPr>
          <w:color w:val="FF0000"/>
        </w:rPr>
      </w:pPr>
      <w:r w:rsidRPr="00825D9B">
        <w:rPr>
          <w:color w:val="FF0000"/>
        </w:rPr>
        <w:t>(podpis osoby upoważnionej</w:t>
      </w:r>
    </w:p>
    <w:p w:rsidR="0035712B" w:rsidRPr="00825D9B" w:rsidRDefault="0035712B" w:rsidP="00357145">
      <w:pPr>
        <w:tabs>
          <w:tab w:val="left" w:pos="4037"/>
        </w:tabs>
        <w:ind w:left="4037"/>
        <w:jc w:val="center"/>
        <w:rPr>
          <w:color w:val="FF0000"/>
        </w:rPr>
      </w:pPr>
      <w:r w:rsidRPr="00825D9B">
        <w:rPr>
          <w:color w:val="FF0000"/>
        </w:rPr>
        <w:t>do reprezentowania</w:t>
      </w:r>
    </w:p>
    <w:p w:rsidR="0035712B" w:rsidRPr="00825D9B" w:rsidRDefault="0035712B" w:rsidP="00357145">
      <w:pPr>
        <w:tabs>
          <w:tab w:val="left" w:pos="4037"/>
        </w:tabs>
        <w:ind w:left="4037"/>
        <w:jc w:val="center"/>
        <w:rPr>
          <w:color w:val="FF0000"/>
        </w:rPr>
      </w:pPr>
      <w:r w:rsidRPr="00825D9B">
        <w:rPr>
          <w:color w:val="FF0000"/>
        </w:rPr>
        <w:t>Wykonawcy/członka konsorcjum)</w:t>
      </w:r>
    </w:p>
    <w:p w:rsidR="00825D9B" w:rsidRPr="00825D9B" w:rsidRDefault="00825D9B" w:rsidP="00825D9B">
      <w:pPr>
        <w:ind w:left="4253"/>
        <w:jc w:val="center"/>
        <w:rPr>
          <w:color w:val="FF0000"/>
          <w:sz w:val="22"/>
          <w:szCs w:val="22"/>
        </w:rPr>
      </w:pPr>
      <w:r w:rsidRPr="00825D9B">
        <w:rPr>
          <w:i/>
          <w:iCs/>
          <w:color w:val="FF0000"/>
          <w:sz w:val="22"/>
          <w:szCs w:val="22"/>
          <w:highlight w:val="yellow"/>
        </w:rPr>
        <w:t>(w przypadku wersji papierowej)</w:t>
      </w:r>
    </w:p>
    <w:p w:rsidR="0035712B" w:rsidRPr="00825D9B" w:rsidRDefault="0035712B" w:rsidP="00357145">
      <w:pPr>
        <w:rPr>
          <w:color w:val="FF0000"/>
          <w:sz w:val="22"/>
          <w:szCs w:val="22"/>
        </w:rPr>
      </w:pPr>
    </w:p>
    <w:p w:rsidR="00E61631" w:rsidRPr="00825D9B" w:rsidRDefault="00E61631" w:rsidP="00357145">
      <w:pPr>
        <w:rPr>
          <w:color w:val="FF0000"/>
        </w:rPr>
      </w:pPr>
    </w:p>
    <w:sectPr w:rsidR="00E61631" w:rsidRPr="00825D9B" w:rsidSect="0035712B">
      <w:headerReference w:type="default" r:id="rId35"/>
      <w:footerReference w:type="default" r:id="rId36"/>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01EE" w:rsidRDefault="002B01EE" w:rsidP="0035712B">
      <w:r>
        <w:separator/>
      </w:r>
    </w:p>
  </w:endnote>
  <w:endnote w:type="continuationSeparator" w:id="0">
    <w:p w:rsidR="002B01EE" w:rsidRDefault="002B01EE"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B52" w:rsidRDefault="00A57EB2" w:rsidP="00A5640C">
    <w:pPr>
      <w:pStyle w:val="Stopka"/>
      <w:pBdr>
        <w:top w:val="single" w:sz="4" w:space="1" w:color="auto"/>
      </w:pBdr>
      <w:rPr>
        <w:i/>
        <w:sz w:val="16"/>
        <w:szCs w:val="16"/>
      </w:rPr>
    </w:pPr>
    <w:r w:rsidRPr="00820A68">
      <w:rPr>
        <w:i/>
        <w:sz w:val="16"/>
        <w:szCs w:val="16"/>
      </w:rPr>
      <w:t>SWZ</w:t>
    </w:r>
    <w:r w:rsidR="00F63274">
      <w:rPr>
        <w:i/>
        <w:sz w:val="16"/>
        <w:szCs w:val="16"/>
      </w:rPr>
      <w:tab/>
    </w:r>
    <w:r w:rsidR="00F63274">
      <w:rPr>
        <w:i/>
        <w:sz w:val="16"/>
        <w:szCs w:val="16"/>
      </w:rPr>
      <w:tab/>
    </w:r>
  </w:p>
  <w:p w:rsidR="001D0B52" w:rsidRDefault="00841B44" w:rsidP="0079756C">
    <w:pPr>
      <w:pStyle w:val="Stopka"/>
      <w:rPr>
        <w:i/>
        <w:sz w:val="16"/>
        <w:szCs w:val="16"/>
      </w:rPr>
    </w:pPr>
    <w:r w:rsidRPr="00841B44">
      <w:rPr>
        <w:i/>
        <w:sz w:val="16"/>
        <w:szCs w:val="16"/>
      </w:rPr>
      <w:t>Dostawa smarów dla Oddziałów PGG S.A.  – nr grupy 246-11</w:t>
    </w:r>
    <w:r w:rsidR="00A57EB2">
      <w:rPr>
        <w:i/>
        <w:sz w:val="16"/>
        <w:szCs w:val="16"/>
      </w:rPr>
      <w:t xml:space="preserve">/ Nr sprawy </w:t>
    </w:r>
    <w:r>
      <w:rPr>
        <w:i/>
        <w:sz w:val="16"/>
        <w:szCs w:val="16"/>
      </w:rPr>
      <w:t>702500771</w:t>
    </w:r>
  </w:p>
  <w:p w:rsidR="001D0B52" w:rsidRDefault="00841B44" w:rsidP="0079756C">
    <w:pPr>
      <w:pStyle w:val="Stopka"/>
    </w:pPr>
    <w:r>
      <w:rPr>
        <w:i/>
        <w:iCs/>
        <w:sz w:val="16"/>
        <w:szCs w:val="16"/>
      </w:rPr>
      <w:t>A.R.</w:t>
    </w:r>
    <w:r w:rsidR="00A5640C">
      <w:tab/>
    </w:r>
    <w:r w:rsidR="00A5640C">
      <w:tab/>
    </w:r>
    <w:sdt>
      <w:sdtPr>
        <w:id w:val="1829011434"/>
        <w:docPartObj>
          <w:docPartGallery w:val="Page Numbers (Bottom of Page)"/>
          <w:docPartUnique/>
        </w:docPartObj>
      </w:sdtPr>
      <w:sdtEndPr/>
      <w:sdtContent>
        <w:r w:rsidR="00A5640C">
          <w:fldChar w:fldCharType="begin"/>
        </w:r>
        <w:r w:rsidR="00A5640C">
          <w:instrText>PAGE   \* MERGEFORMAT</w:instrText>
        </w:r>
        <w:r w:rsidR="00A5640C">
          <w:fldChar w:fldCharType="separate"/>
        </w:r>
        <w:r w:rsidR="00533F11">
          <w:rPr>
            <w:noProof/>
          </w:rPr>
          <w:t>12</w:t>
        </w:r>
        <w:r w:rsidR="00A5640C">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01EE" w:rsidRDefault="002B01EE" w:rsidP="0035712B">
      <w:r>
        <w:separator/>
      </w:r>
    </w:p>
  </w:footnote>
  <w:footnote w:type="continuationSeparator" w:id="0">
    <w:p w:rsidR="002B01EE" w:rsidRDefault="002B01EE"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B52" w:rsidRPr="00FA42A8" w:rsidRDefault="000722E0" w:rsidP="000722E0">
    <w:pPr>
      <w:pStyle w:val="Nagwek"/>
      <w:pBdr>
        <w:bottom w:val="single" w:sz="12" w:space="1" w:color="auto"/>
      </w:pBdr>
      <w:tabs>
        <w:tab w:val="clear" w:pos="4536"/>
        <w:tab w:val="clear" w:pos="9072"/>
        <w:tab w:val="center" w:pos="4535"/>
        <w:tab w:val="right" w:pos="9070"/>
      </w:tabs>
      <w:rPr>
        <w:i/>
      </w:rPr>
    </w:pPr>
    <w:r>
      <w:rPr>
        <w:i/>
      </w:rPr>
      <w:tab/>
    </w:r>
    <w:r w:rsidR="00A57EB2">
      <w:rPr>
        <w:i/>
      </w:rPr>
      <w:t>Polska Grupa Górnicza S.A.</w:t>
    </w:r>
    <w:r>
      <w:rPr>
        <w:i/>
      </w:rPr>
      <w:tab/>
    </w:r>
    <w:r>
      <w:rPr>
        <w:i/>
        <w:sz w:val="16"/>
        <w:szCs w:val="16"/>
      </w:rPr>
      <w:t>W.</w:t>
    </w:r>
    <w:r w:rsidR="000B34BE">
      <w:rPr>
        <w:i/>
        <w:sz w:val="16"/>
        <w:szCs w:val="16"/>
      </w:rPr>
      <w:t>2</w:t>
    </w:r>
    <w:r w:rsidR="00256780">
      <w:rPr>
        <w:i/>
        <w:sz w:val="16"/>
        <w:szCs w:val="16"/>
      </w:rPr>
      <w:t>7</w:t>
    </w:r>
    <w:r>
      <w:rPr>
        <w:i/>
        <w:sz w:val="16"/>
        <w:szCs w:val="16"/>
      </w:rPr>
      <w:t>.</w:t>
    </w:r>
    <w:r w:rsidR="00256780">
      <w:rPr>
        <w:i/>
        <w:sz w:val="16"/>
        <w:szCs w:val="16"/>
      </w:rPr>
      <w:t>6</w:t>
    </w:r>
    <w:r>
      <w:rPr>
        <w:i/>
        <w:sz w:val="16"/>
        <w:szCs w:val="16"/>
      </w:rPr>
      <w:t>.</w:t>
    </w:r>
    <w:r w:rsidR="00256780">
      <w:rPr>
        <w:i/>
        <w:sz w:val="16"/>
        <w:szCs w:val="16"/>
      </w:rPr>
      <w:t>6</w:t>
    </w:r>
  </w:p>
  <w:p w:rsidR="001D0B52" w:rsidRDefault="001D0B52">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4.05pt;height:14.05pt" o:bullet="t">
        <v:imagedata r:id="rId1" o:title="punkt"/>
      </v:shape>
    </w:pict>
  </w:numPicBullet>
  <w:numPicBullet w:numPicBulletId="1">
    <w:pict>
      <v:shape id="_x0000_i1041" type="#_x0000_t75" style="width:14.05pt;height:14.05pt" o:bullet="t">
        <v:imagedata r:id="rId2" o:title="podpunkt"/>
      </v:shape>
    </w:pict>
  </w:numPicBullet>
  <w:abstractNum w:abstractNumId="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77C55EA"/>
    <w:multiLevelType w:val="hybridMultilevel"/>
    <w:tmpl w:val="6F1287E2"/>
    <w:lvl w:ilvl="0" w:tplc="FFFFFFFF">
      <w:start w:val="1"/>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8A5404C"/>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
    <w:nsid w:val="0E4C35A9"/>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nsid w:val="117E47C8"/>
    <w:multiLevelType w:val="hybridMultilevel"/>
    <w:tmpl w:val="125EED60"/>
    <w:lvl w:ilvl="0" w:tplc="27E29608">
      <w:start w:val="1"/>
      <w:numFmt w:val="decimal"/>
      <w:lvlText w:val="%1."/>
      <w:lvlJc w:val="left"/>
      <w:pPr>
        <w:tabs>
          <w:tab w:val="num" w:pos="36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
    <w:nsid w:val="126428F5"/>
    <w:multiLevelType w:val="hybridMultilevel"/>
    <w:tmpl w:val="C93CB76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2FF6C5F"/>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nsid w:val="130850F8"/>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nsid w:val="13501A3E"/>
    <w:multiLevelType w:val="multilevel"/>
    <w:tmpl w:val="B93224AC"/>
    <w:lvl w:ilvl="0">
      <w:start w:val="12"/>
      <w:numFmt w:val="upperRoman"/>
      <w:lvlText w:val="%1."/>
      <w:lvlJc w:val="left"/>
      <w:pPr>
        <w:tabs>
          <w:tab w:val="num" w:pos="1080"/>
        </w:tabs>
        <w:ind w:left="1080" w:hanging="720"/>
      </w:pPr>
      <w:rPr>
        <w:rFonts w:hint="default"/>
        <w:b/>
        <w:i w:val="0"/>
        <w:sz w:val="24"/>
        <w:szCs w:val="24"/>
      </w:rPr>
    </w:lvl>
    <w:lvl w:ilvl="1">
      <w:start w:val="1"/>
      <w:numFmt w:val="decimal"/>
      <w:lvlText w:val="%2)"/>
      <w:lvlJc w:val="left"/>
      <w:pPr>
        <w:tabs>
          <w:tab w:val="num" w:pos="1800"/>
        </w:tabs>
        <w:ind w:left="1800" w:hanging="360"/>
      </w:pPr>
      <w:rPr>
        <w:rFonts w:ascii="Times New Roman" w:eastAsia="Times New Roman" w:hAnsi="Times New Roman" w:cs="Times New Roman" w:hint="default"/>
      </w:rPr>
    </w:lvl>
    <w:lvl w:ilvl="2">
      <w:start w:val="1"/>
      <w:numFmt w:val="decimal"/>
      <w:lvlText w:val="%3."/>
      <w:lvlJc w:val="left"/>
      <w:pPr>
        <w:tabs>
          <w:tab w:val="num" w:pos="1800"/>
        </w:tabs>
        <w:ind w:left="1800" w:hanging="360"/>
      </w:pPr>
      <w:rPr>
        <w:rFonts w:hint="default"/>
        <w:b w:val="0"/>
        <w:strike w:val="0"/>
        <w:color w:val="auto"/>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ascii="Times New Roman" w:eastAsia="Times New Roman" w:hAnsi="Times New Roman" w:cs="Times New Roman"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13">
    <w:nsid w:val="13683322"/>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nsid w:val="1699339B"/>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nsid w:val="16DE065D"/>
    <w:multiLevelType w:val="hybridMultilevel"/>
    <w:tmpl w:val="7942453C"/>
    <w:lvl w:ilvl="0" w:tplc="97E22D98">
      <w:start w:val="7"/>
      <w:numFmt w:val="decimal"/>
      <w:lvlText w:val="%1."/>
      <w:lvlJc w:val="left"/>
      <w:pPr>
        <w:ind w:left="785"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0">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1">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22">
    <w:nsid w:val="199B0D1C"/>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1B0E2912"/>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6">
    <w:nsid w:val="1CF649B0"/>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nsid w:val="1FA4102F"/>
    <w:multiLevelType w:val="hybridMultilevel"/>
    <w:tmpl w:val="ECF28A7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9">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30">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1">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3">
    <w:nsid w:val="28836E38"/>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2BA5121A"/>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30D91ED6"/>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32437DD8"/>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37270ED9"/>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nsid w:val="39CB6658"/>
    <w:multiLevelType w:val="hybridMultilevel"/>
    <w:tmpl w:val="125EED60"/>
    <w:lvl w:ilvl="0" w:tplc="27E29608">
      <w:start w:val="1"/>
      <w:numFmt w:val="decimal"/>
      <w:lvlText w:val="%1."/>
      <w:lvlJc w:val="left"/>
      <w:pPr>
        <w:tabs>
          <w:tab w:val="num" w:pos="36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5">
    <w:nsid w:val="39E672D6"/>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
    <w:nsid w:val="3BBF4E89"/>
    <w:multiLevelType w:val="hybridMultilevel"/>
    <w:tmpl w:val="125EED60"/>
    <w:lvl w:ilvl="0" w:tplc="27E29608">
      <w:start w:val="1"/>
      <w:numFmt w:val="decimal"/>
      <w:lvlText w:val="%1."/>
      <w:lvlJc w:val="left"/>
      <w:pPr>
        <w:tabs>
          <w:tab w:val="num" w:pos="36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7">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8">
    <w:nsid w:val="3E5B6B71"/>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9">
    <w:nsid w:val="3EDD5BDE"/>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51">
    <w:nsid w:val="41161B55"/>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2">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54">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55">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57">
    <w:nsid w:val="44F06D08"/>
    <w:multiLevelType w:val="hybridMultilevel"/>
    <w:tmpl w:val="07C8F4F2"/>
    <w:lvl w:ilvl="0" w:tplc="729C6F92">
      <w:start w:val="1"/>
      <w:numFmt w:val="decimal"/>
      <w:lvlText w:val="%1)"/>
      <w:lvlJc w:val="left"/>
      <w:pPr>
        <w:ind w:left="502" w:hanging="360"/>
      </w:pPr>
      <w:rPr>
        <w:b/>
        <w:sz w:val="24"/>
        <w:szCs w:val="24"/>
      </w:r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58">
    <w:nsid w:val="44FA6688"/>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9">
    <w:nsid w:val="450A6037"/>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0">
    <w:nsid w:val="47623ABE"/>
    <w:multiLevelType w:val="hybridMultilevel"/>
    <w:tmpl w:val="6F80DD5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nsid w:val="495055C4"/>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3">
    <w:nsid w:val="49A44B8B"/>
    <w:multiLevelType w:val="multilevel"/>
    <w:tmpl w:val="2990DD88"/>
    <w:lvl w:ilvl="0">
      <w:start w:val="12"/>
      <w:numFmt w:val="upperRoman"/>
      <w:lvlText w:val="%1."/>
      <w:lvlJc w:val="left"/>
      <w:pPr>
        <w:tabs>
          <w:tab w:val="num" w:pos="1080"/>
        </w:tabs>
        <w:ind w:left="1080" w:hanging="720"/>
      </w:pPr>
      <w:rPr>
        <w:rFonts w:hint="default"/>
        <w:b/>
        <w:i w:val="0"/>
        <w:sz w:val="24"/>
        <w:szCs w:val="24"/>
      </w:rPr>
    </w:lvl>
    <w:lvl w:ilvl="1">
      <w:start w:val="1"/>
      <w:numFmt w:val="decimal"/>
      <w:lvlText w:val="%2)"/>
      <w:lvlJc w:val="left"/>
      <w:pPr>
        <w:tabs>
          <w:tab w:val="num" w:pos="1800"/>
        </w:tabs>
        <w:ind w:left="1800" w:hanging="360"/>
      </w:pPr>
      <w:rPr>
        <w:rFonts w:ascii="Times New Roman" w:eastAsia="Times New Roman" w:hAnsi="Times New Roman" w:cs="Times New Roman" w:hint="default"/>
      </w:rPr>
    </w:lvl>
    <w:lvl w:ilvl="2">
      <w:start w:val="9"/>
      <w:numFmt w:val="decimal"/>
      <w:lvlText w:val="%3."/>
      <w:lvlJc w:val="left"/>
      <w:pPr>
        <w:tabs>
          <w:tab w:val="num" w:pos="1800"/>
        </w:tabs>
        <w:ind w:left="180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ascii="Times New Roman" w:eastAsia="Times New Roman" w:hAnsi="Times New Roman" w:cs="Times New Roman"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64">
    <w:nsid w:val="49DB231E"/>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5">
    <w:nsid w:val="4B507ADA"/>
    <w:multiLevelType w:val="hybridMultilevel"/>
    <w:tmpl w:val="C7AC9350"/>
    <w:lvl w:ilvl="0" w:tplc="DB6A045C">
      <w:start w:val="1"/>
      <w:numFmt w:val="decimal"/>
      <w:lvlText w:val="%1."/>
      <w:lvlJc w:val="left"/>
      <w:pPr>
        <w:tabs>
          <w:tab w:val="num" w:pos="1439"/>
        </w:tabs>
        <w:ind w:left="1439" w:hanging="360"/>
      </w:pPr>
      <w:rPr>
        <w:rFonts w:hint="default"/>
        <w:b w:val="0"/>
        <w:i w:val="0"/>
        <w:color w:val="000000"/>
        <w:sz w:val="20"/>
        <w:szCs w:val="24"/>
      </w:rPr>
    </w:lvl>
    <w:lvl w:ilvl="1" w:tplc="04150019" w:tentative="1">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6">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7">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69">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3">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74">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7">
    <w:nsid w:val="54E76FA3"/>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8">
    <w:nsid w:val="570365A3"/>
    <w:multiLevelType w:val="hybridMultilevel"/>
    <w:tmpl w:val="F6CC91C0"/>
    <w:lvl w:ilvl="0" w:tplc="27E29608">
      <w:start w:val="1"/>
      <w:numFmt w:val="decimal"/>
      <w:lvlText w:val="%1."/>
      <w:lvlJc w:val="left"/>
      <w:pPr>
        <w:tabs>
          <w:tab w:val="num" w:pos="36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9">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589F2708"/>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2">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3">
    <w:nsid w:val="5BAE5E72"/>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4">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86">
    <w:nsid w:val="5F935761"/>
    <w:multiLevelType w:val="hybridMultilevel"/>
    <w:tmpl w:val="AA96EA12"/>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89">
    <w:nsid w:val="61054A88"/>
    <w:multiLevelType w:val="hybridMultilevel"/>
    <w:tmpl w:val="125EED60"/>
    <w:lvl w:ilvl="0" w:tplc="27E29608">
      <w:start w:val="1"/>
      <w:numFmt w:val="decimal"/>
      <w:lvlText w:val="%1."/>
      <w:lvlJc w:val="left"/>
      <w:pPr>
        <w:tabs>
          <w:tab w:val="num" w:pos="36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0">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nsid w:val="61182C56"/>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2">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
    <w:nsid w:val="62CC0919"/>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4">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5">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nsid w:val="64607035"/>
    <w:multiLevelType w:val="multilevel"/>
    <w:tmpl w:val="E064F15C"/>
    <w:styleLink w:val="Style11"/>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360"/>
        </w:tabs>
        <w:ind w:left="36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7">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692A2DFB"/>
    <w:multiLevelType w:val="hybridMultilevel"/>
    <w:tmpl w:val="875C59D4"/>
    <w:lvl w:ilvl="0" w:tplc="0482595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nsid w:val="6934390F"/>
    <w:multiLevelType w:val="hybridMultilevel"/>
    <w:tmpl w:val="125EED60"/>
    <w:lvl w:ilvl="0" w:tplc="27E29608">
      <w:start w:val="1"/>
      <w:numFmt w:val="decimal"/>
      <w:lvlText w:val="%1."/>
      <w:lvlJc w:val="left"/>
      <w:pPr>
        <w:tabs>
          <w:tab w:val="num" w:pos="36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2">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3">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104">
    <w:nsid w:val="6A47773D"/>
    <w:multiLevelType w:val="hybridMultilevel"/>
    <w:tmpl w:val="5A92F5A4"/>
    <w:lvl w:ilvl="0" w:tplc="8E3C3FBC">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7">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6EA168FB"/>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9">
    <w:nsid w:val="6EE35772"/>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0">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1">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12">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13">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4">
    <w:nsid w:val="70320F95"/>
    <w:multiLevelType w:val="hybridMultilevel"/>
    <w:tmpl w:val="0B64361A"/>
    <w:lvl w:ilvl="0" w:tplc="7CDEE344">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nsid w:val="719418B4"/>
    <w:multiLevelType w:val="hybridMultilevel"/>
    <w:tmpl w:val="B040133E"/>
    <w:lvl w:ilvl="0" w:tplc="BA4A42FA">
      <w:start w:val="1"/>
      <w:numFmt w:val="upp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7197772F"/>
    <w:multiLevelType w:val="multilevel"/>
    <w:tmpl w:val="B93224AC"/>
    <w:lvl w:ilvl="0">
      <w:start w:val="12"/>
      <w:numFmt w:val="upperRoman"/>
      <w:lvlText w:val="%1."/>
      <w:lvlJc w:val="left"/>
      <w:pPr>
        <w:tabs>
          <w:tab w:val="num" w:pos="1080"/>
        </w:tabs>
        <w:ind w:left="1080" w:hanging="720"/>
      </w:pPr>
      <w:rPr>
        <w:rFonts w:hint="default"/>
        <w:b/>
        <w:i w:val="0"/>
        <w:sz w:val="24"/>
        <w:szCs w:val="24"/>
      </w:rPr>
    </w:lvl>
    <w:lvl w:ilvl="1">
      <w:start w:val="1"/>
      <w:numFmt w:val="decimal"/>
      <w:lvlText w:val="%2)"/>
      <w:lvlJc w:val="left"/>
      <w:pPr>
        <w:tabs>
          <w:tab w:val="num" w:pos="1800"/>
        </w:tabs>
        <w:ind w:left="1800" w:hanging="360"/>
      </w:pPr>
      <w:rPr>
        <w:rFonts w:ascii="Times New Roman" w:eastAsia="Times New Roman" w:hAnsi="Times New Roman" w:cs="Times New Roman" w:hint="default"/>
      </w:rPr>
    </w:lvl>
    <w:lvl w:ilvl="2">
      <w:start w:val="1"/>
      <w:numFmt w:val="decimal"/>
      <w:lvlText w:val="%3."/>
      <w:lvlJc w:val="left"/>
      <w:pPr>
        <w:tabs>
          <w:tab w:val="num" w:pos="1800"/>
        </w:tabs>
        <w:ind w:left="1800" w:hanging="360"/>
      </w:pPr>
      <w:rPr>
        <w:rFonts w:hint="default"/>
        <w:b w:val="0"/>
        <w:strike w:val="0"/>
        <w:color w:val="auto"/>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ascii="Times New Roman" w:eastAsia="Times New Roman" w:hAnsi="Times New Roman" w:cs="Times New Roman"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118">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119">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0">
    <w:nsid w:val="7403707B"/>
    <w:multiLevelType w:val="multilevel"/>
    <w:tmpl w:val="FCCCE966"/>
    <w:styleLink w:val="Style1"/>
    <w:lvl w:ilvl="0">
      <w:start w:val="1"/>
      <w:numFmt w:val="bullet"/>
      <w:lvlText w:val=""/>
      <w:lvlPicBulletId w:val="0"/>
      <w:lvlJc w:val="left"/>
      <w:pPr>
        <w:ind w:left="284" w:hanging="284"/>
      </w:pPr>
      <w:rPr>
        <w:rFonts w:ascii="Symbol" w:hAnsi="Symbol" w:hint="default"/>
      </w:rPr>
    </w:lvl>
    <w:lvl w:ilvl="1">
      <w:start w:val="1"/>
      <w:numFmt w:val="bullet"/>
      <w:lvlText w:val=""/>
      <w:lvlPicBulletId w:val="1"/>
      <w:lvlJc w:val="left"/>
      <w:pPr>
        <w:ind w:left="1928" w:hanging="907"/>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1">
    <w:nsid w:val="751C7404"/>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2">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3">
    <w:nsid w:val="77CE77C7"/>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4">
    <w:nsid w:val="7C506972"/>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5">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6">
    <w:nsid w:val="7FB81ACA"/>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84"/>
  </w:num>
  <w:num w:numId="2">
    <w:abstractNumId w:val="112"/>
  </w:num>
  <w:num w:numId="3">
    <w:abstractNumId w:val="0"/>
  </w:num>
  <w:num w:numId="4">
    <w:abstractNumId w:val="85"/>
    <w:lvlOverride w:ilvl="0">
      <w:startOverride w:val="1"/>
    </w:lvlOverride>
  </w:num>
  <w:num w:numId="5">
    <w:abstractNumId w:val="53"/>
    <w:lvlOverride w:ilvl="0">
      <w:startOverride w:val="1"/>
    </w:lvlOverride>
  </w:num>
  <w:num w:numId="6">
    <w:abstractNumId w:val="28"/>
  </w:num>
  <w:num w:numId="7">
    <w:abstractNumId w:val="32"/>
  </w:num>
  <w:num w:numId="8">
    <w:abstractNumId w:val="47"/>
  </w:num>
  <w:num w:numId="9">
    <w:abstractNumId w:val="21"/>
  </w:num>
  <w:num w:numId="10">
    <w:abstractNumId w:val="54"/>
  </w:num>
  <w:num w:numId="11">
    <w:abstractNumId w:val="6"/>
  </w:num>
  <w:num w:numId="12">
    <w:abstractNumId w:val="73"/>
  </w:num>
  <w:num w:numId="13">
    <w:abstractNumId w:val="95"/>
  </w:num>
  <w:num w:numId="14">
    <w:abstractNumId w:val="70"/>
  </w:num>
  <w:num w:numId="15">
    <w:abstractNumId w:val="97"/>
  </w:num>
  <w:num w:numId="16">
    <w:abstractNumId w:val="87"/>
  </w:num>
  <w:num w:numId="17">
    <w:abstractNumId w:val="5"/>
  </w:num>
  <w:num w:numId="18">
    <w:abstractNumId w:val="67"/>
  </w:num>
  <w:num w:numId="19">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9"/>
  </w:num>
  <w:num w:numId="24">
    <w:abstractNumId w:val="11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125"/>
  </w:num>
  <w:num w:numId="27">
    <w:abstractNumId w:val="6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9"/>
    <w:lvlOverride w:ilvl="0"/>
    <w:lvlOverride w:ilvl="1">
      <w:startOverride w:val="1"/>
    </w:lvlOverride>
    <w:lvlOverride w:ilvl="2"/>
    <w:lvlOverride w:ilvl="3"/>
    <w:lvlOverride w:ilvl="4"/>
    <w:lvlOverride w:ilvl="5"/>
    <w:lvlOverride w:ilvl="6"/>
    <w:lvlOverride w:ilvl="7"/>
    <w:lvlOverride w:ilvl="8"/>
  </w:num>
  <w:num w:numId="29">
    <w:abstractNumId w:val="50"/>
  </w:num>
  <w:num w:numId="30">
    <w:abstractNumId w:val="72"/>
  </w:num>
  <w:num w:numId="3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0"/>
  </w:num>
  <w:num w:numId="34">
    <w:abstractNumId w:val="88"/>
  </w:num>
  <w:num w:numId="3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num>
  <w:num w:numId="37">
    <w:abstractNumId w:val="94"/>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num>
  <w:num w:numId="42">
    <w:abstractNumId w:val="102"/>
  </w:num>
  <w:num w:numId="43">
    <w:abstractNumId w:val="18"/>
  </w:num>
  <w:num w:numId="44">
    <w:abstractNumId w:val="25"/>
  </w:num>
  <w:num w:numId="45">
    <w:abstractNumId w:val="76"/>
  </w:num>
  <w:num w:numId="46">
    <w:abstractNumId w:val="103"/>
  </w:num>
  <w:num w:numId="47">
    <w:abstractNumId w:val="12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8">
    <w:abstractNumId w:val="14"/>
  </w:num>
  <w:num w:numId="49">
    <w:abstractNumId w:val="80"/>
  </w:num>
  <w:num w:numId="50">
    <w:abstractNumId w:val="36"/>
  </w:num>
  <w:num w:numId="51">
    <w:abstractNumId w:val="107"/>
  </w:num>
  <w:num w:numId="52">
    <w:abstractNumId w:val="99"/>
  </w:num>
  <w:num w:numId="53">
    <w:abstractNumId w:val="68"/>
  </w:num>
  <w:num w:numId="54">
    <w:abstractNumId w:val="34"/>
  </w:num>
  <w:num w:numId="55">
    <w:abstractNumId w:val="40"/>
  </w:num>
  <w:num w:numId="56">
    <w:abstractNumId w:val="17"/>
  </w:num>
  <w:num w:numId="57">
    <w:abstractNumId w:val="66"/>
  </w:num>
  <w:num w:numId="58">
    <w:abstractNumId w:val="105"/>
  </w:num>
  <w:num w:numId="59">
    <w:abstractNumId w:val="31"/>
  </w:num>
  <w:num w:numId="60">
    <w:abstractNumId w:val="20"/>
  </w:num>
  <w:num w:numId="61">
    <w:abstractNumId w:val="38"/>
  </w:num>
  <w:num w:numId="62">
    <w:abstractNumId w:val="82"/>
  </w:num>
  <w:num w:numId="63">
    <w:abstractNumId w:val="111"/>
  </w:num>
  <w:num w:numId="64">
    <w:abstractNumId w:val="118"/>
  </w:num>
  <w:num w:numId="65">
    <w:abstractNumId w:val="56"/>
  </w:num>
  <w:num w:numId="66">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1"/>
  </w:num>
  <w:num w:numId="68">
    <w:abstractNumId w:val="119"/>
  </w:num>
  <w:num w:numId="69">
    <w:abstractNumId w:val="23"/>
  </w:num>
  <w:num w:numId="70">
    <w:abstractNumId w:val="71"/>
  </w:num>
  <w:num w:numId="71">
    <w:abstractNumId w:val="16"/>
  </w:num>
  <w:num w:numId="72">
    <w:abstractNumId w:val="19"/>
  </w:num>
  <w:num w:numId="73">
    <w:abstractNumId w:val="2"/>
  </w:num>
  <w:num w:numId="7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16"/>
  </w:num>
  <w:num w:numId="76">
    <w:abstractNumId w:val="65"/>
  </w:num>
  <w:num w:numId="77">
    <w:abstractNumId w:val="60"/>
  </w:num>
  <w:num w:numId="78">
    <w:abstractNumId w:val="96"/>
  </w:num>
  <w:num w:numId="79">
    <w:abstractNumId w:val="117"/>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04"/>
  </w:num>
  <w:num w:numId="81">
    <w:abstractNumId w:val="9"/>
  </w:num>
  <w:num w:numId="82">
    <w:abstractNumId w:val="27"/>
  </w:num>
  <w:num w:numId="83">
    <w:abstractNumId w:val="100"/>
  </w:num>
  <w:num w:numId="84">
    <w:abstractNumId w:val="114"/>
  </w:num>
  <w:num w:numId="85">
    <w:abstractNumId w:val="120"/>
  </w:num>
  <w:num w:numId="86">
    <w:abstractNumId w:val="78"/>
  </w:num>
  <w:num w:numId="87">
    <w:abstractNumId w:val="89"/>
  </w:num>
  <w:num w:numId="88">
    <w:abstractNumId w:val="86"/>
  </w:num>
  <w:num w:numId="89">
    <w:abstractNumId w:val="63"/>
  </w:num>
  <w:num w:numId="90">
    <w:abstractNumId w:val="7"/>
  </w:num>
  <w:num w:numId="91">
    <w:abstractNumId w:val="93"/>
  </w:num>
  <w:num w:numId="92">
    <w:abstractNumId w:val="37"/>
  </w:num>
  <w:num w:numId="93">
    <w:abstractNumId w:val="46"/>
  </w:num>
  <w:num w:numId="94">
    <w:abstractNumId w:val="101"/>
  </w:num>
  <w:num w:numId="95">
    <w:abstractNumId w:val="44"/>
  </w:num>
  <w:num w:numId="96">
    <w:abstractNumId w:val="8"/>
  </w:num>
  <w:num w:numId="97">
    <w:abstractNumId w:val="124"/>
  </w:num>
  <w:num w:numId="98">
    <w:abstractNumId w:val="13"/>
  </w:num>
  <w:num w:numId="99">
    <w:abstractNumId w:val="33"/>
  </w:num>
  <w:num w:numId="100">
    <w:abstractNumId w:val="109"/>
  </w:num>
  <w:num w:numId="101">
    <w:abstractNumId w:val="48"/>
  </w:num>
  <w:num w:numId="102">
    <w:abstractNumId w:val="59"/>
  </w:num>
  <w:num w:numId="103">
    <w:abstractNumId w:val="108"/>
  </w:num>
  <w:num w:numId="104">
    <w:abstractNumId w:val="49"/>
  </w:num>
  <w:num w:numId="105">
    <w:abstractNumId w:val="10"/>
  </w:num>
  <w:num w:numId="106">
    <w:abstractNumId w:val="42"/>
  </w:num>
  <w:num w:numId="107">
    <w:abstractNumId w:val="58"/>
  </w:num>
  <w:num w:numId="108">
    <w:abstractNumId w:val="77"/>
  </w:num>
  <w:num w:numId="109">
    <w:abstractNumId w:val="15"/>
  </w:num>
  <w:num w:numId="110">
    <w:abstractNumId w:val="123"/>
  </w:num>
  <w:num w:numId="111">
    <w:abstractNumId w:val="11"/>
  </w:num>
  <w:num w:numId="112">
    <w:abstractNumId w:val="12"/>
  </w:num>
  <w:num w:numId="113">
    <w:abstractNumId w:val="45"/>
  </w:num>
  <w:num w:numId="114">
    <w:abstractNumId w:val="121"/>
  </w:num>
  <w:num w:numId="115">
    <w:abstractNumId w:val="24"/>
  </w:num>
  <w:num w:numId="116">
    <w:abstractNumId w:val="91"/>
  </w:num>
  <w:num w:numId="117">
    <w:abstractNumId w:val="81"/>
  </w:num>
  <w:num w:numId="118">
    <w:abstractNumId w:val="22"/>
  </w:num>
  <w:num w:numId="119">
    <w:abstractNumId w:val="64"/>
  </w:num>
  <w:num w:numId="120">
    <w:abstractNumId w:val="35"/>
  </w:num>
  <w:num w:numId="121">
    <w:abstractNumId w:val="26"/>
  </w:num>
  <w:num w:numId="122">
    <w:abstractNumId w:val="51"/>
  </w:num>
  <w:num w:numId="123">
    <w:abstractNumId w:val="62"/>
  </w:num>
  <w:num w:numId="124">
    <w:abstractNumId w:val="39"/>
  </w:num>
  <w:num w:numId="125">
    <w:abstractNumId w:val="3"/>
  </w:num>
  <w:num w:numId="126">
    <w:abstractNumId w:val="83"/>
  </w:num>
  <w:num w:numId="127">
    <w:abstractNumId w:val="126"/>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3375"/>
    <w:rsid w:val="00013AB6"/>
    <w:rsid w:val="0002614B"/>
    <w:rsid w:val="00031DAD"/>
    <w:rsid w:val="00033E97"/>
    <w:rsid w:val="00045E5C"/>
    <w:rsid w:val="00045ED8"/>
    <w:rsid w:val="000722E0"/>
    <w:rsid w:val="000B34BE"/>
    <w:rsid w:val="000B4BFA"/>
    <w:rsid w:val="000B6E13"/>
    <w:rsid w:val="000D3868"/>
    <w:rsid w:val="001453A7"/>
    <w:rsid w:val="00163DAE"/>
    <w:rsid w:val="00171E0D"/>
    <w:rsid w:val="001B3B82"/>
    <w:rsid w:val="001D0B52"/>
    <w:rsid w:val="001D7BE6"/>
    <w:rsid w:val="001F248F"/>
    <w:rsid w:val="002100A4"/>
    <w:rsid w:val="00215BA1"/>
    <w:rsid w:val="00216052"/>
    <w:rsid w:val="002561EE"/>
    <w:rsid w:val="00256780"/>
    <w:rsid w:val="00287544"/>
    <w:rsid w:val="002B01EE"/>
    <w:rsid w:val="002B266F"/>
    <w:rsid w:val="002D66BB"/>
    <w:rsid w:val="002E4CE1"/>
    <w:rsid w:val="002F2EF7"/>
    <w:rsid w:val="00302DCC"/>
    <w:rsid w:val="00310498"/>
    <w:rsid w:val="003138B1"/>
    <w:rsid w:val="00325AFF"/>
    <w:rsid w:val="00337D19"/>
    <w:rsid w:val="003404D4"/>
    <w:rsid w:val="0035712B"/>
    <w:rsid w:val="00357145"/>
    <w:rsid w:val="003862FD"/>
    <w:rsid w:val="003A74F1"/>
    <w:rsid w:val="003B37EF"/>
    <w:rsid w:val="003C6352"/>
    <w:rsid w:val="003D7F87"/>
    <w:rsid w:val="003E7AD8"/>
    <w:rsid w:val="00435481"/>
    <w:rsid w:val="00436107"/>
    <w:rsid w:val="00461A1C"/>
    <w:rsid w:val="00462135"/>
    <w:rsid w:val="00462A6A"/>
    <w:rsid w:val="00470DA1"/>
    <w:rsid w:val="0048636D"/>
    <w:rsid w:val="00495E3A"/>
    <w:rsid w:val="004E4CF6"/>
    <w:rsid w:val="004F757A"/>
    <w:rsid w:val="0050423A"/>
    <w:rsid w:val="00504375"/>
    <w:rsid w:val="00504A22"/>
    <w:rsid w:val="00515786"/>
    <w:rsid w:val="00524C9B"/>
    <w:rsid w:val="00533F11"/>
    <w:rsid w:val="005C0309"/>
    <w:rsid w:val="005C75B4"/>
    <w:rsid w:val="005D2692"/>
    <w:rsid w:val="005D4921"/>
    <w:rsid w:val="005E1FFA"/>
    <w:rsid w:val="00606072"/>
    <w:rsid w:val="00615E97"/>
    <w:rsid w:val="00642F82"/>
    <w:rsid w:val="006771DB"/>
    <w:rsid w:val="0068640A"/>
    <w:rsid w:val="00690576"/>
    <w:rsid w:val="006B5AE9"/>
    <w:rsid w:val="006C315B"/>
    <w:rsid w:val="006D67C0"/>
    <w:rsid w:val="006F6886"/>
    <w:rsid w:val="007115A8"/>
    <w:rsid w:val="00746A4E"/>
    <w:rsid w:val="00764E86"/>
    <w:rsid w:val="007771AC"/>
    <w:rsid w:val="007A4EC4"/>
    <w:rsid w:val="007B05FA"/>
    <w:rsid w:val="007D5ED9"/>
    <w:rsid w:val="007D6144"/>
    <w:rsid w:val="0080757B"/>
    <w:rsid w:val="00810BF0"/>
    <w:rsid w:val="00825D9B"/>
    <w:rsid w:val="0083637C"/>
    <w:rsid w:val="00841B44"/>
    <w:rsid w:val="00862342"/>
    <w:rsid w:val="008B41C1"/>
    <w:rsid w:val="008B66A0"/>
    <w:rsid w:val="008D03E9"/>
    <w:rsid w:val="008F28D5"/>
    <w:rsid w:val="008F669C"/>
    <w:rsid w:val="0092214C"/>
    <w:rsid w:val="00937AC8"/>
    <w:rsid w:val="00945EC2"/>
    <w:rsid w:val="00976BB2"/>
    <w:rsid w:val="009A0786"/>
    <w:rsid w:val="009B0A16"/>
    <w:rsid w:val="009C4DAA"/>
    <w:rsid w:val="009F5A88"/>
    <w:rsid w:val="009F60C4"/>
    <w:rsid w:val="009F7B2A"/>
    <w:rsid w:val="00A052BD"/>
    <w:rsid w:val="00A069E3"/>
    <w:rsid w:val="00A11EAE"/>
    <w:rsid w:val="00A219FA"/>
    <w:rsid w:val="00A35DE3"/>
    <w:rsid w:val="00A44219"/>
    <w:rsid w:val="00A53774"/>
    <w:rsid w:val="00A5640C"/>
    <w:rsid w:val="00A573D0"/>
    <w:rsid w:val="00A57EB2"/>
    <w:rsid w:val="00A8260D"/>
    <w:rsid w:val="00A93669"/>
    <w:rsid w:val="00A9615A"/>
    <w:rsid w:val="00AA5198"/>
    <w:rsid w:val="00AB78A4"/>
    <w:rsid w:val="00AC4CBD"/>
    <w:rsid w:val="00B06F75"/>
    <w:rsid w:val="00B213CB"/>
    <w:rsid w:val="00B5160A"/>
    <w:rsid w:val="00B5338B"/>
    <w:rsid w:val="00B625CB"/>
    <w:rsid w:val="00B74E13"/>
    <w:rsid w:val="00B817D4"/>
    <w:rsid w:val="00BB45F9"/>
    <w:rsid w:val="00BB4EFE"/>
    <w:rsid w:val="00BC37B9"/>
    <w:rsid w:val="00BD3FFC"/>
    <w:rsid w:val="00BF06D6"/>
    <w:rsid w:val="00BF6E6A"/>
    <w:rsid w:val="00BF7861"/>
    <w:rsid w:val="00C81E2B"/>
    <w:rsid w:val="00C956A0"/>
    <w:rsid w:val="00CA0228"/>
    <w:rsid w:val="00CB04CB"/>
    <w:rsid w:val="00CF4C5C"/>
    <w:rsid w:val="00D12918"/>
    <w:rsid w:val="00D35D4B"/>
    <w:rsid w:val="00D46DCF"/>
    <w:rsid w:val="00D51A2A"/>
    <w:rsid w:val="00D5458D"/>
    <w:rsid w:val="00D65AA2"/>
    <w:rsid w:val="00D95D38"/>
    <w:rsid w:val="00DD677A"/>
    <w:rsid w:val="00E11DD5"/>
    <w:rsid w:val="00E162F1"/>
    <w:rsid w:val="00E23CBF"/>
    <w:rsid w:val="00E37282"/>
    <w:rsid w:val="00E61631"/>
    <w:rsid w:val="00E616AC"/>
    <w:rsid w:val="00EC2261"/>
    <w:rsid w:val="00ED1536"/>
    <w:rsid w:val="00ED5246"/>
    <w:rsid w:val="00EF05F6"/>
    <w:rsid w:val="00F056D7"/>
    <w:rsid w:val="00F23CDD"/>
    <w:rsid w:val="00F3340D"/>
    <w:rsid w:val="00F51EE1"/>
    <w:rsid w:val="00F63274"/>
    <w:rsid w:val="00F66B73"/>
    <w:rsid w:val="00F67097"/>
    <w:rsid w:val="00F720A0"/>
    <w:rsid w:val="00F8485B"/>
    <w:rsid w:val="00F84C78"/>
    <w:rsid w:val="00F856CB"/>
    <w:rsid w:val="00F949A7"/>
    <w:rsid w:val="00FF4CA6"/>
    <w:rsid w:val="00FF6A3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99"/>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rsid w:val="0035712B"/>
    <w:rPr>
      <w:rFonts w:eastAsia="Calibri"/>
    </w:rPr>
  </w:style>
  <w:style w:type="character" w:customStyle="1" w:styleId="TekstprzypisudolnegoZnak">
    <w:name w:val="Tekst przypisu dolnego Znak"/>
    <w:basedOn w:val="Domylnaczcionkaakapitu"/>
    <w:link w:val="Tekstprzypisudolnego"/>
    <w:uiPriority w:val="99"/>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uiPriority w:val="99"/>
    <w:semiHidden/>
    <w:rsid w:val="0035712B"/>
    <w:rPr>
      <w:rFonts w:ascii="Segoe UI" w:eastAsia="Times New Roman" w:hAnsi="Segoe UI" w:cs="Segoe UI"/>
      <w:sz w:val="16"/>
      <w:szCs w:val="16"/>
      <w:lang w:eastAsia="pl-PL"/>
    </w:rPr>
  </w:style>
  <w:style w:type="character" w:customStyle="1" w:styleId="PlandokumentuZnak1">
    <w:name w:val="Plan dokumentu Znak1"/>
    <w:uiPriority w:val="99"/>
    <w:semiHidden/>
    <w:locked/>
    <w:rsid w:val="0035712B"/>
    <w:rPr>
      <w:rFonts w:ascii="Segoe UI" w:hAnsi="Segoe UI" w:cs="Segoe UI"/>
      <w:sz w:val="16"/>
      <w:szCs w:val="16"/>
      <w:lang w:eastAsia="pl-PL"/>
    </w:rPr>
  </w:style>
  <w:style w:type="character" w:customStyle="1" w:styleId="PlandokumentuZnak">
    <w:name w:val="Plan dokumentu Znak"/>
    <w:aliases w:val="Document Map Znak"/>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0">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59"/>
    <w:rsid w:val="003571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Zwykatabela311">
    <w:name w:val="Zwykła tabela 311"/>
    <w:basedOn w:val="Standardowy"/>
    <w:uiPriority w:val="43"/>
    <w:rsid w:val="0035712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rsid w:val="003571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
    <w:name w:val="Tabela - Siatka11"/>
    <w:basedOn w:val="Standardowy"/>
    <w:next w:val="Tabela-Siatka"/>
    <w:uiPriority w:val="59"/>
    <w:rsid w:val="003571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character" w:customStyle="1" w:styleId="Nierozpoznanawzmianka">
    <w:name w:val="Nierozpoznana wzmianka"/>
    <w:uiPriority w:val="99"/>
    <w:semiHidden/>
    <w:unhideWhenUsed/>
    <w:rsid w:val="00B817D4"/>
    <w:rPr>
      <w:color w:val="605E5C"/>
      <w:shd w:val="clear" w:color="auto" w:fill="E1DFDD"/>
    </w:rPr>
  </w:style>
  <w:style w:type="numbering" w:customStyle="1" w:styleId="Bezlisty1">
    <w:name w:val="Bez listy1"/>
    <w:next w:val="Bezlisty"/>
    <w:uiPriority w:val="99"/>
    <w:semiHidden/>
    <w:unhideWhenUsed/>
    <w:rsid w:val="00B817D4"/>
  </w:style>
  <w:style w:type="character" w:customStyle="1" w:styleId="firmowaPGG">
    <w:name w:val="firmowa PGG"/>
    <w:uiPriority w:val="1"/>
    <w:qFormat/>
    <w:rsid w:val="00B817D4"/>
    <w:rPr>
      <w:rFonts w:ascii="Tahoma" w:hAnsi="Tahoma" w:cs="Arial"/>
      <w:color w:val="auto"/>
      <w:sz w:val="22"/>
      <w:szCs w:val="20"/>
      <w:lang w:val="en-GB"/>
    </w:rPr>
  </w:style>
  <w:style w:type="numbering" w:customStyle="1" w:styleId="Bezlisty11">
    <w:name w:val="Bez listy11"/>
    <w:next w:val="Bezlisty"/>
    <w:uiPriority w:val="99"/>
    <w:semiHidden/>
    <w:unhideWhenUsed/>
    <w:rsid w:val="00B817D4"/>
  </w:style>
  <w:style w:type="numbering" w:customStyle="1" w:styleId="Bezlisty111">
    <w:name w:val="Bez listy111"/>
    <w:next w:val="Bezlisty"/>
    <w:uiPriority w:val="99"/>
    <w:semiHidden/>
    <w:unhideWhenUsed/>
    <w:rsid w:val="00B817D4"/>
  </w:style>
  <w:style w:type="character" w:customStyle="1" w:styleId="highlight-disabled">
    <w:name w:val="highlight-disabled"/>
    <w:rsid w:val="00B817D4"/>
  </w:style>
  <w:style w:type="numbering" w:customStyle="1" w:styleId="Bezlisty2">
    <w:name w:val="Bez listy2"/>
    <w:next w:val="Bezlisty"/>
    <w:uiPriority w:val="99"/>
    <w:semiHidden/>
    <w:unhideWhenUsed/>
    <w:rsid w:val="00B817D4"/>
  </w:style>
  <w:style w:type="numbering" w:customStyle="1" w:styleId="Bezlisty12">
    <w:name w:val="Bez listy12"/>
    <w:next w:val="Bezlisty"/>
    <w:uiPriority w:val="99"/>
    <w:semiHidden/>
    <w:unhideWhenUsed/>
    <w:rsid w:val="00B817D4"/>
  </w:style>
  <w:style w:type="character" w:customStyle="1" w:styleId="BodyTextChar1">
    <w:name w:val="Body Text Char1"/>
    <w:aliases w:val="Tekst podstawowy Znak Char1"/>
    <w:semiHidden/>
    <w:locked/>
    <w:rsid w:val="00B817D4"/>
    <w:rPr>
      <w:rFonts w:cs="Times New Roman"/>
      <w:sz w:val="24"/>
      <w:lang w:val="pl-PL" w:eastAsia="pl-PL" w:bidi="ar-SA"/>
    </w:rPr>
  </w:style>
  <w:style w:type="character" w:customStyle="1" w:styleId="ZnakZnak11">
    <w:name w:val="Znak Znak11"/>
    <w:semiHidden/>
    <w:locked/>
    <w:rsid w:val="00B817D4"/>
    <w:rPr>
      <w:rFonts w:cs="Times New Roman"/>
      <w:b/>
      <w:sz w:val="32"/>
      <w:lang w:val="pl-PL" w:eastAsia="pl-PL" w:bidi="ar-SA"/>
    </w:rPr>
  </w:style>
  <w:style w:type="paragraph" w:customStyle="1" w:styleId="Zacznik">
    <w:name w:val="Załącznik"/>
    <w:basedOn w:val="Nagwek1"/>
    <w:link w:val="ZacznikZnak"/>
    <w:qFormat/>
    <w:rsid w:val="00B817D4"/>
    <w:pPr>
      <w:keepLines w:val="0"/>
      <w:spacing w:before="0"/>
      <w:jc w:val="right"/>
    </w:pPr>
    <w:rPr>
      <w:rFonts w:ascii="Times New Roman" w:eastAsia="Times New Roman" w:hAnsi="Times New Roman" w:cs="Times New Roman"/>
      <w:bCs w:val="0"/>
      <w:color w:val="auto"/>
      <w:sz w:val="24"/>
      <w:szCs w:val="20"/>
    </w:rPr>
  </w:style>
  <w:style w:type="character" w:customStyle="1" w:styleId="ZacznikZnak">
    <w:name w:val="Załącznik Znak"/>
    <w:link w:val="Zacznik"/>
    <w:rsid w:val="00B817D4"/>
    <w:rPr>
      <w:rFonts w:ascii="Times New Roman" w:eastAsia="Times New Roman" w:hAnsi="Times New Roman" w:cs="Times New Roman"/>
      <w:b/>
      <w:sz w:val="24"/>
      <w:szCs w:val="20"/>
      <w:lang w:eastAsia="pl-PL"/>
    </w:rPr>
  </w:style>
  <w:style w:type="paragraph" w:customStyle="1" w:styleId="tekst">
    <w:name w:val="tekst"/>
    <w:basedOn w:val="Normalny"/>
    <w:rsid w:val="00B817D4"/>
    <w:pPr>
      <w:spacing w:before="100" w:beforeAutospacing="1" w:after="100" w:afterAutospacing="1"/>
    </w:pPr>
    <w:rPr>
      <w:rFonts w:eastAsia="Calibri"/>
      <w:color w:val="000000"/>
      <w:sz w:val="18"/>
      <w:szCs w:val="18"/>
    </w:rPr>
  </w:style>
  <w:style w:type="paragraph" w:customStyle="1" w:styleId="BasicParagraph">
    <w:name w:val="[Basic Paragraph]"/>
    <w:basedOn w:val="Normalny"/>
    <w:uiPriority w:val="99"/>
    <w:rsid w:val="00B817D4"/>
    <w:pPr>
      <w:widowControl w:val="0"/>
      <w:autoSpaceDE w:val="0"/>
      <w:autoSpaceDN w:val="0"/>
      <w:adjustRightInd w:val="0"/>
      <w:spacing w:line="288" w:lineRule="auto"/>
      <w:jc w:val="right"/>
      <w:textAlignment w:val="center"/>
    </w:pPr>
    <w:rPr>
      <w:rFonts w:ascii="MinionPro-Regular" w:eastAsia="MS Mincho" w:hAnsi="MinionPro-Regular" w:cs="MinionPro-Regular"/>
      <w:color w:val="000000"/>
      <w:sz w:val="16"/>
      <w:szCs w:val="16"/>
      <w:lang w:val="en-GB" w:eastAsia="en-US"/>
    </w:rPr>
  </w:style>
  <w:style w:type="numbering" w:customStyle="1" w:styleId="Style1">
    <w:name w:val="Style1"/>
    <w:uiPriority w:val="99"/>
    <w:rsid w:val="00B817D4"/>
    <w:pPr>
      <w:numPr>
        <w:numId w:val="85"/>
      </w:numPr>
    </w:pPr>
  </w:style>
  <w:style w:type="numbering" w:customStyle="1" w:styleId="Style11">
    <w:name w:val="Style11"/>
    <w:uiPriority w:val="99"/>
    <w:rsid w:val="00B817D4"/>
    <w:pPr>
      <w:numPr>
        <w:numId w:val="78"/>
      </w:numPr>
    </w:pPr>
  </w:style>
  <w:style w:type="character" w:styleId="Uwydatnienie">
    <w:name w:val="Emphasis"/>
    <w:uiPriority w:val="20"/>
    <w:qFormat/>
    <w:rsid w:val="00B817D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99"/>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rsid w:val="0035712B"/>
    <w:rPr>
      <w:rFonts w:eastAsia="Calibri"/>
    </w:rPr>
  </w:style>
  <w:style w:type="character" w:customStyle="1" w:styleId="TekstprzypisudolnegoZnak">
    <w:name w:val="Tekst przypisu dolnego Znak"/>
    <w:basedOn w:val="Domylnaczcionkaakapitu"/>
    <w:link w:val="Tekstprzypisudolnego"/>
    <w:uiPriority w:val="99"/>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uiPriority w:val="99"/>
    <w:semiHidden/>
    <w:rsid w:val="0035712B"/>
    <w:rPr>
      <w:rFonts w:ascii="Segoe UI" w:eastAsia="Times New Roman" w:hAnsi="Segoe UI" w:cs="Segoe UI"/>
      <w:sz w:val="16"/>
      <w:szCs w:val="16"/>
      <w:lang w:eastAsia="pl-PL"/>
    </w:rPr>
  </w:style>
  <w:style w:type="character" w:customStyle="1" w:styleId="PlandokumentuZnak1">
    <w:name w:val="Plan dokumentu Znak1"/>
    <w:uiPriority w:val="99"/>
    <w:semiHidden/>
    <w:locked/>
    <w:rsid w:val="0035712B"/>
    <w:rPr>
      <w:rFonts w:ascii="Segoe UI" w:hAnsi="Segoe UI" w:cs="Segoe UI"/>
      <w:sz w:val="16"/>
      <w:szCs w:val="16"/>
      <w:lang w:eastAsia="pl-PL"/>
    </w:rPr>
  </w:style>
  <w:style w:type="character" w:customStyle="1" w:styleId="PlandokumentuZnak">
    <w:name w:val="Plan dokumentu Znak"/>
    <w:aliases w:val="Document Map Znak"/>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0">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59"/>
    <w:rsid w:val="003571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Zwykatabela311">
    <w:name w:val="Zwykła tabela 311"/>
    <w:basedOn w:val="Standardowy"/>
    <w:uiPriority w:val="43"/>
    <w:rsid w:val="0035712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rsid w:val="003571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
    <w:name w:val="Tabela - Siatka11"/>
    <w:basedOn w:val="Standardowy"/>
    <w:next w:val="Tabela-Siatka"/>
    <w:uiPriority w:val="59"/>
    <w:rsid w:val="003571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character" w:customStyle="1" w:styleId="Nierozpoznanawzmianka">
    <w:name w:val="Nierozpoznana wzmianka"/>
    <w:uiPriority w:val="99"/>
    <w:semiHidden/>
    <w:unhideWhenUsed/>
    <w:rsid w:val="00B817D4"/>
    <w:rPr>
      <w:color w:val="605E5C"/>
      <w:shd w:val="clear" w:color="auto" w:fill="E1DFDD"/>
    </w:rPr>
  </w:style>
  <w:style w:type="numbering" w:customStyle="1" w:styleId="Bezlisty1">
    <w:name w:val="Bez listy1"/>
    <w:next w:val="Bezlisty"/>
    <w:uiPriority w:val="99"/>
    <w:semiHidden/>
    <w:unhideWhenUsed/>
    <w:rsid w:val="00B817D4"/>
  </w:style>
  <w:style w:type="character" w:customStyle="1" w:styleId="firmowaPGG">
    <w:name w:val="firmowa PGG"/>
    <w:uiPriority w:val="1"/>
    <w:qFormat/>
    <w:rsid w:val="00B817D4"/>
    <w:rPr>
      <w:rFonts w:ascii="Tahoma" w:hAnsi="Tahoma" w:cs="Arial"/>
      <w:color w:val="auto"/>
      <w:sz w:val="22"/>
      <w:szCs w:val="20"/>
      <w:lang w:val="en-GB"/>
    </w:rPr>
  </w:style>
  <w:style w:type="numbering" w:customStyle="1" w:styleId="Bezlisty11">
    <w:name w:val="Bez listy11"/>
    <w:next w:val="Bezlisty"/>
    <w:uiPriority w:val="99"/>
    <w:semiHidden/>
    <w:unhideWhenUsed/>
    <w:rsid w:val="00B817D4"/>
  </w:style>
  <w:style w:type="numbering" w:customStyle="1" w:styleId="Bezlisty111">
    <w:name w:val="Bez listy111"/>
    <w:next w:val="Bezlisty"/>
    <w:uiPriority w:val="99"/>
    <w:semiHidden/>
    <w:unhideWhenUsed/>
    <w:rsid w:val="00B817D4"/>
  </w:style>
  <w:style w:type="character" w:customStyle="1" w:styleId="highlight-disabled">
    <w:name w:val="highlight-disabled"/>
    <w:rsid w:val="00B817D4"/>
  </w:style>
  <w:style w:type="numbering" w:customStyle="1" w:styleId="Bezlisty2">
    <w:name w:val="Bez listy2"/>
    <w:next w:val="Bezlisty"/>
    <w:uiPriority w:val="99"/>
    <w:semiHidden/>
    <w:unhideWhenUsed/>
    <w:rsid w:val="00B817D4"/>
  </w:style>
  <w:style w:type="numbering" w:customStyle="1" w:styleId="Bezlisty12">
    <w:name w:val="Bez listy12"/>
    <w:next w:val="Bezlisty"/>
    <w:uiPriority w:val="99"/>
    <w:semiHidden/>
    <w:unhideWhenUsed/>
    <w:rsid w:val="00B817D4"/>
  </w:style>
  <w:style w:type="character" w:customStyle="1" w:styleId="BodyTextChar1">
    <w:name w:val="Body Text Char1"/>
    <w:aliases w:val="Tekst podstawowy Znak Char1"/>
    <w:semiHidden/>
    <w:locked/>
    <w:rsid w:val="00B817D4"/>
    <w:rPr>
      <w:rFonts w:cs="Times New Roman"/>
      <w:sz w:val="24"/>
      <w:lang w:val="pl-PL" w:eastAsia="pl-PL" w:bidi="ar-SA"/>
    </w:rPr>
  </w:style>
  <w:style w:type="character" w:customStyle="1" w:styleId="ZnakZnak11">
    <w:name w:val="Znak Znak11"/>
    <w:semiHidden/>
    <w:locked/>
    <w:rsid w:val="00B817D4"/>
    <w:rPr>
      <w:rFonts w:cs="Times New Roman"/>
      <w:b/>
      <w:sz w:val="32"/>
      <w:lang w:val="pl-PL" w:eastAsia="pl-PL" w:bidi="ar-SA"/>
    </w:rPr>
  </w:style>
  <w:style w:type="paragraph" w:customStyle="1" w:styleId="Zacznik">
    <w:name w:val="Załącznik"/>
    <w:basedOn w:val="Nagwek1"/>
    <w:link w:val="ZacznikZnak"/>
    <w:qFormat/>
    <w:rsid w:val="00B817D4"/>
    <w:pPr>
      <w:keepLines w:val="0"/>
      <w:spacing w:before="0"/>
      <w:jc w:val="right"/>
    </w:pPr>
    <w:rPr>
      <w:rFonts w:ascii="Times New Roman" w:eastAsia="Times New Roman" w:hAnsi="Times New Roman" w:cs="Times New Roman"/>
      <w:bCs w:val="0"/>
      <w:color w:val="auto"/>
      <w:sz w:val="24"/>
      <w:szCs w:val="20"/>
    </w:rPr>
  </w:style>
  <w:style w:type="character" w:customStyle="1" w:styleId="ZacznikZnak">
    <w:name w:val="Załącznik Znak"/>
    <w:link w:val="Zacznik"/>
    <w:rsid w:val="00B817D4"/>
    <w:rPr>
      <w:rFonts w:ascii="Times New Roman" w:eastAsia="Times New Roman" w:hAnsi="Times New Roman" w:cs="Times New Roman"/>
      <w:b/>
      <w:sz w:val="24"/>
      <w:szCs w:val="20"/>
      <w:lang w:eastAsia="pl-PL"/>
    </w:rPr>
  </w:style>
  <w:style w:type="paragraph" w:customStyle="1" w:styleId="tekst">
    <w:name w:val="tekst"/>
    <w:basedOn w:val="Normalny"/>
    <w:rsid w:val="00B817D4"/>
    <w:pPr>
      <w:spacing w:before="100" w:beforeAutospacing="1" w:after="100" w:afterAutospacing="1"/>
    </w:pPr>
    <w:rPr>
      <w:rFonts w:eastAsia="Calibri"/>
      <w:color w:val="000000"/>
      <w:sz w:val="18"/>
      <w:szCs w:val="18"/>
    </w:rPr>
  </w:style>
  <w:style w:type="paragraph" w:customStyle="1" w:styleId="BasicParagraph">
    <w:name w:val="[Basic Paragraph]"/>
    <w:basedOn w:val="Normalny"/>
    <w:uiPriority w:val="99"/>
    <w:rsid w:val="00B817D4"/>
    <w:pPr>
      <w:widowControl w:val="0"/>
      <w:autoSpaceDE w:val="0"/>
      <w:autoSpaceDN w:val="0"/>
      <w:adjustRightInd w:val="0"/>
      <w:spacing w:line="288" w:lineRule="auto"/>
      <w:jc w:val="right"/>
      <w:textAlignment w:val="center"/>
    </w:pPr>
    <w:rPr>
      <w:rFonts w:ascii="MinionPro-Regular" w:eastAsia="MS Mincho" w:hAnsi="MinionPro-Regular" w:cs="MinionPro-Regular"/>
      <w:color w:val="000000"/>
      <w:sz w:val="16"/>
      <w:szCs w:val="16"/>
      <w:lang w:val="en-GB" w:eastAsia="en-US"/>
    </w:rPr>
  </w:style>
  <w:style w:type="numbering" w:customStyle="1" w:styleId="Style1">
    <w:name w:val="Style1"/>
    <w:uiPriority w:val="99"/>
    <w:rsid w:val="00B817D4"/>
    <w:pPr>
      <w:numPr>
        <w:numId w:val="85"/>
      </w:numPr>
    </w:pPr>
  </w:style>
  <w:style w:type="numbering" w:customStyle="1" w:styleId="Style11">
    <w:name w:val="Style11"/>
    <w:uiPriority w:val="99"/>
    <w:rsid w:val="00B817D4"/>
    <w:pPr>
      <w:numPr>
        <w:numId w:val="78"/>
      </w:numPr>
    </w:pPr>
  </w:style>
  <w:style w:type="character" w:styleId="Uwydatnienie">
    <w:name w:val="Emphasis"/>
    <w:uiPriority w:val="20"/>
    <w:qFormat/>
    <w:rsid w:val="00B817D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31230">
      <w:bodyDiv w:val="1"/>
      <w:marLeft w:val="0"/>
      <w:marRight w:val="0"/>
      <w:marTop w:val="0"/>
      <w:marBottom w:val="0"/>
      <w:divBdr>
        <w:top w:val="none" w:sz="0" w:space="0" w:color="auto"/>
        <w:left w:val="none" w:sz="0" w:space="0" w:color="auto"/>
        <w:bottom w:val="none" w:sz="0" w:space="0" w:color="auto"/>
        <w:right w:val="none" w:sz="0" w:space="0" w:color="auto"/>
      </w:divBdr>
    </w:div>
    <w:div w:id="1107624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hyperlink" Target="mailto:clm.katowice@pgg.pl" TargetMode="External"/><Relationship Id="rId21" Type="http://schemas.openxmlformats.org/officeDocument/2006/relationships/hyperlink" Target="https://laip-pgg.coig.biz/" TargetMode="External"/><Relationship Id="rId34" Type="http://schemas.openxmlformats.org/officeDocument/2006/relationships/hyperlink" Target="https://korporacja.pgg.pl/dostawcy/przetargi" TargetMode="External"/><Relationship Id="rId7" Type="http://schemas.microsoft.com/office/2007/relationships/stylesWithEffects" Target="stylesWithEffects.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hyperlink" Target="https://sip.legalis.pl/document-view.seam?documentId=mfrxilrtg4ytenbvgm3dk" TargetMode="External"/><Relationship Id="rId33" Type="http://schemas.openxmlformats.org/officeDocument/2006/relationships/image" Target="media/image9.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laip-pgg.coig.biz"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kwsa.pl/dostawcy/przetargi" TargetMode="External"/><Relationship Id="rId32" Type="http://schemas.openxmlformats.org/officeDocument/2006/relationships/image" Target="media/image8.emf"/><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hyperlink" Target="https://laip-pgg.coig.biz" TargetMode="External"/><Relationship Id="rId28" Type="http://schemas.openxmlformats.org/officeDocument/2006/relationships/image" Target="media/image4.emf"/><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https://laip-pgg.coig.biz/regulamin/historia" TargetMode="External"/><Relationship Id="rId27" Type="http://schemas.openxmlformats.org/officeDocument/2006/relationships/image" Target="media/image3.emf"/><Relationship Id="rId30" Type="http://schemas.openxmlformats.org/officeDocument/2006/relationships/image" Target="media/image6.emf"/><Relationship Id="rId35" Type="http://schemas.openxmlformats.org/officeDocument/2006/relationships/header" Target="header1.xml"/><Relationship Id="rId8" Type="http://schemas.openxmlformats.org/officeDocument/2006/relationships/settings" Target="settings.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4.xml><?xml version="1.0" encoding="utf-8"?>
<ds:datastoreItem xmlns:ds="http://schemas.openxmlformats.org/officeDocument/2006/customXml" ds:itemID="{E6820C74-201E-44B0-9795-D0A8649C6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Pages>
  <Words>23539</Words>
  <Characters>141240</Characters>
  <Application>Microsoft Office Word</Application>
  <DocSecurity>0</DocSecurity>
  <Lines>1177</Lines>
  <Paragraphs>328</Paragraphs>
  <ScaleCrop>false</ScaleCrop>
  <HeadingPairs>
    <vt:vector size="2" baseType="variant">
      <vt:variant>
        <vt:lpstr>Tytuł</vt:lpstr>
      </vt:variant>
      <vt:variant>
        <vt:i4>1</vt:i4>
      </vt:variant>
    </vt:vector>
  </HeadingPairs>
  <TitlesOfParts>
    <vt:vector size="1" baseType="lpstr">
      <vt:lpstr/>
    </vt:vector>
  </TitlesOfParts>
  <Company>Atomic</Company>
  <LinksUpToDate>false</LinksUpToDate>
  <CharactersWithSpaces>164451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Adam Rosa</cp:lastModifiedBy>
  <cp:revision>102</cp:revision>
  <cp:lastPrinted>2025-07-22T07:29:00Z</cp:lastPrinted>
  <dcterms:created xsi:type="dcterms:W3CDTF">2025-07-14T09:42:00Z</dcterms:created>
  <dcterms:modified xsi:type="dcterms:W3CDTF">2025-07-22T07:29:00Z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